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1BB" w:rsidRPr="00355E49" w:rsidRDefault="00CB57B6" w:rsidP="001671BB">
      <w:pPr>
        <w:tabs>
          <w:tab w:val="left" w:pos="3764"/>
        </w:tabs>
        <w:spacing w:after="0" w:line="240" w:lineRule="auto"/>
        <w:jc w:val="center"/>
        <w:rPr>
          <w:rFonts w:ascii="Arial" w:hAnsi="Arial" w:cs="Arial"/>
          <w:b/>
          <w:sz w:val="24"/>
          <w:szCs w:val="24"/>
        </w:rPr>
      </w:pPr>
      <w:r>
        <w:rPr>
          <w:b/>
          <w:sz w:val="28"/>
          <w:szCs w:val="28"/>
        </w:rPr>
        <w:t xml:space="preserve">  </w:t>
      </w:r>
      <w:r w:rsidR="001671BB" w:rsidRPr="00355E49">
        <w:rPr>
          <w:rFonts w:ascii="Arial" w:hAnsi="Arial" w:cs="Arial"/>
          <w:b/>
          <w:sz w:val="24"/>
          <w:szCs w:val="24"/>
        </w:rPr>
        <w:t>Томская область</w:t>
      </w:r>
    </w:p>
    <w:p w:rsidR="001671BB" w:rsidRPr="00355E49" w:rsidRDefault="001671BB" w:rsidP="001671BB">
      <w:pPr>
        <w:tabs>
          <w:tab w:val="left" w:pos="3764"/>
        </w:tabs>
        <w:spacing w:after="0" w:line="240" w:lineRule="auto"/>
        <w:jc w:val="center"/>
        <w:rPr>
          <w:rFonts w:ascii="Arial" w:hAnsi="Arial" w:cs="Arial"/>
          <w:b/>
          <w:sz w:val="24"/>
          <w:szCs w:val="24"/>
        </w:rPr>
      </w:pPr>
      <w:r w:rsidRPr="00355E49">
        <w:rPr>
          <w:rFonts w:ascii="Arial" w:hAnsi="Arial" w:cs="Arial"/>
          <w:b/>
          <w:sz w:val="24"/>
          <w:szCs w:val="24"/>
        </w:rPr>
        <w:t>Верхнекетский район</w:t>
      </w:r>
    </w:p>
    <w:p w:rsidR="001671BB" w:rsidRPr="00355E49" w:rsidRDefault="001671BB" w:rsidP="001671BB">
      <w:pPr>
        <w:pBdr>
          <w:bottom w:val="single" w:sz="12" w:space="1" w:color="auto"/>
        </w:pBdr>
        <w:tabs>
          <w:tab w:val="left" w:pos="3764"/>
        </w:tabs>
        <w:spacing w:after="0" w:line="240" w:lineRule="auto"/>
        <w:jc w:val="center"/>
        <w:rPr>
          <w:rFonts w:ascii="Arial" w:hAnsi="Arial" w:cs="Arial"/>
          <w:b/>
          <w:sz w:val="24"/>
          <w:szCs w:val="24"/>
        </w:rPr>
      </w:pPr>
      <w:r w:rsidRPr="00355E49">
        <w:rPr>
          <w:rFonts w:ascii="Arial" w:hAnsi="Arial" w:cs="Arial"/>
          <w:b/>
          <w:sz w:val="24"/>
          <w:szCs w:val="24"/>
        </w:rPr>
        <w:t>Совет Палочкинского сельского поселения</w:t>
      </w:r>
    </w:p>
    <w:p w:rsidR="001671BB" w:rsidRPr="00355E49" w:rsidRDefault="001671BB" w:rsidP="001671BB">
      <w:pPr>
        <w:tabs>
          <w:tab w:val="left" w:pos="3764"/>
        </w:tabs>
        <w:spacing w:after="0" w:line="240" w:lineRule="auto"/>
        <w:jc w:val="center"/>
        <w:rPr>
          <w:rFonts w:ascii="Arial" w:hAnsi="Arial" w:cs="Arial"/>
          <w:b/>
          <w:sz w:val="24"/>
          <w:szCs w:val="24"/>
        </w:rPr>
      </w:pPr>
    </w:p>
    <w:p w:rsidR="001671BB" w:rsidRPr="00355E49" w:rsidRDefault="001671BB" w:rsidP="001671BB">
      <w:pPr>
        <w:tabs>
          <w:tab w:val="left" w:pos="3764"/>
        </w:tabs>
        <w:spacing w:after="0" w:line="240" w:lineRule="auto"/>
        <w:jc w:val="center"/>
        <w:rPr>
          <w:rFonts w:ascii="Arial" w:hAnsi="Arial" w:cs="Arial"/>
          <w:sz w:val="24"/>
          <w:szCs w:val="24"/>
        </w:rPr>
      </w:pPr>
      <w:r w:rsidRPr="00355E49">
        <w:rPr>
          <w:rFonts w:ascii="Arial" w:hAnsi="Arial" w:cs="Arial"/>
          <w:sz w:val="24"/>
          <w:szCs w:val="24"/>
        </w:rPr>
        <w:t xml:space="preserve">РЕШЕНИЕ </w:t>
      </w:r>
      <w:r w:rsidR="00783A23">
        <w:rPr>
          <w:rFonts w:ascii="Arial" w:hAnsi="Arial" w:cs="Arial"/>
          <w:sz w:val="24"/>
          <w:szCs w:val="24"/>
        </w:rPr>
        <w:t>(проект)</w:t>
      </w:r>
      <w:r w:rsidRPr="00355E49">
        <w:rPr>
          <w:rFonts w:ascii="Arial" w:hAnsi="Arial" w:cs="Arial"/>
          <w:sz w:val="24"/>
          <w:szCs w:val="24"/>
        </w:rPr>
        <w:t xml:space="preserve"> </w:t>
      </w:r>
    </w:p>
    <w:p w:rsidR="001671BB" w:rsidRPr="00355E49" w:rsidRDefault="007227A9" w:rsidP="001671BB">
      <w:pPr>
        <w:tabs>
          <w:tab w:val="left" w:pos="3764"/>
        </w:tabs>
        <w:spacing w:after="0" w:line="240" w:lineRule="auto"/>
        <w:rPr>
          <w:rFonts w:ascii="Arial" w:hAnsi="Arial" w:cs="Arial"/>
          <w:sz w:val="24"/>
          <w:szCs w:val="24"/>
        </w:rPr>
      </w:pPr>
      <w:proofErr w:type="gramStart"/>
      <w:r>
        <w:rPr>
          <w:rFonts w:ascii="Arial" w:hAnsi="Arial" w:cs="Arial"/>
          <w:b/>
          <w:sz w:val="24"/>
          <w:szCs w:val="24"/>
        </w:rPr>
        <w:t>№  от</w:t>
      </w:r>
      <w:proofErr w:type="gramEnd"/>
      <w:r>
        <w:rPr>
          <w:rFonts w:ascii="Arial" w:hAnsi="Arial" w:cs="Arial"/>
          <w:b/>
          <w:sz w:val="24"/>
          <w:szCs w:val="24"/>
        </w:rPr>
        <w:t xml:space="preserve">  </w:t>
      </w:r>
      <w:r w:rsidR="002A11D7">
        <w:rPr>
          <w:rFonts w:ascii="Arial" w:hAnsi="Arial" w:cs="Arial"/>
          <w:b/>
          <w:sz w:val="24"/>
          <w:szCs w:val="24"/>
        </w:rPr>
        <w:t xml:space="preserve"> </w:t>
      </w:r>
      <w:r w:rsidR="001671BB" w:rsidRPr="00355E49">
        <w:rPr>
          <w:rFonts w:ascii="Arial" w:hAnsi="Arial" w:cs="Arial"/>
          <w:b/>
          <w:sz w:val="24"/>
          <w:szCs w:val="24"/>
        </w:rPr>
        <w:t xml:space="preserve"> </w:t>
      </w:r>
      <w:r w:rsidR="002A11D7">
        <w:rPr>
          <w:rFonts w:ascii="Arial" w:hAnsi="Arial" w:cs="Arial"/>
          <w:b/>
          <w:sz w:val="24"/>
          <w:szCs w:val="24"/>
        </w:rPr>
        <w:t xml:space="preserve">  </w:t>
      </w:r>
      <w:r>
        <w:rPr>
          <w:rFonts w:ascii="Arial" w:hAnsi="Arial" w:cs="Arial"/>
          <w:b/>
          <w:sz w:val="24"/>
          <w:szCs w:val="24"/>
        </w:rPr>
        <w:t xml:space="preserve"> 2022</w:t>
      </w:r>
      <w:r w:rsidR="001671BB" w:rsidRPr="00355E49">
        <w:rPr>
          <w:rFonts w:ascii="Arial" w:hAnsi="Arial" w:cs="Arial"/>
          <w:b/>
          <w:sz w:val="24"/>
          <w:szCs w:val="24"/>
        </w:rPr>
        <w:t xml:space="preserve">г.                                                                            </w:t>
      </w:r>
      <w:r w:rsidR="00355E49">
        <w:rPr>
          <w:rFonts w:ascii="Arial" w:hAnsi="Arial" w:cs="Arial"/>
          <w:b/>
          <w:sz w:val="24"/>
          <w:szCs w:val="24"/>
        </w:rPr>
        <w:t xml:space="preserve"> </w:t>
      </w:r>
      <w:r w:rsidR="001671BB" w:rsidRPr="00355E49">
        <w:rPr>
          <w:rFonts w:ascii="Arial" w:hAnsi="Arial" w:cs="Arial"/>
          <w:sz w:val="24"/>
          <w:szCs w:val="24"/>
        </w:rPr>
        <w:t>с. Палочка</w:t>
      </w:r>
    </w:p>
    <w:p w:rsidR="001671BB" w:rsidRPr="00355E49" w:rsidRDefault="001671BB" w:rsidP="001671BB">
      <w:pPr>
        <w:tabs>
          <w:tab w:val="left" w:pos="3764"/>
        </w:tabs>
        <w:spacing w:after="0" w:line="240" w:lineRule="auto"/>
        <w:rPr>
          <w:rFonts w:ascii="Arial" w:hAnsi="Arial" w:cs="Arial"/>
          <w:sz w:val="24"/>
          <w:szCs w:val="24"/>
        </w:rPr>
      </w:pPr>
      <w:r w:rsidRPr="00355E49">
        <w:rPr>
          <w:rFonts w:ascii="Arial" w:hAnsi="Arial" w:cs="Arial"/>
          <w:sz w:val="24"/>
          <w:szCs w:val="24"/>
        </w:rPr>
        <w:t xml:space="preserve">                                                                                                               </w:t>
      </w:r>
      <w:r w:rsidR="00355E49">
        <w:rPr>
          <w:rFonts w:ascii="Arial" w:hAnsi="Arial" w:cs="Arial"/>
          <w:sz w:val="24"/>
          <w:szCs w:val="24"/>
        </w:rPr>
        <w:t xml:space="preserve">         </w:t>
      </w:r>
      <w:r w:rsidRPr="00355E49">
        <w:rPr>
          <w:rFonts w:ascii="Arial" w:hAnsi="Arial" w:cs="Arial"/>
          <w:sz w:val="24"/>
          <w:szCs w:val="24"/>
        </w:rPr>
        <w:t xml:space="preserve"> ул. Молодёжная 26</w:t>
      </w:r>
    </w:p>
    <w:p w:rsidR="001671BB" w:rsidRPr="00355E49" w:rsidRDefault="001671BB" w:rsidP="001671BB">
      <w:pPr>
        <w:spacing w:after="0" w:line="240" w:lineRule="auto"/>
        <w:jc w:val="center"/>
        <w:rPr>
          <w:rFonts w:ascii="Arial" w:hAnsi="Arial" w:cs="Arial"/>
          <w:b/>
          <w:sz w:val="24"/>
          <w:szCs w:val="24"/>
        </w:rPr>
      </w:pPr>
      <w:r w:rsidRPr="00355E49">
        <w:rPr>
          <w:rFonts w:ascii="Arial" w:hAnsi="Arial" w:cs="Arial"/>
          <w:b/>
          <w:sz w:val="24"/>
          <w:szCs w:val="24"/>
        </w:rPr>
        <w:t xml:space="preserve">Об утверждении отчета </w:t>
      </w:r>
    </w:p>
    <w:p w:rsidR="001671BB" w:rsidRPr="00355E49" w:rsidRDefault="001671BB" w:rsidP="001671BB">
      <w:pPr>
        <w:spacing w:after="0" w:line="240" w:lineRule="auto"/>
        <w:jc w:val="center"/>
        <w:rPr>
          <w:rFonts w:ascii="Arial" w:hAnsi="Arial" w:cs="Arial"/>
          <w:b/>
          <w:sz w:val="24"/>
          <w:szCs w:val="24"/>
        </w:rPr>
      </w:pPr>
      <w:r w:rsidRPr="00355E49">
        <w:rPr>
          <w:rFonts w:ascii="Arial" w:hAnsi="Arial" w:cs="Arial"/>
          <w:b/>
          <w:sz w:val="24"/>
          <w:szCs w:val="24"/>
        </w:rPr>
        <w:t>об исполнении местного бюджета</w:t>
      </w:r>
    </w:p>
    <w:p w:rsidR="001671BB" w:rsidRPr="00355E49" w:rsidRDefault="001671BB" w:rsidP="001671BB">
      <w:pPr>
        <w:spacing w:after="0" w:line="240" w:lineRule="auto"/>
        <w:jc w:val="center"/>
        <w:rPr>
          <w:rFonts w:ascii="Arial" w:hAnsi="Arial" w:cs="Arial"/>
          <w:b/>
          <w:sz w:val="24"/>
          <w:szCs w:val="24"/>
        </w:rPr>
      </w:pPr>
      <w:r w:rsidRPr="00355E49">
        <w:rPr>
          <w:rFonts w:ascii="Arial" w:hAnsi="Arial" w:cs="Arial"/>
          <w:b/>
          <w:sz w:val="24"/>
          <w:szCs w:val="24"/>
        </w:rPr>
        <w:t xml:space="preserve">муниципального образования Палочкинское сельское поселение </w:t>
      </w:r>
    </w:p>
    <w:p w:rsidR="001671BB" w:rsidRPr="00355E49" w:rsidRDefault="001671BB" w:rsidP="001671BB">
      <w:pPr>
        <w:spacing w:after="0" w:line="240" w:lineRule="auto"/>
        <w:jc w:val="center"/>
        <w:rPr>
          <w:rFonts w:ascii="Arial" w:hAnsi="Arial" w:cs="Arial"/>
          <w:b/>
          <w:sz w:val="24"/>
          <w:szCs w:val="24"/>
        </w:rPr>
      </w:pPr>
      <w:r w:rsidRPr="00355E49">
        <w:rPr>
          <w:rFonts w:ascii="Arial" w:hAnsi="Arial" w:cs="Arial"/>
          <w:b/>
          <w:sz w:val="24"/>
          <w:szCs w:val="24"/>
        </w:rPr>
        <w:t xml:space="preserve">Верхнекетского района Томской области </w:t>
      </w:r>
    </w:p>
    <w:p w:rsidR="001671BB" w:rsidRPr="00355E49" w:rsidRDefault="007227A9" w:rsidP="001671BB">
      <w:pPr>
        <w:spacing w:after="0" w:line="240" w:lineRule="auto"/>
        <w:jc w:val="center"/>
        <w:rPr>
          <w:rFonts w:ascii="Arial" w:hAnsi="Arial" w:cs="Arial"/>
          <w:b/>
          <w:sz w:val="24"/>
          <w:szCs w:val="24"/>
        </w:rPr>
      </w:pPr>
      <w:r>
        <w:rPr>
          <w:rFonts w:ascii="Arial" w:hAnsi="Arial" w:cs="Arial"/>
          <w:b/>
          <w:sz w:val="24"/>
          <w:szCs w:val="24"/>
        </w:rPr>
        <w:t xml:space="preserve"> за 2021</w:t>
      </w:r>
      <w:r w:rsidR="001671BB" w:rsidRPr="00355E49">
        <w:rPr>
          <w:rFonts w:ascii="Arial" w:hAnsi="Arial" w:cs="Arial"/>
          <w:b/>
          <w:sz w:val="24"/>
          <w:szCs w:val="24"/>
        </w:rPr>
        <w:t xml:space="preserve"> год</w:t>
      </w:r>
    </w:p>
    <w:p w:rsidR="001671BB" w:rsidRDefault="001671BB" w:rsidP="001671BB">
      <w:pPr>
        <w:spacing w:after="0" w:line="240" w:lineRule="auto"/>
        <w:rPr>
          <w:b/>
          <w:sz w:val="25"/>
          <w:szCs w:val="25"/>
        </w:rPr>
      </w:pPr>
    </w:p>
    <w:p w:rsidR="001671BB" w:rsidRPr="00893F43" w:rsidRDefault="00CF5DF8" w:rsidP="00893F43">
      <w:pPr>
        <w:shd w:val="clear" w:color="auto" w:fill="FFFFFF"/>
        <w:spacing w:after="0" w:line="240" w:lineRule="auto"/>
        <w:ind w:firstLine="720"/>
        <w:jc w:val="both"/>
        <w:rPr>
          <w:rFonts w:ascii="Arial" w:hAnsi="Arial" w:cs="Arial"/>
          <w:i/>
          <w:sz w:val="24"/>
          <w:szCs w:val="24"/>
        </w:rPr>
      </w:pPr>
      <w:r w:rsidRPr="00893F43">
        <w:rPr>
          <w:rFonts w:ascii="Arial" w:hAnsi="Arial" w:cs="Arial"/>
          <w:i/>
          <w:sz w:val="24"/>
          <w:szCs w:val="24"/>
        </w:rPr>
        <w:t>В соо</w:t>
      </w:r>
      <w:r w:rsidR="00EE35FF" w:rsidRPr="00893F43">
        <w:rPr>
          <w:rFonts w:ascii="Arial" w:hAnsi="Arial" w:cs="Arial"/>
          <w:i/>
          <w:sz w:val="24"/>
          <w:szCs w:val="24"/>
        </w:rPr>
        <w:t>тветствии с частью 5 статьи 264.</w:t>
      </w:r>
      <w:r w:rsidRPr="00893F43">
        <w:rPr>
          <w:rFonts w:ascii="Arial" w:hAnsi="Arial" w:cs="Arial"/>
          <w:i/>
          <w:sz w:val="24"/>
          <w:szCs w:val="24"/>
        </w:rPr>
        <w:t xml:space="preserve">2 Бюджетного кодекса Российской Федерации, Федеральным законом от 06 октября 2003 года № 131 – ФЗ «Об общих принципах организации местного самоуправления в Российской Федерации», статьи 29 Положения о бюджетном процессе в </w:t>
      </w:r>
      <w:r w:rsidR="00A652D3" w:rsidRPr="00893F43">
        <w:rPr>
          <w:rFonts w:ascii="Arial" w:hAnsi="Arial" w:cs="Arial"/>
          <w:i/>
          <w:sz w:val="24"/>
          <w:szCs w:val="24"/>
        </w:rPr>
        <w:t xml:space="preserve">муниципальном образовании Палочкинское сельское поселение Верхнекетского района Томской области, утвержденного Решением Совета Палочкинского сельского поселения от 08.12.2020 № 18, Уставом муниципального образования Палочкинское сельское поселение Верхнекетского района Томской области, утвержденного Решением Совета Палочкинского сельского поселения </w:t>
      </w:r>
      <w:r w:rsidR="00943EFB" w:rsidRPr="00893F43">
        <w:rPr>
          <w:rFonts w:ascii="Arial" w:hAnsi="Arial" w:cs="Arial"/>
          <w:i/>
          <w:sz w:val="24"/>
          <w:szCs w:val="24"/>
        </w:rPr>
        <w:t>30.03.2015 № 3</w:t>
      </w:r>
    </w:p>
    <w:p w:rsidR="001671BB" w:rsidRPr="00893F43" w:rsidRDefault="001671BB" w:rsidP="00893F43">
      <w:pPr>
        <w:shd w:val="clear" w:color="auto" w:fill="FFFFFF"/>
        <w:spacing w:after="0" w:line="240" w:lineRule="auto"/>
        <w:ind w:firstLine="720"/>
        <w:jc w:val="both"/>
        <w:rPr>
          <w:rFonts w:ascii="Arial" w:hAnsi="Arial" w:cs="Arial"/>
          <w:sz w:val="24"/>
          <w:szCs w:val="24"/>
        </w:rPr>
      </w:pPr>
    </w:p>
    <w:p w:rsidR="001671BB" w:rsidRPr="00893F43" w:rsidRDefault="001671BB" w:rsidP="00893F43">
      <w:pPr>
        <w:spacing w:after="0" w:line="240" w:lineRule="auto"/>
        <w:jc w:val="center"/>
        <w:rPr>
          <w:rFonts w:ascii="Arial" w:hAnsi="Arial" w:cs="Arial"/>
          <w:b/>
          <w:sz w:val="24"/>
          <w:szCs w:val="24"/>
        </w:rPr>
      </w:pPr>
      <w:r w:rsidRPr="00893F43">
        <w:rPr>
          <w:rFonts w:ascii="Arial" w:hAnsi="Arial" w:cs="Arial"/>
          <w:b/>
          <w:sz w:val="24"/>
          <w:szCs w:val="24"/>
        </w:rPr>
        <w:t xml:space="preserve">Совет Палочкинского сельского поселения </w:t>
      </w:r>
    </w:p>
    <w:p w:rsidR="001671BB" w:rsidRPr="00893F43" w:rsidRDefault="001671BB" w:rsidP="00893F43">
      <w:pPr>
        <w:spacing w:after="0" w:line="240" w:lineRule="auto"/>
        <w:jc w:val="center"/>
        <w:rPr>
          <w:rFonts w:ascii="Arial" w:hAnsi="Arial" w:cs="Arial"/>
          <w:b/>
          <w:sz w:val="24"/>
          <w:szCs w:val="24"/>
        </w:rPr>
      </w:pPr>
      <w:r w:rsidRPr="00893F43">
        <w:rPr>
          <w:rFonts w:ascii="Arial" w:hAnsi="Arial" w:cs="Arial"/>
          <w:b/>
          <w:sz w:val="24"/>
          <w:szCs w:val="24"/>
        </w:rPr>
        <w:t>решил:</w:t>
      </w:r>
    </w:p>
    <w:p w:rsidR="001671BB" w:rsidRPr="00893F43" w:rsidRDefault="001671BB" w:rsidP="00893F43">
      <w:pPr>
        <w:spacing w:after="0" w:line="240" w:lineRule="auto"/>
        <w:jc w:val="center"/>
        <w:rPr>
          <w:rFonts w:ascii="Arial" w:hAnsi="Arial" w:cs="Arial"/>
          <w:b/>
          <w:sz w:val="24"/>
          <w:szCs w:val="24"/>
        </w:rPr>
      </w:pPr>
    </w:p>
    <w:p w:rsidR="001671BB" w:rsidRPr="00893F43" w:rsidRDefault="00893F43" w:rsidP="00893F43">
      <w:pPr>
        <w:tabs>
          <w:tab w:val="left" w:pos="0"/>
        </w:tabs>
        <w:spacing w:after="0" w:line="240" w:lineRule="auto"/>
        <w:jc w:val="both"/>
        <w:rPr>
          <w:rFonts w:ascii="Arial" w:hAnsi="Arial" w:cs="Arial"/>
          <w:sz w:val="24"/>
          <w:szCs w:val="24"/>
        </w:rPr>
      </w:pPr>
      <w:r>
        <w:rPr>
          <w:rFonts w:ascii="Arial" w:hAnsi="Arial" w:cs="Arial"/>
          <w:sz w:val="24"/>
          <w:szCs w:val="24"/>
        </w:rPr>
        <w:t xml:space="preserve">           </w:t>
      </w:r>
      <w:r w:rsidR="00444368" w:rsidRPr="00893F43">
        <w:rPr>
          <w:rFonts w:ascii="Arial" w:hAnsi="Arial" w:cs="Arial"/>
          <w:sz w:val="24"/>
          <w:szCs w:val="24"/>
        </w:rPr>
        <w:t xml:space="preserve">1. </w:t>
      </w:r>
      <w:r w:rsidR="001671BB" w:rsidRPr="00893F43">
        <w:rPr>
          <w:rFonts w:ascii="Arial" w:hAnsi="Arial" w:cs="Arial"/>
          <w:sz w:val="24"/>
          <w:szCs w:val="24"/>
        </w:rPr>
        <w:t>Утвердить отчет об исполнении бюджета муниципального образования Палочкинское сельское поселение Верхнекетског</w:t>
      </w:r>
      <w:r w:rsidR="007227A9">
        <w:rPr>
          <w:rFonts w:ascii="Arial" w:hAnsi="Arial" w:cs="Arial"/>
          <w:sz w:val="24"/>
          <w:szCs w:val="24"/>
        </w:rPr>
        <w:t>о района Томской области за 2021</w:t>
      </w:r>
      <w:r w:rsidR="001671BB" w:rsidRPr="00893F43">
        <w:rPr>
          <w:rFonts w:ascii="Arial" w:hAnsi="Arial" w:cs="Arial"/>
          <w:sz w:val="24"/>
          <w:szCs w:val="24"/>
        </w:rPr>
        <w:t xml:space="preserve"> год по доходам в сумме </w:t>
      </w:r>
      <w:r w:rsidR="007227A9">
        <w:rPr>
          <w:rFonts w:ascii="Arial" w:hAnsi="Arial" w:cs="Arial"/>
          <w:sz w:val="24"/>
          <w:szCs w:val="24"/>
        </w:rPr>
        <w:t>4622,0</w:t>
      </w:r>
      <w:r w:rsidR="001671BB" w:rsidRPr="00893F43">
        <w:rPr>
          <w:rFonts w:ascii="Arial" w:hAnsi="Arial" w:cs="Arial"/>
          <w:sz w:val="24"/>
          <w:szCs w:val="24"/>
        </w:rPr>
        <w:t xml:space="preserve"> </w:t>
      </w:r>
      <w:proofErr w:type="spellStart"/>
      <w:r w:rsidR="001671BB" w:rsidRPr="00893F43">
        <w:rPr>
          <w:rFonts w:ascii="Arial" w:hAnsi="Arial" w:cs="Arial"/>
          <w:sz w:val="24"/>
          <w:szCs w:val="24"/>
        </w:rPr>
        <w:t>тыс.рублей</w:t>
      </w:r>
      <w:proofErr w:type="spellEnd"/>
      <w:r w:rsidR="001671BB" w:rsidRPr="00893F43">
        <w:rPr>
          <w:rFonts w:ascii="Arial" w:hAnsi="Arial" w:cs="Arial"/>
          <w:sz w:val="24"/>
          <w:szCs w:val="24"/>
        </w:rPr>
        <w:t xml:space="preserve">, в том числе по налоговым и неналоговым доходам </w:t>
      </w:r>
      <w:r w:rsidR="007227A9">
        <w:rPr>
          <w:rFonts w:ascii="Arial" w:hAnsi="Arial" w:cs="Arial"/>
          <w:sz w:val="24"/>
          <w:szCs w:val="24"/>
        </w:rPr>
        <w:t>678,</w:t>
      </w:r>
      <w:proofErr w:type="gramStart"/>
      <w:r w:rsidR="007227A9">
        <w:rPr>
          <w:rFonts w:ascii="Arial" w:hAnsi="Arial" w:cs="Arial"/>
          <w:sz w:val="24"/>
          <w:szCs w:val="24"/>
        </w:rPr>
        <w:t>1</w:t>
      </w:r>
      <w:r w:rsidR="001671BB" w:rsidRPr="00893F43">
        <w:rPr>
          <w:rFonts w:ascii="Arial" w:hAnsi="Arial" w:cs="Arial"/>
          <w:sz w:val="24"/>
          <w:szCs w:val="24"/>
        </w:rPr>
        <w:t xml:space="preserve">  тыс.</w:t>
      </w:r>
      <w:proofErr w:type="gramEnd"/>
      <w:r w:rsidR="001671BB" w:rsidRPr="00893F43">
        <w:rPr>
          <w:rFonts w:ascii="Arial" w:hAnsi="Arial" w:cs="Arial"/>
          <w:sz w:val="24"/>
          <w:szCs w:val="24"/>
        </w:rPr>
        <w:t xml:space="preserve"> рублей, по расходам в сумме </w:t>
      </w:r>
      <w:r w:rsidR="007227A9">
        <w:rPr>
          <w:rFonts w:ascii="Arial" w:hAnsi="Arial" w:cs="Arial"/>
          <w:sz w:val="24"/>
          <w:szCs w:val="24"/>
        </w:rPr>
        <w:t>4519,9</w:t>
      </w:r>
      <w:r w:rsidR="001671BB" w:rsidRPr="00893F43">
        <w:rPr>
          <w:rFonts w:ascii="Arial" w:hAnsi="Arial" w:cs="Arial"/>
          <w:sz w:val="24"/>
          <w:szCs w:val="24"/>
        </w:rPr>
        <w:t xml:space="preserve"> тыс. рублей, с превышением </w:t>
      </w:r>
      <w:r w:rsidR="00A21F86">
        <w:rPr>
          <w:rFonts w:ascii="Arial" w:hAnsi="Arial" w:cs="Arial"/>
          <w:sz w:val="24"/>
          <w:szCs w:val="24"/>
        </w:rPr>
        <w:t>до</w:t>
      </w:r>
      <w:r w:rsidR="009D3D93" w:rsidRPr="00893F43">
        <w:rPr>
          <w:rFonts w:ascii="Arial" w:hAnsi="Arial" w:cs="Arial"/>
          <w:sz w:val="24"/>
          <w:szCs w:val="24"/>
        </w:rPr>
        <w:t>ходов</w:t>
      </w:r>
      <w:r w:rsidR="001671BB" w:rsidRPr="00893F43">
        <w:rPr>
          <w:rFonts w:ascii="Arial" w:hAnsi="Arial" w:cs="Arial"/>
          <w:sz w:val="24"/>
          <w:szCs w:val="24"/>
        </w:rPr>
        <w:t xml:space="preserve"> </w:t>
      </w:r>
      <w:r w:rsidR="00A21F86">
        <w:rPr>
          <w:rFonts w:ascii="Arial" w:hAnsi="Arial" w:cs="Arial"/>
          <w:sz w:val="24"/>
          <w:szCs w:val="24"/>
        </w:rPr>
        <w:t>над рас</w:t>
      </w:r>
      <w:r w:rsidR="009D3D93" w:rsidRPr="00893F43">
        <w:rPr>
          <w:rFonts w:ascii="Arial" w:hAnsi="Arial" w:cs="Arial"/>
          <w:sz w:val="24"/>
          <w:szCs w:val="24"/>
        </w:rPr>
        <w:t>ходами (</w:t>
      </w:r>
      <w:r w:rsidR="00A21F86">
        <w:rPr>
          <w:rFonts w:ascii="Arial" w:hAnsi="Arial" w:cs="Arial"/>
          <w:sz w:val="24"/>
          <w:szCs w:val="24"/>
        </w:rPr>
        <w:t>про</w:t>
      </w:r>
      <w:r w:rsidR="001671BB" w:rsidRPr="00893F43">
        <w:rPr>
          <w:rFonts w:ascii="Arial" w:hAnsi="Arial" w:cs="Arial"/>
          <w:sz w:val="24"/>
          <w:szCs w:val="24"/>
        </w:rPr>
        <w:t xml:space="preserve">фицит местного бюджета) в сумме </w:t>
      </w:r>
      <w:r w:rsidR="00A21F86">
        <w:rPr>
          <w:rFonts w:ascii="Arial" w:hAnsi="Arial" w:cs="Arial"/>
          <w:sz w:val="24"/>
          <w:szCs w:val="24"/>
        </w:rPr>
        <w:t>102,1</w:t>
      </w:r>
      <w:r w:rsidR="001671BB" w:rsidRPr="00893F43">
        <w:rPr>
          <w:rFonts w:ascii="Arial" w:hAnsi="Arial" w:cs="Arial"/>
          <w:sz w:val="24"/>
          <w:szCs w:val="24"/>
        </w:rPr>
        <w:t xml:space="preserve"> тыс. рублей в следующем составе:</w:t>
      </w:r>
    </w:p>
    <w:p w:rsidR="001671BB" w:rsidRPr="00893F43" w:rsidRDefault="00893F43" w:rsidP="00893F43">
      <w:pPr>
        <w:spacing w:after="0" w:line="240" w:lineRule="auto"/>
        <w:ind w:firstLine="720"/>
        <w:jc w:val="both"/>
        <w:rPr>
          <w:rFonts w:ascii="Arial" w:hAnsi="Arial" w:cs="Arial"/>
          <w:sz w:val="24"/>
          <w:szCs w:val="24"/>
        </w:rPr>
      </w:pPr>
      <w:r>
        <w:rPr>
          <w:rFonts w:ascii="Arial" w:hAnsi="Arial" w:cs="Arial"/>
          <w:sz w:val="24"/>
          <w:szCs w:val="24"/>
        </w:rPr>
        <w:t xml:space="preserve">1) </w:t>
      </w:r>
      <w:r w:rsidR="001671BB" w:rsidRPr="00893F43">
        <w:rPr>
          <w:rFonts w:ascii="Arial" w:hAnsi="Arial" w:cs="Arial"/>
          <w:sz w:val="24"/>
          <w:szCs w:val="24"/>
        </w:rPr>
        <w:t>отчет об исполнении местного бюджета муниципального образования Палочкинское сельское поселение Верхнекетского района То</w:t>
      </w:r>
      <w:r w:rsidR="007227A9">
        <w:rPr>
          <w:rFonts w:ascii="Arial" w:hAnsi="Arial" w:cs="Arial"/>
          <w:sz w:val="24"/>
          <w:szCs w:val="24"/>
        </w:rPr>
        <w:t>мской области по доходам за 2021</w:t>
      </w:r>
      <w:r w:rsidR="001671BB" w:rsidRPr="00893F43">
        <w:rPr>
          <w:rFonts w:ascii="Arial" w:hAnsi="Arial" w:cs="Arial"/>
          <w:sz w:val="24"/>
          <w:szCs w:val="24"/>
        </w:rPr>
        <w:t xml:space="preserve"> год согласно приложению 1 к настоящему </w:t>
      </w:r>
      <w:r w:rsidR="003E11E6" w:rsidRPr="003E11E6">
        <w:rPr>
          <w:rFonts w:ascii="Arial" w:hAnsi="Arial" w:cs="Arial"/>
          <w:color w:val="FF0000"/>
          <w:sz w:val="24"/>
          <w:szCs w:val="24"/>
        </w:rPr>
        <w:t>р</w:t>
      </w:r>
      <w:r w:rsidR="001671BB" w:rsidRPr="00893F43">
        <w:rPr>
          <w:rFonts w:ascii="Arial" w:hAnsi="Arial" w:cs="Arial"/>
          <w:sz w:val="24"/>
          <w:szCs w:val="24"/>
        </w:rPr>
        <w:t>ешению;</w:t>
      </w:r>
    </w:p>
    <w:p w:rsidR="001671BB" w:rsidRPr="00893F43" w:rsidRDefault="001671BB" w:rsidP="00893F43">
      <w:pPr>
        <w:spacing w:after="0" w:line="240" w:lineRule="auto"/>
        <w:ind w:firstLine="720"/>
        <w:jc w:val="both"/>
        <w:rPr>
          <w:rFonts w:ascii="Arial" w:hAnsi="Arial" w:cs="Arial"/>
          <w:sz w:val="24"/>
          <w:szCs w:val="24"/>
        </w:rPr>
      </w:pPr>
      <w:r w:rsidRPr="00893F43">
        <w:rPr>
          <w:rFonts w:ascii="Arial" w:hAnsi="Arial" w:cs="Arial"/>
          <w:sz w:val="24"/>
          <w:szCs w:val="24"/>
        </w:rPr>
        <w:t xml:space="preserve">2) отчет об исполнении </w:t>
      </w:r>
      <w:r w:rsidR="007031B4" w:rsidRPr="00893F43">
        <w:rPr>
          <w:rFonts w:ascii="Arial" w:hAnsi="Arial" w:cs="Arial"/>
          <w:sz w:val="24"/>
          <w:szCs w:val="24"/>
        </w:rPr>
        <w:t>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w:t>
      </w:r>
      <w:r w:rsidR="007227A9">
        <w:rPr>
          <w:rFonts w:ascii="Arial" w:hAnsi="Arial" w:cs="Arial"/>
          <w:sz w:val="24"/>
          <w:szCs w:val="24"/>
        </w:rPr>
        <w:t xml:space="preserve"> за 2021</w:t>
      </w:r>
      <w:r w:rsidRPr="00893F43">
        <w:rPr>
          <w:rFonts w:ascii="Arial" w:hAnsi="Arial" w:cs="Arial"/>
          <w:sz w:val="24"/>
          <w:szCs w:val="24"/>
        </w:rPr>
        <w:t xml:space="preserve"> </w:t>
      </w:r>
      <w:proofErr w:type="gramStart"/>
      <w:r w:rsidRPr="00893F43">
        <w:rPr>
          <w:rFonts w:ascii="Arial" w:hAnsi="Arial" w:cs="Arial"/>
          <w:sz w:val="24"/>
          <w:szCs w:val="24"/>
        </w:rPr>
        <w:t>год  согласно</w:t>
      </w:r>
      <w:proofErr w:type="gramEnd"/>
      <w:r w:rsidRPr="00893F43">
        <w:rPr>
          <w:rFonts w:ascii="Arial" w:hAnsi="Arial" w:cs="Arial"/>
          <w:sz w:val="24"/>
          <w:szCs w:val="24"/>
        </w:rPr>
        <w:t xml:space="preserve"> приложению 2 к настоящему </w:t>
      </w:r>
      <w:r w:rsidR="003E11E6">
        <w:rPr>
          <w:rFonts w:ascii="Arial" w:hAnsi="Arial" w:cs="Arial"/>
          <w:sz w:val="24"/>
          <w:szCs w:val="24"/>
        </w:rPr>
        <w:t>р</w:t>
      </w:r>
      <w:r w:rsidRPr="00893F43">
        <w:rPr>
          <w:rFonts w:ascii="Arial" w:hAnsi="Arial" w:cs="Arial"/>
          <w:sz w:val="24"/>
          <w:szCs w:val="24"/>
        </w:rPr>
        <w:t>ешению;</w:t>
      </w:r>
    </w:p>
    <w:p w:rsidR="001671BB" w:rsidRPr="00893F43" w:rsidRDefault="00893F43" w:rsidP="00893F43">
      <w:pPr>
        <w:spacing w:after="0" w:line="240" w:lineRule="auto"/>
        <w:ind w:firstLine="720"/>
        <w:jc w:val="both"/>
        <w:rPr>
          <w:rFonts w:ascii="Arial" w:hAnsi="Arial" w:cs="Arial"/>
          <w:sz w:val="24"/>
          <w:szCs w:val="24"/>
        </w:rPr>
      </w:pPr>
      <w:r>
        <w:rPr>
          <w:rFonts w:ascii="Arial" w:hAnsi="Arial" w:cs="Arial"/>
          <w:sz w:val="24"/>
          <w:szCs w:val="24"/>
        </w:rPr>
        <w:t xml:space="preserve">3) </w:t>
      </w:r>
      <w:r w:rsidR="001671BB" w:rsidRPr="00893F43">
        <w:rPr>
          <w:rFonts w:ascii="Arial" w:hAnsi="Arial" w:cs="Arial"/>
          <w:sz w:val="24"/>
          <w:szCs w:val="24"/>
        </w:rPr>
        <w:t xml:space="preserve">отчет об исполнении </w:t>
      </w:r>
      <w:r w:rsidR="007031B4" w:rsidRPr="00893F43">
        <w:rPr>
          <w:rFonts w:ascii="Arial" w:hAnsi="Arial" w:cs="Arial"/>
          <w:sz w:val="24"/>
          <w:szCs w:val="24"/>
        </w:rPr>
        <w:t xml:space="preserve">бюджетных ассигнований по разделам и подразделам классификации расходов </w:t>
      </w:r>
      <w:r w:rsidR="003E11E6" w:rsidRPr="00893F43">
        <w:rPr>
          <w:rFonts w:ascii="Arial" w:hAnsi="Arial" w:cs="Arial"/>
          <w:sz w:val="24"/>
          <w:szCs w:val="24"/>
        </w:rPr>
        <w:t xml:space="preserve">бюджетов </w:t>
      </w:r>
      <w:r w:rsidR="003E11E6">
        <w:rPr>
          <w:rFonts w:ascii="Arial" w:hAnsi="Arial" w:cs="Arial"/>
          <w:sz w:val="24"/>
          <w:szCs w:val="24"/>
        </w:rPr>
        <w:t>за</w:t>
      </w:r>
      <w:r w:rsidR="007227A9">
        <w:rPr>
          <w:rFonts w:ascii="Arial" w:hAnsi="Arial" w:cs="Arial"/>
          <w:sz w:val="24"/>
          <w:szCs w:val="24"/>
        </w:rPr>
        <w:t xml:space="preserve"> 2021</w:t>
      </w:r>
      <w:r w:rsidR="001671BB" w:rsidRPr="00893F43">
        <w:rPr>
          <w:rFonts w:ascii="Arial" w:hAnsi="Arial" w:cs="Arial"/>
          <w:sz w:val="24"/>
          <w:szCs w:val="24"/>
        </w:rPr>
        <w:t xml:space="preserve"> год согласно приложению 3 к настоящему </w:t>
      </w:r>
      <w:r w:rsidR="003E11E6">
        <w:rPr>
          <w:rFonts w:ascii="Arial" w:hAnsi="Arial" w:cs="Arial"/>
          <w:sz w:val="24"/>
          <w:szCs w:val="24"/>
        </w:rPr>
        <w:t>р</w:t>
      </w:r>
      <w:r w:rsidR="001671BB" w:rsidRPr="00893F43">
        <w:rPr>
          <w:rFonts w:ascii="Arial" w:hAnsi="Arial" w:cs="Arial"/>
          <w:sz w:val="24"/>
          <w:szCs w:val="24"/>
        </w:rPr>
        <w:t>ешению;</w:t>
      </w:r>
    </w:p>
    <w:p w:rsidR="001671BB" w:rsidRPr="00893F43" w:rsidRDefault="001671BB" w:rsidP="00893F43">
      <w:pPr>
        <w:spacing w:after="0" w:line="240" w:lineRule="auto"/>
        <w:ind w:firstLine="720"/>
        <w:jc w:val="both"/>
        <w:rPr>
          <w:rFonts w:ascii="Arial" w:hAnsi="Arial" w:cs="Arial"/>
          <w:sz w:val="24"/>
          <w:szCs w:val="24"/>
        </w:rPr>
      </w:pPr>
      <w:r w:rsidRPr="00893F43">
        <w:rPr>
          <w:rFonts w:ascii="Arial" w:hAnsi="Arial" w:cs="Arial"/>
          <w:sz w:val="24"/>
          <w:szCs w:val="24"/>
        </w:rPr>
        <w:t xml:space="preserve">4) отчет об исполнении </w:t>
      </w:r>
      <w:r w:rsidR="007031B4" w:rsidRPr="00893F43">
        <w:rPr>
          <w:rFonts w:ascii="Arial" w:hAnsi="Arial" w:cs="Arial"/>
          <w:sz w:val="24"/>
          <w:szCs w:val="24"/>
        </w:rPr>
        <w:t xml:space="preserve">ведомственной структуре расходов местного бюджета муниципального образования Палочкинское сельское поселение Верхнекетского района Томской </w:t>
      </w:r>
      <w:proofErr w:type="gramStart"/>
      <w:r w:rsidR="007031B4" w:rsidRPr="00893F43">
        <w:rPr>
          <w:rFonts w:ascii="Arial" w:hAnsi="Arial" w:cs="Arial"/>
          <w:sz w:val="24"/>
          <w:szCs w:val="24"/>
        </w:rPr>
        <w:t xml:space="preserve">области </w:t>
      </w:r>
      <w:r w:rsidR="007227A9">
        <w:rPr>
          <w:rFonts w:ascii="Arial" w:hAnsi="Arial" w:cs="Arial"/>
          <w:sz w:val="24"/>
          <w:szCs w:val="24"/>
        </w:rPr>
        <w:t xml:space="preserve"> за</w:t>
      </w:r>
      <w:proofErr w:type="gramEnd"/>
      <w:r w:rsidR="007227A9">
        <w:rPr>
          <w:rFonts w:ascii="Arial" w:hAnsi="Arial" w:cs="Arial"/>
          <w:sz w:val="24"/>
          <w:szCs w:val="24"/>
        </w:rPr>
        <w:t xml:space="preserve"> 2021</w:t>
      </w:r>
      <w:r w:rsidRPr="00893F43">
        <w:rPr>
          <w:rFonts w:ascii="Arial" w:hAnsi="Arial" w:cs="Arial"/>
          <w:sz w:val="24"/>
          <w:szCs w:val="24"/>
        </w:rPr>
        <w:t xml:space="preserve"> год согласно приложению 4 к настоящему </w:t>
      </w:r>
      <w:r w:rsidR="003E11E6">
        <w:rPr>
          <w:rFonts w:ascii="Arial" w:hAnsi="Arial" w:cs="Arial"/>
          <w:sz w:val="24"/>
          <w:szCs w:val="24"/>
        </w:rPr>
        <w:t>р</w:t>
      </w:r>
      <w:r w:rsidRPr="00893F43">
        <w:rPr>
          <w:rFonts w:ascii="Arial" w:hAnsi="Arial" w:cs="Arial"/>
          <w:sz w:val="24"/>
          <w:szCs w:val="24"/>
        </w:rPr>
        <w:t>ешению.</w:t>
      </w:r>
    </w:p>
    <w:p w:rsidR="001671BB" w:rsidRPr="00893F43" w:rsidRDefault="001671BB" w:rsidP="00893F43">
      <w:pPr>
        <w:spacing w:after="0" w:line="240" w:lineRule="auto"/>
        <w:ind w:firstLine="720"/>
        <w:jc w:val="both"/>
        <w:rPr>
          <w:rFonts w:ascii="Arial" w:hAnsi="Arial" w:cs="Arial"/>
          <w:sz w:val="24"/>
          <w:szCs w:val="24"/>
        </w:rPr>
      </w:pPr>
      <w:r w:rsidRPr="00893F43">
        <w:rPr>
          <w:rFonts w:ascii="Arial" w:hAnsi="Arial" w:cs="Arial"/>
          <w:sz w:val="24"/>
          <w:szCs w:val="24"/>
        </w:rPr>
        <w:t xml:space="preserve">5) отчет об исполнении </w:t>
      </w:r>
      <w:r w:rsidR="00161F3F" w:rsidRPr="00893F43">
        <w:rPr>
          <w:rFonts w:ascii="Arial" w:hAnsi="Arial" w:cs="Arial"/>
          <w:sz w:val="24"/>
          <w:szCs w:val="24"/>
        </w:rPr>
        <w:t>местного бюджета муниципального образования Палочкинское сельское поселение Верхнекетского района Томской области по дорожному фонду</w:t>
      </w:r>
      <w:r w:rsidR="007227A9">
        <w:rPr>
          <w:rFonts w:ascii="Arial" w:hAnsi="Arial" w:cs="Arial"/>
          <w:sz w:val="24"/>
          <w:szCs w:val="24"/>
        </w:rPr>
        <w:t xml:space="preserve"> за 2021</w:t>
      </w:r>
      <w:r w:rsidRPr="00893F43">
        <w:rPr>
          <w:rFonts w:ascii="Arial" w:hAnsi="Arial" w:cs="Arial"/>
          <w:sz w:val="24"/>
          <w:szCs w:val="24"/>
        </w:rPr>
        <w:t xml:space="preserve"> год согл</w:t>
      </w:r>
      <w:r w:rsidR="003E11E6">
        <w:rPr>
          <w:rFonts w:ascii="Arial" w:hAnsi="Arial" w:cs="Arial"/>
          <w:sz w:val="24"/>
          <w:szCs w:val="24"/>
        </w:rPr>
        <w:t>асно приложению 5 к настоящему р</w:t>
      </w:r>
      <w:r w:rsidRPr="00893F43">
        <w:rPr>
          <w:rFonts w:ascii="Arial" w:hAnsi="Arial" w:cs="Arial"/>
          <w:sz w:val="24"/>
          <w:szCs w:val="24"/>
        </w:rPr>
        <w:t>ешению.</w:t>
      </w:r>
    </w:p>
    <w:p w:rsidR="001671BB" w:rsidRPr="00893F43" w:rsidRDefault="00161F3F" w:rsidP="00893F43">
      <w:pPr>
        <w:spacing w:after="0" w:line="240" w:lineRule="auto"/>
        <w:ind w:firstLine="720"/>
        <w:jc w:val="both"/>
        <w:rPr>
          <w:rFonts w:ascii="Arial" w:hAnsi="Arial" w:cs="Arial"/>
          <w:sz w:val="24"/>
          <w:szCs w:val="24"/>
        </w:rPr>
      </w:pPr>
      <w:r w:rsidRPr="00893F43">
        <w:rPr>
          <w:rFonts w:ascii="Arial" w:hAnsi="Arial" w:cs="Arial"/>
          <w:sz w:val="24"/>
          <w:szCs w:val="24"/>
        </w:rPr>
        <w:lastRenderedPageBreak/>
        <w:t xml:space="preserve">6) отчет об использовании средств резервного фонда финансирования непредвиденных расходов Администрации Палочкинского сельского поселения </w:t>
      </w:r>
      <w:r w:rsidR="007227A9">
        <w:rPr>
          <w:rFonts w:ascii="Arial" w:hAnsi="Arial" w:cs="Arial"/>
          <w:sz w:val="24"/>
          <w:szCs w:val="24"/>
        </w:rPr>
        <w:t>за 2021</w:t>
      </w:r>
      <w:r w:rsidR="001671BB" w:rsidRPr="00893F43">
        <w:rPr>
          <w:rFonts w:ascii="Arial" w:hAnsi="Arial" w:cs="Arial"/>
          <w:sz w:val="24"/>
          <w:szCs w:val="24"/>
        </w:rPr>
        <w:t xml:space="preserve"> год согласно приложению 6 к настоящему </w:t>
      </w:r>
      <w:r w:rsidR="003E11E6">
        <w:rPr>
          <w:rFonts w:ascii="Arial" w:hAnsi="Arial" w:cs="Arial"/>
          <w:sz w:val="24"/>
          <w:szCs w:val="24"/>
        </w:rPr>
        <w:t>р</w:t>
      </w:r>
      <w:r w:rsidR="001671BB" w:rsidRPr="00893F43">
        <w:rPr>
          <w:rFonts w:ascii="Arial" w:hAnsi="Arial" w:cs="Arial"/>
          <w:sz w:val="24"/>
          <w:szCs w:val="24"/>
        </w:rPr>
        <w:t>ешению.</w:t>
      </w:r>
    </w:p>
    <w:p w:rsidR="001671BB" w:rsidRPr="00893F43" w:rsidRDefault="001671BB" w:rsidP="00893F43">
      <w:pPr>
        <w:spacing w:after="0" w:line="240" w:lineRule="auto"/>
        <w:ind w:firstLine="720"/>
        <w:jc w:val="both"/>
        <w:rPr>
          <w:rFonts w:ascii="Arial" w:hAnsi="Arial" w:cs="Arial"/>
          <w:sz w:val="24"/>
          <w:szCs w:val="24"/>
        </w:rPr>
      </w:pPr>
      <w:r w:rsidRPr="00893F43">
        <w:rPr>
          <w:rFonts w:ascii="Arial" w:hAnsi="Arial" w:cs="Arial"/>
          <w:sz w:val="24"/>
          <w:szCs w:val="24"/>
        </w:rPr>
        <w:t xml:space="preserve">7)  отчет об </w:t>
      </w:r>
      <w:r w:rsidR="00161F3F" w:rsidRPr="00893F43">
        <w:rPr>
          <w:rFonts w:ascii="Arial" w:hAnsi="Arial" w:cs="Arial"/>
          <w:sz w:val="24"/>
          <w:szCs w:val="24"/>
        </w:rPr>
        <w:t>исполнении бюджетных ассигнований по разделам, подразделам, целевым статьям, группам видов расходов классификации расходов бюджетов</w:t>
      </w:r>
      <w:r w:rsidR="007227A9">
        <w:rPr>
          <w:rFonts w:ascii="Arial" w:hAnsi="Arial" w:cs="Arial"/>
          <w:sz w:val="24"/>
          <w:szCs w:val="24"/>
        </w:rPr>
        <w:t xml:space="preserve"> за 2021</w:t>
      </w:r>
      <w:r w:rsidRPr="00893F43">
        <w:rPr>
          <w:rFonts w:ascii="Arial" w:hAnsi="Arial" w:cs="Arial"/>
          <w:sz w:val="24"/>
          <w:szCs w:val="24"/>
        </w:rPr>
        <w:t xml:space="preserve"> год согласно приложению 7 к настоящему </w:t>
      </w:r>
      <w:r w:rsidR="003E11E6">
        <w:rPr>
          <w:rFonts w:ascii="Arial" w:hAnsi="Arial" w:cs="Arial"/>
          <w:sz w:val="24"/>
          <w:szCs w:val="24"/>
        </w:rPr>
        <w:t>р</w:t>
      </w:r>
      <w:r w:rsidRPr="00893F43">
        <w:rPr>
          <w:rFonts w:ascii="Arial" w:hAnsi="Arial" w:cs="Arial"/>
          <w:sz w:val="24"/>
          <w:szCs w:val="24"/>
        </w:rPr>
        <w:t>ешению.</w:t>
      </w:r>
    </w:p>
    <w:p w:rsidR="001671BB" w:rsidRPr="00893F43" w:rsidRDefault="001671BB" w:rsidP="00893F43">
      <w:pPr>
        <w:spacing w:after="0" w:line="240" w:lineRule="auto"/>
        <w:ind w:firstLine="720"/>
        <w:jc w:val="both"/>
        <w:rPr>
          <w:rFonts w:ascii="Arial" w:hAnsi="Arial" w:cs="Arial"/>
          <w:sz w:val="24"/>
          <w:szCs w:val="24"/>
        </w:rPr>
      </w:pPr>
      <w:r w:rsidRPr="00893F43">
        <w:rPr>
          <w:rFonts w:ascii="Arial" w:hAnsi="Arial" w:cs="Arial"/>
          <w:sz w:val="24"/>
          <w:szCs w:val="24"/>
        </w:rPr>
        <w:t xml:space="preserve">8) отчет об исполнении </w:t>
      </w:r>
      <w:r w:rsidR="00161F3F" w:rsidRPr="00893F43">
        <w:rPr>
          <w:rFonts w:ascii="Arial" w:hAnsi="Arial" w:cs="Arial"/>
          <w:sz w:val="24"/>
          <w:szCs w:val="24"/>
        </w:rPr>
        <w:t>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w:t>
      </w:r>
      <w:r w:rsidR="007227A9">
        <w:rPr>
          <w:rFonts w:ascii="Arial" w:hAnsi="Arial" w:cs="Arial"/>
          <w:sz w:val="24"/>
          <w:szCs w:val="24"/>
        </w:rPr>
        <w:t xml:space="preserve"> за 2021</w:t>
      </w:r>
      <w:r w:rsidRPr="00893F43">
        <w:rPr>
          <w:rFonts w:ascii="Arial" w:hAnsi="Arial" w:cs="Arial"/>
          <w:sz w:val="24"/>
          <w:szCs w:val="24"/>
        </w:rPr>
        <w:t xml:space="preserve"> год согласно приложению 8 к настоящему </w:t>
      </w:r>
      <w:r w:rsidR="003E11E6">
        <w:rPr>
          <w:rFonts w:ascii="Arial" w:hAnsi="Arial" w:cs="Arial"/>
          <w:sz w:val="24"/>
          <w:szCs w:val="24"/>
        </w:rPr>
        <w:t>р</w:t>
      </w:r>
      <w:r w:rsidRPr="00893F43">
        <w:rPr>
          <w:rFonts w:ascii="Arial" w:hAnsi="Arial" w:cs="Arial"/>
          <w:sz w:val="24"/>
          <w:szCs w:val="24"/>
        </w:rPr>
        <w:t>ешению.</w:t>
      </w:r>
    </w:p>
    <w:p w:rsidR="00FA2B8A" w:rsidRPr="00036425" w:rsidRDefault="00893F43" w:rsidP="00FA2B8A">
      <w:pPr>
        <w:spacing w:after="0"/>
        <w:jc w:val="both"/>
        <w:rPr>
          <w:rFonts w:ascii="Arial" w:hAnsi="Arial" w:cs="Arial"/>
          <w:sz w:val="24"/>
          <w:szCs w:val="24"/>
        </w:rPr>
      </w:pPr>
      <w:r>
        <w:rPr>
          <w:rFonts w:ascii="Arial" w:hAnsi="Arial" w:cs="Arial"/>
          <w:sz w:val="24"/>
          <w:szCs w:val="24"/>
        </w:rPr>
        <w:t xml:space="preserve">            </w:t>
      </w:r>
      <w:r w:rsidR="001671BB" w:rsidRPr="00893F43">
        <w:rPr>
          <w:rFonts w:ascii="Arial" w:hAnsi="Arial" w:cs="Arial"/>
          <w:sz w:val="24"/>
          <w:szCs w:val="24"/>
        </w:rPr>
        <w:t xml:space="preserve">2. </w:t>
      </w:r>
      <w:r w:rsidR="00FA2B8A" w:rsidRPr="00036425">
        <w:rPr>
          <w:rFonts w:ascii="Arial" w:hAnsi="Arial" w:cs="Arial"/>
          <w:sz w:val="24"/>
          <w:szCs w:val="24"/>
        </w:rPr>
        <w:t>Опубликовать настоящее решение в информационном вестнике Верхнекетского района «Территория» и разместить на официальном сайте Администрации Верхнекетского района.</w:t>
      </w:r>
    </w:p>
    <w:p w:rsidR="00FA2B8A" w:rsidRPr="00516E83" w:rsidRDefault="00FA2B8A" w:rsidP="00FA2B8A">
      <w:pPr>
        <w:spacing w:after="0"/>
        <w:ind w:firstLine="709"/>
        <w:jc w:val="both"/>
        <w:rPr>
          <w:rFonts w:ascii="Arial" w:hAnsi="Arial" w:cs="Arial"/>
          <w:sz w:val="24"/>
          <w:szCs w:val="24"/>
        </w:rPr>
      </w:pPr>
      <w:r w:rsidRPr="00036425">
        <w:rPr>
          <w:rFonts w:ascii="Arial" w:hAnsi="Arial" w:cs="Arial"/>
          <w:sz w:val="24"/>
          <w:szCs w:val="24"/>
        </w:rPr>
        <w:t>3. Настоящее решение вступает в силу со дня его официального опубликования.</w:t>
      </w:r>
    </w:p>
    <w:p w:rsidR="001671BB" w:rsidRPr="00893F43" w:rsidRDefault="001671BB" w:rsidP="00FA2B8A">
      <w:pPr>
        <w:spacing w:after="0" w:line="240" w:lineRule="auto"/>
        <w:jc w:val="both"/>
        <w:rPr>
          <w:rFonts w:ascii="Arial" w:hAnsi="Arial" w:cs="Arial"/>
          <w:sz w:val="24"/>
          <w:szCs w:val="24"/>
        </w:rPr>
      </w:pPr>
      <w:r w:rsidRPr="00893F43">
        <w:rPr>
          <w:rFonts w:ascii="Arial" w:hAnsi="Arial" w:cs="Arial"/>
          <w:sz w:val="24"/>
          <w:szCs w:val="24"/>
        </w:rPr>
        <w:t>.</w:t>
      </w:r>
    </w:p>
    <w:p w:rsidR="001671BB" w:rsidRPr="001671BB" w:rsidRDefault="001671BB" w:rsidP="001671BB">
      <w:pPr>
        <w:spacing w:after="0" w:line="240" w:lineRule="auto"/>
        <w:rPr>
          <w:rFonts w:ascii="Times New Roman" w:hAnsi="Times New Roman" w:cs="Times New Roman"/>
          <w:sz w:val="24"/>
          <w:szCs w:val="24"/>
        </w:rPr>
      </w:pPr>
    </w:p>
    <w:p w:rsidR="001671BB" w:rsidRPr="001671BB" w:rsidRDefault="001671BB" w:rsidP="001671BB">
      <w:pPr>
        <w:spacing w:after="0" w:line="240" w:lineRule="auto"/>
        <w:rPr>
          <w:rFonts w:ascii="Times New Roman" w:hAnsi="Times New Roman" w:cs="Times New Roman"/>
          <w:sz w:val="24"/>
          <w:szCs w:val="24"/>
        </w:rPr>
      </w:pPr>
    </w:p>
    <w:p w:rsidR="001671BB" w:rsidRPr="001671BB" w:rsidRDefault="001671BB" w:rsidP="001671BB">
      <w:pPr>
        <w:spacing w:after="0" w:line="240" w:lineRule="auto"/>
        <w:rPr>
          <w:rFonts w:ascii="Times New Roman" w:hAnsi="Times New Roman" w:cs="Times New Roman"/>
          <w:sz w:val="24"/>
          <w:szCs w:val="24"/>
        </w:rPr>
      </w:pPr>
    </w:p>
    <w:p w:rsidR="001671BB" w:rsidRPr="00355E49" w:rsidRDefault="001671BB" w:rsidP="001671BB">
      <w:pPr>
        <w:spacing w:after="0" w:line="240" w:lineRule="auto"/>
        <w:jc w:val="both"/>
        <w:rPr>
          <w:rFonts w:ascii="Arial" w:hAnsi="Arial" w:cs="Arial"/>
          <w:sz w:val="24"/>
          <w:szCs w:val="24"/>
        </w:rPr>
      </w:pPr>
      <w:proofErr w:type="gramStart"/>
      <w:r w:rsidRPr="00355E49">
        <w:rPr>
          <w:rFonts w:ascii="Arial" w:hAnsi="Arial" w:cs="Arial"/>
          <w:sz w:val="24"/>
          <w:szCs w:val="24"/>
        </w:rPr>
        <w:t>Председатель  Совета</w:t>
      </w:r>
      <w:proofErr w:type="gramEnd"/>
      <w:r w:rsidRPr="00355E49">
        <w:rPr>
          <w:rFonts w:ascii="Arial" w:hAnsi="Arial" w:cs="Arial"/>
          <w:sz w:val="24"/>
          <w:szCs w:val="24"/>
        </w:rPr>
        <w:t xml:space="preserve">                                         </w:t>
      </w:r>
      <w:r w:rsidR="00355E49">
        <w:rPr>
          <w:rFonts w:ascii="Arial" w:hAnsi="Arial" w:cs="Arial"/>
          <w:sz w:val="24"/>
          <w:szCs w:val="24"/>
        </w:rPr>
        <w:t xml:space="preserve">                    </w:t>
      </w:r>
      <w:r w:rsidRPr="00355E49">
        <w:rPr>
          <w:rFonts w:ascii="Arial" w:hAnsi="Arial" w:cs="Arial"/>
          <w:sz w:val="24"/>
          <w:szCs w:val="24"/>
        </w:rPr>
        <w:t xml:space="preserve">Глава Палочкинского </w:t>
      </w:r>
    </w:p>
    <w:p w:rsidR="001671BB" w:rsidRPr="00355E49" w:rsidRDefault="001671BB" w:rsidP="001671BB">
      <w:pPr>
        <w:spacing w:after="0" w:line="240" w:lineRule="auto"/>
        <w:jc w:val="both"/>
        <w:rPr>
          <w:rFonts w:ascii="Arial" w:hAnsi="Arial" w:cs="Arial"/>
          <w:sz w:val="24"/>
          <w:szCs w:val="24"/>
        </w:rPr>
      </w:pPr>
      <w:r w:rsidRPr="00355E49">
        <w:rPr>
          <w:rFonts w:ascii="Arial" w:hAnsi="Arial" w:cs="Arial"/>
          <w:sz w:val="24"/>
          <w:szCs w:val="24"/>
        </w:rPr>
        <w:t xml:space="preserve">Палочкинского сельского                                                         </w:t>
      </w:r>
      <w:proofErr w:type="spellStart"/>
      <w:r w:rsidRPr="00355E49">
        <w:rPr>
          <w:rFonts w:ascii="Arial" w:hAnsi="Arial" w:cs="Arial"/>
          <w:sz w:val="24"/>
          <w:szCs w:val="24"/>
        </w:rPr>
        <w:t>сельского</w:t>
      </w:r>
      <w:proofErr w:type="spellEnd"/>
      <w:r w:rsidRPr="00355E49">
        <w:rPr>
          <w:rFonts w:ascii="Arial" w:hAnsi="Arial" w:cs="Arial"/>
          <w:sz w:val="24"/>
          <w:szCs w:val="24"/>
        </w:rPr>
        <w:t xml:space="preserve"> поселения</w:t>
      </w:r>
    </w:p>
    <w:p w:rsidR="001671BB" w:rsidRPr="00355E49" w:rsidRDefault="001671BB" w:rsidP="001671BB">
      <w:pPr>
        <w:spacing w:after="0" w:line="240" w:lineRule="auto"/>
        <w:jc w:val="both"/>
        <w:rPr>
          <w:rFonts w:ascii="Arial" w:hAnsi="Arial" w:cs="Arial"/>
          <w:sz w:val="24"/>
          <w:szCs w:val="24"/>
        </w:rPr>
      </w:pPr>
      <w:r w:rsidRPr="00355E49">
        <w:rPr>
          <w:rFonts w:ascii="Arial" w:hAnsi="Arial" w:cs="Arial"/>
          <w:sz w:val="24"/>
          <w:szCs w:val="24"/>
        </w:rPr>
        <w:t xml:space="preserve">поселения                                                                         </w:t>
      </w:r>
    </w:p>
    <w:p w:rsidR="001671BB" w:rsidRPr="00355E49" w:rsidRDefault="001671BB" w:rsidP="001671BB">
      <w:pPr>
        <w:spacing w:after="0" w:line="240" w:lineRule="auto"/>
        <w:jc w:val="both"/>
        <w:rPr>
          <w:rFonts w:ascii="Arial" w:hAnsi="Arial" w:cs="Arial"/>
          <w:sz w:val="24"/>
          <w:szCs w:val="24"/>
        </w:rPr>
      </w:pPr>
      <w:r w:rsidRPr="00355E49">
        <w:rPr>
          <w:rFonts w:ascii="Arial" w:hAnsi="Arial" w:cs="Arial"/>
          <w:sz w:val="24"/>
          <w:szCs w:val="24"/>
        </w:rPr>
        <w:t>___________________Е.А. Трифонова                                     ____________И.В. Вилисова</w:t>
      </w:r>
    </w:p>
    <w:p w:rsidR="005B278E" w:rsidRPr="005B278E" w:rsidRDefault="005B278E" w:rsidP="001671BB">
      <w:pPr>
        <w:spacing w:after="0" w:line="240" w:lineRule="auto"/>
        <w:rPr>
          <w:rFonts w:ascii="Times New Roman" w:hAnsi="Times New Roman" w:cs="Times New Roman"/>
          <w:sz w:val="24"/>
          <w:szCs w:val="24"/>
        </w:rPr>
      </w:pPr>
    </w:p>
    <w:tbl>
      <w:tblPr>
        <w:tblW w:w="10577"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223"/>
        <w:gridCol w:w="236"/>
      </w:tblGrid>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E12C2B" w:rsidRDefault="00E12C2B"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355E49" w:rsidRDefault="00355E49" w:rsidP="009F3A7E">
            <w:pPr>
              <w:spacing w:after="0" w:line="240" w:lineRule="auto"/>
              <w:rPr>
                <w:rFonts w:ascii="Times New Roman" w:hAnsi="Times New Roman" w:cs="Times New Roman"/>
                <w:sz w:val="24"/>
                <w:szCs w:val="24"/>
              </w:rPr>
            </w:pPr>
          </w:p>
          <w:p w:rsidR="00355E49" w:rsidRDefault="00355E49" w:rsidP="009F3A7E">
            <w:pPr>
              <w:spacing w:after="0" w:line="240" w:lineRule="auto"/>
              <w:rPr>
                <w:rFonts w:ascii="Times New Roman" w:hAnsi="Times New Roman" w:cs="Times New Roman"/>
                <w:sz w:val="24"/>
                <w:szCs w:val="24"/>
              </w:rPr>
            </w:pPr>
          </w:p>
          <w:p w:rsidR="00355E49" w:rsidRDefault="00355E49"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893F43" w:rsidRDefault="00893F43" w:rsidP="009F3A7E">
            <w:pPr>
              <w:spacing w:after="0" w:line="240" w:lineRule="auto"/>
              <w:rPr>
                <w:rFonts w:ascii="Times New Roman" w:hAnsi="Times New Roman" w:cs="Times New Roman"/>
                <w:sz w:val="24"/>
                <w:szCs w:val="24"/>
              </w:rPr>
            </w:pPr>
          </w:p>
          <w:p w:rsidR="005E325D" w:rsidRDefault="005E325D" w:rsidP="009F3A7E">
            <w:pPr>
              <w:spacing w:after="0" w:line="240" w:lineRule="auto"/>
              <w:rPr>
                <w:rFonts w:ascii="Times New Roman" w:hAnsi="Times New Roman" w:cs="Times New Roman"/>
                <w:sz w:val="24"/>
                <w:szCs w:val="24"/>
              </w:rPr>
            </w:pPr>
          </w:p>
          <w:p w:rsidR="00036425" w:rsidRDefault="00036425" w:rsidP="009F3A7E">
            <w:pPr>
              <w:spacing w:after="0" w:line="240" w:lineRule="auto"/>
              <w:rPr>
                <w:rFonts w:ascii="Times New Roman" w:hAnsi="Times New Roman" w:cs="Times New Roman"/>
                <w:sz w:val="24"/>
                <w:szCs w:val="24"/>
              </w:rPr>
            </w:pPr>
          </w:p>
          <w:p w:rsidR="00036425" w:rsidRDefault="00036425" w:rsidP="009F3A7E">
            <w:pPr>
              <w:spacing w:after="0" w:line="240" w:lineRule="auto"/>
              <w:rPr>
                <w:rFonts w:ascii="Times New Roman" w:hAnsi="Times New Roman" w:cs="Times New Roman"/>
                <w:sz w:val="24"/>
                <w:szCs w:val="24"/>
              </w:rPr>
            </w:pPr>
          </w:p>
          <w:p w:rsidR="00036425" w:rsidRDefault="00036425" w:rsidP="009F3A7E">
            <w:pPr>
              <w:spacing w:after="0" w:line="240" w:lineRule="auto"/>
              <w:rPr>
                <w:rFonts w:ascii="Times New Roman" w:hAnsi="Times New Roman" w:cs="Times New Roman"/>
                <w:sz w:val="24"/>
                <w:szCs w:val="24"/>
              </w:rPr>
            </w:pPr>
          </w:p>
          <w:p w:rsidR="00036425" w:rsidRDefault="00036425" w:rsidP="009F3A7E">
            <w:pPr>
              <w:spacing w:after="0" w:line="240" w:lineRule="auto"/>
              <w:rPr>
                <w:rFonts w:ascii="Times New Roman" w:hAnsi="Times New Roman" w:cs="Times New Roman"/>
                <w:sz w:val="24"/>
                <w:szCs w:val="24"/>
              </w:rPr>
            </w:pPr>
          </w:p>
          <w:p w:rsidR="00036425" w:rsidRDefault="00036425" w:rsidP="009F3A7E">
            <w:pPr>
              <w:spacing w:after="0" w:line="240" w:lineRule="auto"/>
              <w:rPr>
                <w:rFonts w:ascii="Times New Roman" w:hAnsi="Times New Roman" w:cs="Times New Roman"/>
                <w:sz w:val="24"/>
                <w:szCs w:val="24"/>
              </w:rPr>
            </w:pPr>
          </w:p>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lastRenderedPageBreak/>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57"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5B278E" w:rsidRDefault="005B278E" w:rsidP="00165896">
            <w:pPr>
              <w:spacing w:after="0" w:line="240" w:lineRule="auto"/>
              <w:jc w:val="center"/>
              <w:rPr>
                <w:rFonts w:ascii="Times New Roman" w:hAnsi="Times New Roman" w:cs="Times New Roman"/>
                <w:b/>
                <w:bCs/>
                <w:sz w:val="24"/>
                <w:szCs w:val="24"/>
              </w:rPr>
            </w:pPr>
            <w:r w:rsidRPr="005B278E">
              <w:rPr>
                <w:rFonts w:ascii="Times New Roman" w:hAnsi="Times New Roman" w:cs="Times New Roman"/>
                <w:b/>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40"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КОДЫ</w:t>
            </w:r>
          </w:p>
        </w:tc>
        <w:tc>
          <w:tcPr>
            <w:tcW w:w="234"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4" w:type="dxa"/>
            <w:gridSpan w:val="2"/>
            <w:noWrap/>
            <w:vAlign w:val="bottom"/>
          </w:tcPr>
          <w:p w:rsidR="005B278E" w:rsidRPr="005B278E" w:rsidRDefault="005B278E" w:rsidP="00165896">
            <w:pPr>
              <w:spacing w:after="0" w:line="240" w:lineRule="auto"/>
              <w:jc w:val="center"/>
              <w:rPr>
                <w:rFonts w:ascii="Times New Roman" w:hAnsi="Times New Roman" w:cs="Times New Roman"/>
                <w:b/>
                <w:bCs/>
                <w:sz w:val="24"/>
                <w:szCs w:val="24"/>
              </w:rPr>
            </w:pPr>
          </w:p>
        </w:tc>
        <w:tc>
          <w:tcPr>
            <w:tcW w:w="4743" w:type="dxa"/>
            <w:gridSpan w:val="7"/>
            <w:noWrap/>
            <w:vAlign w:val="bottom"/>
            <w:hideMark/>
          </w:tcPr>
          <w:p w:rsidR="005B278E" w:rsidRPr="005B278E" w:rsidRDefault="001671BB" w:rsidP="001658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за </w:t>
            </w:r>
            <w:r w:rsidR="00970C36">
              <w:rPr>
                <w:rFonts w:ascii="Times New Roman" w:hAnsi="Times New Roman" w:cs="Times New Roman"/>
                <w:b/>
                <w:bCs/>
                <w:sz w:val="24"/>
                <w:szCs w:val="24"/>
              </w:rPr>
              <w:t>2021</w:t>
            </w:r>
            <w:r w:rsidR="005B278E" w:rsidRPr="005B278E">
              <w:rPr>
                <w:rFonts w:ascii="Times New Roman" w:hAnsi="Times New Roman" w:cs="Times New Roman"/>
                <w:b/>
                <w:bCs/>
                <w:sz w:val="24"/>
                <w:szCs w:val="24"/>
              </w:rPr>
              <w:t xml:space="preserve"> г.</w:t>
            </w:r>
          </w:p>
        </w:tc>
        <w:tc>
          <w:tcPr>
            <w:tcW w:w="1653" w:type="dxa"/>
            <w:tcBorders>
              <w:top w:val="nil"/>
              <w:left w:val="nil"/>
              <w:bottom w:val="nil"/>
              <w:right w:val="single" w:sz="8" w:space="0" w:color="auto"/>
            </w:tcBorders>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Форма по ОКУД</w:t>
            </w:r>
          </w:p>
        </w:tc>
        <w:tc>
          <w:tcPr>
            <w:tcW w:w="1340" w:type="dxa"/>
            <w:gridSpan w:val="2"/>
            <w:tcBorders>
              <w:top w:val="single" w:sz="8" w:space="0" w:color="auto"/>
              <w:left w:val="nil"/>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0503360</w:t>
            </w:r>
          </w:p>
        </w:tc>
        <w:tc>
          <w:tcPr>
            <w:tcW w:w="234"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1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Дата</w:t>
            </w: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Default="005B278E" w:rsidP="00165896">
            <w:pPr>
              <w:spacing w:after="0" w:line="240" w:lineRule="auto"/>
              <w:jc w:val="center"/>
              <w:rPr>
                <w:rFonts w:ascii="Times New Roman" w:hAnsi="Times New Roman" w:cs="Times New Roman"/>
                <w:sz w:val="20"/>
                <w:szCs w:val="20"/>
              </w:rPr>
            </w:pPr>
          </w:p>
          <w:p w:rsidR="00441AE9" w:rsidRPr="005B278E" w:rsidRDefault="00441AE9" w:rsidP="00165896">
            <w:pPr>
              <w:spacing w:after="0" w:line="240" w:lineRule="auto"/>
              <w:jc w:val="center"/>
              <w:rPr>
                <w:rFonts w:ascii="Times New Roman" w:hAnsi="Times New Roman" w:cs="Times New Roman"/>
                <w:sz w:val="20"/>
                <w:szCs w:val="20"/>
              </w:rPr>
            </w:pP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42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Палочкинское сельское поселение Верхнекетского района</w:t>
            </w:r>
          </w:p>
        </w:tc>
        <w:tc>
          <w:tcPr>
            <w:tcW w:w="1653" w:type="dxa"/>
            <w:vAlign w:val="bottom"/>
          </w:tcPr>
          <w:p w:rsidR="005B278E" w:rsidRPr="005B278E" w:rsidRDefault="005B278E" w:rsidP="00165896">
            <w:pPr>
              <w:spacing w:after="0" w:line="240" w:lineRule="auto"/>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45"/>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rPr>
                <w:rFonts w:ascii="Times New Roman" w:hAnsi="Times New Roman" w:cs="Times New Roman"/>
                <w:sz w:val="20"/>
                <w:szCs w:val="20"/>
              </w:rPr>
            </w:pPr>
            <w:r w:rsidRPr="005B278E">
              <w:rPr>
                <w:rFonts w:ascii="Times New Roman" w:hAnsi="Times New Roman" w:cs="Times New Roman"/>
                <w:sz w:val="20"/>
                <w:szCs w:val="20"/>
              </w:rPr>
              <w:t xml:space="preserve">       по ОКПО</w:t>
            </w:r>
          </w:p>
        </w:tc>
        <w:tc>
          <w:tcPr>
            <w:tcW w:w="1340" w:type="dxa"/>
            <w:gridSpan w:val="2"/>
            <w:tcBorders>
              <w:top w:val="nil"/>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79196006</w:t>
            </w:r>
          </w:p>
        </w:tc>
        <w:tc>
          <w:tcPr>
            <w:tcW w:w="234"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color w:val="FF0000"/>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 xml:space="preserve">Глава </w:t>
            </w:r>
            <w:proofErr w:type="gramStart"/>
            <w:r w:rsidRPr="005B278E">
              <w:rPr>
                <w:rFonts w:ascii="Times New Roman" w:hAnsi="Times New Roman" w:cs="Times New Roman"/>
                <w:sz w:val="20"/>
                <w:szCs w:val="20"/>
              </w:rPr>
              <w:t>по  БК</w:t>
            </w:r>
            <w:proofErr w:type="gramEnd"/>
          </w:p>
        </w:tc>
        <w:tc>
          <w:tcPr>
            <w:tcW w:w="1340"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906</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6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Местный бюджет </w:t>
            </w:r>
          </w:p>
        </w:tc>
        <w:tc>
          <w:tcPr>
            <w:tcW w:w="1653" w:type="dxa"/>
            <w:vAlign w:val="center"/>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ОКАТО</w:t>
            </w:r>
          </w:p>
        </w:tc>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69216861000</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55"/>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Периодичность: </w:t>
            </w:r>
            <w:r w:rsidRPr="005B278E">
              <w:rPr>
                <w:rFonts w:ascii="Times New Roman" w:hAnsi="Times New Roman" w:cs="Times New Roman"/>
                <w:sz w:val="24"/>
                <w:szCs w:val="24"/>
              </w:rPr>
              <w:t>месячная</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Единица измерения: руб.</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ОКЕИ</w:t>
            </w:r>
          </w:p>
        </w:tc>
        <w:tc>
          <w:tcPr>
            <w:tcW w:w="1340"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383</w:t>
            </w:r>
          </w:p>
        </w:tc>
        <w:tc>
          <w:tcPr>
            <w:tcW w:w="234"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A21F86">
        <w:trPr>
          <w:gridAfter w:val="2"/>
          <w:wAfter w:w="457" w:type="dxa"/>
          <w:trHeight w:val="103"/>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r>
    </w:tbl>
    <w:p w:rsidR="005B278E" w:rsidRPr="005B278E" w:rsidRDefault="001671BB" w:rsidP="00682A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5E49">
        <w:rPr>
          <w:rFonts w:ascii="Times New Roman" w:hAnsi="Times New Roman" w:cs="Times New Roman"/>
          <w:sz w:val="24"/>
          <w:szCs w:val="24"/>
        </w:rPr>
        <w:t xml:space="preserve">      </w:t>
      </w:r>
      <w:r w:rsidR="005B278E" w:rsidRPr="005B278E">
        <w:rPr>
          <w:rFonts w:ascii="Times New Roman" w:hAnsi="Times New Roman" w:cs="Times New Roman"/>
          <w:sz w:val="24"/>
          <w:szCs w:val="24"/>
        </w:rPr>
        <w:t xml:space="preserve">За </w:t>
      </w:r>
      <w:r w:rsidR="00970C36">
        <w:rPr>
          <w:rFonts w:ascii="Times New Roman" w:hAnsi="Times New Roman" w:cs="Times New Roman"/>
          <w:sz w:val="24"/>
          <w:szCs w:val="24"/>
        </w:rPr>
        <w:t>2021</w:t>
      </w:r>
      <w:r>
        <w:rPr>
          <w:rFonts w:ascii="Times New Roman" w:hAnsi="Times New Roman" w:cs="Times New Roman"/>
          <w:sz w:val="24"/>
          <w:szCs w:val="24"/>
        </w:rPr>
        <w:t xml:space="preserve"> год</w:t>
      </w:r>
      <w:r w:rsidR="005B278E" w:rsidRPr="005B278E">
        <w:rPr>
          <w:rFonts w:ascii="Times New Roman" w:hAnsi="Times New Roman" w:cs="Times New Roman"/>
          <w:sz w:val="24"/>
          <w:szCs w:val="24"/>
        </w:rPr>
        <w:t xml:space="preserve"> в бюджет Администрации Палочкинского сельского </w:t>
      </w:r>
      <w:proofErr w:type="gramStart"/>
      <w:r w:rsidR="005B278E" w:rsidRPr="005B278E">
        <w:rPr>
          <w:rFonts w:ascii="Times New Roman" w:hAnsi="Times New Roman" w:cs="Times New Roman"/>
          <w:sz w:val="24"/>
          <w:szCs w:val="24"/>
        </w:rPr>
        <w:t>поселения  поступило</w:t>
      </w:r>
      <w:proofErr w:type="gramEnd"/>
      <w:r w:rsidR="005B278E" w:rsidRPr="005B278E">
        <w:rPr>
          <w:rFonts w:ascii="Times New Roman" w:hAnsi="Times New Roman" w:cs="Times New Roman"/>
          <w:sz w:val="24"/>
          <w:szCs w:val="24"/>
        </w:rPr>
        <w:t xml:space="preserve"> доходов  в сумме </w:t>
      </w:r>
      <w:r w:rsidR="00970C36">
        <w:rPr>
          <w:rFonts w:ascii="Times New Roman" w:hAnsi="Times New Roman" w:cs="Times New Roman"/>
          <w:sz w:val="24"/>
          <w:szCs w:val="24"/>
        </w:rPr>
        <w:t>4622,0</w:t>
      </w:r>
      <w:r w:rsidR="005B278E" w:rsidRPr="005B278E">
        <w:rPr>
          <w:rFonts w:ascii="Times New Roman" w:hAnsi="Times New Roman" w:cs="Times New Roman"/>
          <w:sz w:val="24"/>
          <w:szCs w:val="24"/>
        </w:rPr>
        <w:t xml:space="preserve">  тысяч рублей, при плане</w:t>
      </w:r>
      <w:r w:rsidR="005E325D">
        <w:rPr>
          <w:rFonts w:ascii="Times New Roman" w:hAnsi="Times New Roman" w:cs="Times New Roman"/>
          <w:sz w:val="24"/>
          <w:szCs w:val="24"/>
        </w:rPr>
        <w:t xml:space="preserve"> </w:t>
      </w:r>
      <w:r w:rsidR="00970C36">
        <w:rPr>
          <w:rFonts w:ascii="Times New Roman" w:hAnsi="Times New Roman" w:cs="Times New Roman"/>
          <w:sz w:val="24"/>
          <w:szCs w:val="24"/>
        </w:rPr>
        <w:t>2021</w:t>
      </w:r>
      <w:r>
        <w:rPr>
          <w:rFonts w:ascii="Times New Roman" w:hAnsi="Times New Roman" w:cs="Times New Roman"/>
          <w:sz w:val="24"/>
          <w:szCs w:val="24"/>
        </w:rPr>
        <w:t xml:space="preserve"> года </w:t>
      </w:r>
      <w:r w:rsidR="00970C36">
        <w:rPr>
          <w:rFonts w:ascii="Times New Roman" w:hAnsi="Times New Roman" w:cs="Times New Roman"/>
          <w:sz w:val="24"/>
          <w:szCs w:val="24"/>
        </w:rPr>
        <w:t>4607,2</w:t>
      </w:r>
      <w:r w:rsidR="00470544">
        <w:rPr>
          <w:rFonts w:ascii="Times New Roman" w:hAnsi="Times New Roman" w:cs="Times New Roman"/>
          <w:sz w:val="24"/>
          <w:szCs w:val="24"/>
        </w:rPr>
        <w:t xml:space="preserve"> </w:t>
      </w:r>
      <w:r w:rsidR="005B278E" w:rsidRPr="005B278E">
        <w:rPr>
          <w:rFonts w:ascii="Times New Roman" w:hAnsi="Times New Roman" w:cs="Times New Roman"/>
          <w:sz w:val="24"/>
          <w:szCs w:val="24"/>
        </w:rPr>
        <w:t>т</w:t>
      </w:r>
      <w:r w:rsidR="0077465C">
        <w:rPr>
          <w:rFonts w:ascii="Times New Roman" w:hAnsi="Times New Roman" w:cs="Times New Roman"/>
          <w:sz w:val="24"/>
          <w:szCs w:val="24"/>
        </w:rPr>
        <w:t xml:space="preserve">ысяч рублей, что составляет </w:t>
      </w:r>
      <w:r w:rsidR="00970C36">
        <w:rPr>
          <w:rFonts w:ascii="Times New Roman" w:hAnsi="Times New Roman" w:cs="Times New Roman"/>
          <w:sz w:val="24"/>
          <w:szCs w:val="24"/>
        </w:rPr>
        <w:t>100,3</w:t>
      </w:r>
      <w:r w:rsidR="005B278E" w:rsidRPr="005B278E">
        <w:rPr>
          <w:rFonts w:ascii="Times New Roman" w:hAnsi="Times New Roman" w:cs="Times New Roman"/>
          <w:sz w:val="24"/>
          <w:szCs w:val="24"/>
        </w:rPr>
        <w:t xml:space="preserve">% Основная часть доходов приходится на финансовую помощь районного бюджета. Собственные доходы исполнены на </w:t>
      </w:r>
      <w:r w:rsidR="00970C36">
        <w:rPr>
          <w:rFonts w:ascii="Times New Roman" w:hAnsi="Times New Roman" w:cs="Times New Roman"/>
          <w:sz w:val="24"/>
          <w:szCs w:val="24"/>
        </w:rPr>
        <w:t>102,2</w:t>
      </w:r>
      <w:r w:rsidR="005B278E" w:rsidRPr="005B278E">
        <w:rPr>
          <w:rFonts w:ascii="Times New Roman" w:hAnsi="Times New Roman" w:cs="Times New Roman"/>
          <w:sz w:val="24"/>
          <w:szCs w:val="24"/>
        </w:rPr>
        <w:t xml:space="preserve">%  </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proofErr w:type="spellStart"/>
            <w:r w:rsidRPr="005125BF">
              <w:rPr>
                <w:rFonts w:ascii="Times New Roman" w:hAnsi="Times New Roman" w:cs="Times New Roman"/>
                <w:sz w:val="16"/>
                <w:szCs w:val="16"/>
              </w:rPr>
              <w:t>Тыс.руб</w:t>
            </w:r>
            <w:proofErr w:type="spellEnd"/>
            <w:r w:rsidRPr="005125BF">
              <w:rPr>
                <w:rFonts w:ascii="Times New Roman" w:hAnsi="Times New Roman" w:cs="Times New Roman"/>
                <w:sz w:val="16"/>
                <w:szCs w:val="16"/>
              </w:rPr>
              <w:t>.</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10647" w:type="dxa"/>
        <w:tblInd w:w="93" w:type="dxa"/>
        <w:tblLayout w:type="fixed"/>
        <w:tblLook w:val="04A0" w:firstRow="1" w:lastRow="0" w:firstColumn="1" w:lastColumn="0" w:noHBand="0" w:noVBand="1"/>
      </w:tblPr>
      <w:tblGrid>
        <w:gridCol w:w="2425"/>
        <w:gridCol w:w="5245"/>
        <w:gridCol w:w="992"/>
        <w:gridCol w:w="992"/>
        <w:gridCol w:w="993"/>
      </w:tblGrid>
      <w:tr w:rsidR="00360173" w:rsidRPr="00BD31B5" w:rsidTr="00360173">
        <w:trPr>
          <w:trHeight w:val="527"/>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173" w:rsidRPr="00BD31B5" w:rsidRDefault="00360173" w:rsidP="007031B4">
            <w:pPr>
              <w:spacing w:after="0" w:line="240" w:lineRule="auto"/>
              <w:jc w:val="center"/>
              <w:rPr>
                <w:rFonts w:ascii="Arial CYR" w:eastAsia="Times New Roman" w:hAnsi="Arial CYR" w:cs="Arial CYR"/>
                <w:sz w:val="16"/>
                <w:szCs w:val="16"/>
              </w:rPr>
            </w:pPr>
            <w:r w:rsidRPr="00BD31B5">
              <w:rPr>
                <w:rFonts w:ascii="Arial CYR" w:eastAsia="Times New Roman" w:hAnsi="Arial CYR" w:cs="Arial CYR"/>
                <w:sz w:val="16"/>
                <w:szCs w:val="16"/>
              </w:rPr>
              <w:t>Код</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0173" w:rsidRPr="00BD31B5" w:rsidRDefault="00360173" w:rsidP="007031B4">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20"/>
                <w:szCs w:val="20"/>
              </w:rPr>
              <w:t>Наименование показателей</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360173" w:rsidRPr="00BD31B5" w:rsidRDefault="00970C36" w:rsidP="007031B4">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2021</w:t>
            </w:r>
            <w:r w:rsidR="00360173" w:rsidRPr="00BD31B5">
              <w:rPr>
                <w:rFonts w:ascii="Arial CYR" w:eastAsia="Times New Roman" w:hAnsi="Arial CYR" w:cs="Arial CYR"/>
                <w:sz w:val="14"/>
                <w:szCs w:val="14"/>
              </w:rPr>
              <w:t>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0173" w:rsidRPr="00BD31B5" w:rsidRDefault="00360173" w:rsidP="007031B4">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Исполнено за</w:t>
            </w:r>
            <w:r w:rsidR="00970C36">
              <w:rPr>
                <w:rFonts w:ascii="Arial CYR" w:eastAsia="Times New Roman" w:hAnsi="Arial CYR" w:cs="Arial CYR"/>
                <w:sz w:val="14"/>
                <w:szCs w:val="14"/>
              </w:rPr>
              <w:t xml:space="preserve"> 2021</w:t>
            </w:r>
            <w:r w:rsidRPr="00BD31B5">
              <w:rPr>
                <w:rFonts w:ascii="Arial CYR" w:eastAsia="Times New Roman" w:hAnsi="Arial CYR" w:cs="Arial CYR"/>
                <w:sz w:val="14"/>
                <w:szCs w:val="14"/>
              </w:rPr>
              <w:t>г</w:t>
            </w:r>
          </w:p>
        </w:tc>
        <w:tc>
          <w:tcPr>
            <w:tcW w:w="993" w:type="dxa"/>
            <w:tcBorders>
              <w:top w:val="single" w:sz="4" w:space="0" w:color="auto"/>
              <w:left w:val="single" w:sz="4" w:space="0" w:color="auto"/>
              <w:right w:val="single" w:sz="4" w:space="0" w:color="auto"/>
            </w:tcBorders>
            <w:shd w:val="clear" w:color="auto" w:fill="auto"/>
            <w:vAlign w:val="bottom"/>
            <w:hideMark/>
          </w:tcPr>
          <w:p w:rsidR="00360173" w:rsidRPr="00BD31B5" w:rsidRDefault="00360173" w:rsidP="007031B4">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14"/>
                <w:szCs w:val="14"/>
              </w:rPr>
              <w:t>% исполнения к году</w:t>
            </w:r>
          </w:p>
        </w:tc>
      </w:tr>
      <w:tr w:rsidR="00360173" w:rsidRPr="00BD31B5" w:rsidTr="007031B4">
        <w:trPr>
          <w:trHeight w:val="315"/>
        </w:trPr>
        <w:tc>
          <w:tcPr>
            <w:tcW w:w="1064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0173" w:rsidRPr="00BD31B5" w:rsidRDefault="00360173" w:rsidP="007031B4">
            <w:pPr>
              <w:spacing w:after="0" w:line="240" w:lineRule="auto"/>
              <w:jc w:val="center"/>
              <w:rPr>
                <w:rFonts w:ascii="Arial CYR" w:eastAsia="Times New Roman" w:hAnsi="Arial CYR" w:cs="Arial CYR"/>
                <w:b/>
                <w:bCs/>
                <w:sz w:val="20"/>
                <w:szCs w:val="20"/>
              </w:rPr>
            </w:pPr>
            <w:r w:rsidRPr="00BD31B5">
              <w:rPr>
                <w:rFonts w:ascii="Arial CYR" w:eastAsia="Times New Roman" w:hAnsi="Arial CYR" w:cs="Arial CYR"/>
                <w:b/>
                <w:bCs/>
                <w:sz w:val="20"/>
                <w:szCs w:val="20"/>
              </w:rPr>
              <w:t>ДОХОДЫ</w:t>
            </w:r>
          </w:p>
        </w:tc>
      </w:tr>
      <w:tr w:rsidR="00360173" w:rsidRPr="00BD31B5" w:rsidTr="00360173">
        <w:trPr>
          <w:trHeight w:val="255"/>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1 01 00000 00 0000 000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прибыль, доходы</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119</w:t>
            </w:r>
            <w:r w:rsidR="00360173">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114,5</w:t>
            </w:r>
          </w:p>
        </w:tc>
        <w:tc>
          <w:tcPr>
            <w:tcW w:w="993"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96,2</w:t>
            </w:r>
          </w:p>
        </w:tc>
      </w:tr>
      <w:tr w:rsidR="00360173" w:rsidRPr="00BD31B5" w:rsidTr="00360173">
        <w:trPr>
          <w:trHeight w:val="531"/>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1 03 00000 00 0000 000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415</w:t>
            </w:r>
            <w:r w:rsidR="00360173">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429,6</w:t>
            </w:r>
          </w:p>
        </w:tc>
        <w:tc>
          <w:tcPr>
            <w:tcW w:w="993" w:type="dxa"/>
            <w:tcBorders>
              <w:top w:val="single" w:sz="4" w:space="0" w:color="auto"/>
              <w:left w:val="nil"/>
              <w:bottom w:val="nil"/>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103,5</w:t>
            </w:r>
          </w:p>
        </w:tc>
      </w:tr>
      <w:tr w:rsidR="00360173" w:rsidRPr="00BD31B5" w:rsidTr="00360173">
        <w:trPr>
          <w:trHeight w:val="300"/>
        </w:trPr>
        <w:tc>
          <w:tcPr>
            <w:tcW w:w="2425" w:type="dxa"/>
            <w:tcBorders>
              <w:top w:val="single" w:sz="4" w:space="0" w:color="auto"/>
              <w:left w:val="single" w:sz="8" w:space="0" w:color="auto"/>
              <w:bottom w:val="nil"/>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1 05 00000 00 0000 000</w:t>
            </w:r>
          </w:p>
        </w:tc>
        <w:tc>
          <w:tcPr>
            <w:tcW w:w="5245" w:type="dxa"/>
            <w:tcBorders>
              <w:top w:val="single" w:sz="4" w:space="0" w:color="auto"/>
              <w:left w:val="nil"/>
              <w:bottom w:val="nil"/>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совокупный доход</w:t>
            </w:r>
          </w:p>
        </w:tc>
        <w:tc>
          <w:tcPr>
            <w:tcW w:w="992" w:type="dxa"/>
            <w:tcBorders>
              <w:top w:val="single" w:sz="4" w:space="0" w:color="auto"/>
              <w:left w:val="nil"/>
              <w:bottom w:val="nil"/>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2" w:type="dxa"/>
            <w:tcBorders>
              <w:top w:val="single" w:sz="4" w:space="0" w:color="auto"/>
              <w:left w:val="nil"/>
              <w:bottom w:val="nil"/>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3" w:type="dxa"/>
            <w:tcBorders>
              <w:top w:val="single" w:sz="4" w:space="0" w:color="auto"/>
              <w:left w:val="nil"/>
              <w:bottom w:val="nil"/>
              <w:right w:val="single" w:sz="4" w:space="0" w:color="auto"/>
            </w:tcBorders>
            <w:shd w:val="clear" w:color="auto" w:fill="auto"/>
            <w:hideMark/>
          </w:tcPr>
          <w:p w:rsidR="00360173" w:rsidRPr="00BD31B5" w:rsidRDefault="00360173" w:rsidP="007031B4">
            <w:pPr>
              <w:spacing w:after="0" w:line="240" w:lineRule="auto"/>
              <w:jc w:val="center"/>
              <w:rPr>
                <w:rFonts w:ascii="Arial CYR" w:eastAsia="Times New Roman" w:hAnsi="Arial CYR" w:cs="Arial CYR"/>
                <w:b/>
                <w:bCs/>
                <w:sz w:val="20"/>
                <w:szCs w:val="20"/>
              </w:rPr>
            </w:pPr>
            <w:r w:rsidRPr="00BD31B5">
              <w:rPr>
                <w:rFonts w:ascii="Arial CYR" w:eastAsia="Times New Roman" w:hAnsi="Arial CYR" w:cs="Arial CYR"/>
                <w:b/>
                <w:bCs/>
                <w:sz w:val="20"/>
                <w:szCs w:val="20"/>
              </w:rPr>
              <w:t>10</w:t>
            </w:r>
            <w:r>
              <w:rPr>
                <w:rFonts w:ascii="Arial CYR" w:eastAsia="Times New Roman" w:hAnsi="Arial CYR" w:cs="Arial CYR"/>
                <w:b/>
                <w:bCs/>
                <w:sz w:val="20"/>
                <w:szCs w:val="20"/>
              </w:rPr>
              <w:t>0</w:t>
            </w:r>
            <w:r w:rsidRPr="00BD31B5">
              <w:rPr>
                <w:rFonts w:ascii="Arial CYR" w:eastAsia="Times New Roman" w:hAnsi="Arial CYR" w:cs="Arial CYR"/>
                <w:b/>
                <w:bCs/>
                <w:sz w:val="20"/>
                <w:szCs w:val="20"/>
              </w:rPr>
              <w:t>,0</w:t>
            </w:r>
          </w:p>
        </w:tc>
      </w:tr>
      <w:tr w:rsidR="00360173" w:rsidRPr="00BD31B5" w:rsidTr="00360173">
        <w:trPr>
          <w:trHeight w:val="300"/>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1 06 00000 00 0000 000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 на имущество</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10,6</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19,3</w:t>
            </w:r>
          </w:p>
        </w:tc>
        <w:tc>
          <w:tcPr>
            <w:tcW w:w="993"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182,1</w:t>
            </w:r>
          </w:p>
        </w:tc>
      </w:tr>
      <w:tr w:rsidR="00360173" w:rsidRPr="00BD31B5" w:rsidTr="009841CC">
        <w:trPr>
          <w:trHeight w:val="270"/>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1 08 00000 00 0000 000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Государственная пошлина </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w:t>
            </w:r>
          </w:p>
        </w:tc>
        <w:tc>
          <w:tcPr>
            <w:tcW w:w="993" w:type="dxa"/>
            <w:tcBorders>
              <w:top w:val="single" w:sz="4" w:space="0" w:color="auto"/>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w:t>
            </w:r>
            <w:r w:rsidR="00360173">
              <w:rPr>
                <w:rFonts w:ascii="Arial CYR" w:eastAsia="Times New Roman" w:hAnsi="Arial CYR" w:cs="Arial CYR"/>
                <w:b/>
                <w:bCs/>
                <w:sz w:val="20"/>
                <w:szCs w:val="20"/>
              </w:rPr>
              <w:t>3,3</w:t>
            </w:r>
          </w:p>
        </w:tc>
      </w:tr>
      <w:tr w:rsidR="00360173" w:rsidRPr="00BD31B5" w:rsidTr="009841CC">
        <w:trPr>
          <w:trHeight w:val="459"/>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1 11 00000 00 0000 000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113,6</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110,3</w:t>
            </w:r>
          </w:p>
        </w:tc>
        <w:tc>
          <w:tcPr>
            <w:tcW w:w="993" w:type="dxa"/>
            <w:tcBorders>
              <w:top w:val="single" w:sz="4" w:space="0" w:color="auto"/>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97,1</w:t>
            </w:r>
          </w:p>
        </w:tc>
      </w:tr>
      <w:tr w:rsidR="00360173" w:rsidRPr="00BD31B5" w:rsidTr="00360173">
        <w:trPr>
          <w:trHeight w:val="510"/>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1 14 00000 00 0000 000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Доходы от продажи материальных и нематериальных активов</w:t>
            </w:r>
          </w:p>
        </w:tc>
        <w:tc>
          <w:tcPr>
            <w:tcW w:w="992"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116,7</w:t>
            </w:r>
          </w:p>
        </w:tc>
        <w:tc>
          <w:tcPr>
            <w:tcW w:w="992"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116,7</w:t>
            </w:r>
          </w:p>
        </w:tc>
        <w:tc>
          <w:tcPr>
            <w:tcW w:w="993" w:type="dxa"/>
            <w:tcBorders>
              <w:top w:val="single" w:sz="4" w:space="0" w:color="auto"/>
              <w:left w:val="nil"/>
              <w:bottom w:val="nil"/>
              <w:right w:val="single" w:sz="4" w:space="0" w:color="auto"/>
            </w:tcBorders>
            <w:shd w:val="clear" w:color="auto" w:fill="auto"/>
            <w:hideMark/>
          </w:tcPr>
          <w:p w:rsidR="00360173" w:rsidRPr="00BD31B5" w:rsidRDefault="00360173" w:rsidP="007031B4">
            <w:pPr>
              <w:spacing w:after="0" w:line="240" w:lineRule="auto"/>
              <w:jc w:val="center"/>
              <w:rPr>
                <w:rFonts w:ascii="Arial CYR" w:eastAsia="Times New Roman" w:hAnsi="Arial CYR" w:cs="Arial CYR"/>
                <w:b/>
                <w:bCs/>
                <w:sz w:val="20"/>
                <w:szCs w:val="20"/>
              </w:rPr>
            </w:pPr>
            <w:r w:rsidRPr="00BD31B5">
              <w:rPr>
                <w:rFonts w:ascii="Arial CYR" w:eastAsia="Times New Roman" w:hAnsi="Arial CYR" w:cs="Arial CYR"/>
                <w:b/>
                <w:bCs/>
                <w:sz w:val="20"/>
                <w:szCs w:val="20"/>
              </w:rPr>
              <w:t>100,0</w:t>
            </w:r>
          </w:p>
        </w:tc>
      </w:tr>
      <w:tr w:rsidR="00360173" w:rsidRPr="000A71B0" w:rsidTr="00360173">
        <w:trPr>
          <w:trHeight w:val="183"/>
        </w:trPr>
        <w:tc>
          <w:tcPr>
            <w:tcW w:w="2425" w:type="dxa"/>
            <w:tcBorders>
              <w:top w:val="single" w:sz="4" w:space="0" w:color="auto"/>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1 16 00000 00 0000 000</w:t>
            </w:r>
          </w:p>
        </w:tc>
        <w:tc>
          <w:tcPr>
            <w:tcW w:w="5245" w:type="dxa"/>
            <w:tcBorders>
              <w:top w:val="single" w:sz="4" w:space="0" w:color="auto"/>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Штрафы, санкции, возмещение ущерба</w:t>
            </w:r>
          </w:p>
        </w:tc>
        <w:tc>
          <w:tcPr>
            <w:tcW w:w="992" w:type="dxa"/>
            <w:tcBorders>
              <w:top w:val="single" w:sz="4" w:space="0" w:color="auto"/>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2" w:type="dxa"/>
            <w:tcBorders>
              <w:top w:val="single" w:sz="4" w:space="0" w:color="auto"/>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0,</w:t>
            </w:r>
            <w:r w:rsidR="00970C36">
              <w:rPr>
                <w:rFonts w:ascii="Times New Roman" w:eastAsia="Times New Roman" w:hAnsi="Times New Roman" w:cs="Times New Roman"/>
                <w:b/>
                <w:bCs/>
                <w:sz w:val="20"/>
                <w:szCs w:val="20"/>
              </w:rPr>
              <w:t>5</w:t>
            </w:r>
          </w:p>
        </w:tc>
        <w:tc>
          <w:tcPr>
            <w:tcW w:w="993" w:type="dxa"/>
            <w:tcBorders>
              <w:top w:val="single" w:sz="4" w:space="0" w:color="auto"/>
              <w:left w:val="nil"/>
              <w:bottom w:val="nil"/>
              <w:right w:val="single" w:sz="4" w:space="0" w:color="auto"/>
            </w:tcBorders>
            <w:shd w:val="clear" w:color="auto" w:fill="auto"/>
            <w:hideMark/>
          </w:tcPr>
          <w:p w:rsidR="00360173" w:rsidRPr="000A71B0" w:rsidRDefault="00970C36" w:rsidP="007031B4">
            <w:pPr>
              <w:spacing w:after="0" w:line="240" w:lineRule="auto"/>
              <w:jc w:val="center"/>
              <w:rPr>
                <w:rFonts w:ascii="Arial CYR" w:eastAsia="Times New Roman" w:hAnsi="Arial CYR" w:cs="Arial CYR"/>
                <w:b/>
                <w:bCs/>
                <w:sz w:val="16"/>
                <w:szCs w:val="16"/>
              </w:rPr>
            </w:pPr>
            <w:r>
              <w:rPr>
                <w:rFonts w:ascii="Times New Roman" w:eastAsia="Times New Roman" w:hAnsi="Times New Roman" w:cs="Times New Roman"/>
                <w:sz w:val="16"/>
                <w:szCs w:val="16"/>
              </w:rPr>
              <w:t>50,0</w:t>
            </w:r>
          </w:p>
        </w:tc>
      </w:tr>
      <w:tr w:rsidR="00360173" w:rsidRPr="00BD31B5" w:rsidTr="00360173">
        <w:trPr>
          <w:trHeight w:val="269"/>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Итого налоговых и неналоговых доходов</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663,2</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678,0</w:t>
            </w:r>
          </w:p>
        </w:tc>
        <w:tc>
          <w:tcPr>
            <w:tcW w:w="993" w:type="dxa"/>
            <w:tcBorders>
              <w:top w:val="single" w:sz="4" w:space="0" w:color="auto"/>
              <w:left w:val="nil"/>
              <w:bottom w:val="nil"/>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102,2</w:t>
            </w:r>
          </w:p>
        </w:tc>
      </w:tr>
      <w:tr w:rsidR="00360173" w:rsidRPr="006F0CE5" w:rsidTr="00360173">
        <w:trPr>
          <w:trHeight w:val="315"/>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2 00 00000 00 0000 000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3" w:type="dxa"/>
            <w:tcBorders>
              <w:top w:val="single" w:sz="4" w:space="0" w:color="auto"/>
              <w:left w:val="nil"/>
              <w:bottom w:val="nil"/>
              <w:right w:val="single" w:sz="4" w:space="0" w:color="auto"/>
            </w:tcBorders>
            <w:shd w:val="clear" w:color="auto" w:fill="auto"/>
            <w:hideMark/>
          </w:tcPr>
          <w:p w:rsidR="00360173" w:rsidRPr="006F0CE5" w:rsidRDefault="00970C36" w:rsidP="007031B4">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100,0</w:t>
            </w:r>
          </w:p>
        </w:tc>
      </w:tr>
      <w:tr w:rsidR="00360173" w:rsidRPr="00BD31B5" w:rsidTr="00360173">
        <w:trPr>
          <w:trHeight w:val="441"/>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2 02 00000 00 0000 000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3" w:type="dxa"/>
            <w:tcBorders>
              <w:top w:val="single" w:sz="4" w:space="0" w:color="auto"/>
              <w:left w:val="nil"/>
              <w:bottom w:val="nil"/>
              <w:right w:val="single" w:sz="4" w:space="0" w:color="auto"/>
            </w:tcBorders>
            <w:shd w:val="clear" w:color="auto" w:fill="auto"/>
            <w:hideMark/>
          </w:tcPr>
          <w:p w:rsidR="00360173" w:rsidRPr="00BD31B5" w:rsidRDefault="00970C36"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360173" w:rsidRPr="00BD31B5" w:rsidTr="00360173">
        <w:trPr>
          <w:trHeight w:val="525"/>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2 02 10000 00 0000 000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723,5</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723,5</w:t>
            </w:r>
          </w:p>
        </w:tc>
        <w:tc>
          <w:tcPr>
            <w:tcW w:w="993" w:type="dxa"/>
            <w:tcBorders>
              <w:top w:val="single" w:sz="4" w:space="0" w:color="auto"/>
              <w:left w:val="nil"/>
              <w:bottom w:val="nil"/>
              <w:right w:val="single" w:sz="4" w:space="0" w:color="auto"/>
            </w:tcBorders>
            <w:shd w:val="clear" w:color="auto" w:fill="auto"/>
            <w:hideMark/>
          </w:tcPr>
          <w:p w:rsidR="00360173" w:rsidRPr="00BD31B5" w:rsidRDefault="00360173"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360173" w:rsidRPr="00BD31B5" w:rsidTr="009841CC">
        <w:trPr>
          <w:trHeight w:val="540"/>
        </w:trPr>
        <w:tc>
          <w:tcPr>
            <w:tcW w:w="2425" w:type="dxa"/>
            <w:tcBorders>
              <w:top w:val="nil"/>
              <w:left w:val="single" w:sz="8"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2 02 30000 00 0000 150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993" w:type="dxa"/>
            <w:tcBorders>
              <w:top w:val="single" w:sz="4" w:space="0" w:color="auto"/>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360173" w:rsidRPr="006F0CE5" w:rsidTr="009841CC">
        <w:trPr>
          <w:trHeight w:val="285"/>
        </w:trPr>
        <w:tc>
          <w:tcPr>
            <w:tcW w:w="2425" w:type="dxa"/>
            <w:tcBorders>
              <w:top w:val="nil"/>
              <w:left w:val="single" w:sz="4"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2 02 40000 00 0000 150</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Иные межбюджетные трансферты </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3045,1</w:t>
            </w:r>
          </w:p>
        </w:tc>
        <w:tc>
          <w:tcPr>
            <w:tcW w:w="992" w:type="dxa"/>
            <w:tcBorders>
              <w:top w:val="nil"/>
              <w:left w:val="nil"/>
              <w:bottom w:val="single" w:sz="4" w:space="0" w:color="auto"/>
              <w:right w:val="single" w:sz="4" w:space="0" w:color="auto"/>
            </w:tcBorders>
            <w:shd w:val="clear" w:color="auto" w:fill="auto"/>
            <w:hideMark/>
          </w:tcPr>
          <w:p w:rsidR="00360173" w:rsidRPr="00BD31B5" w:rsidRDefault="00970C36" w:rsidP="007031B4">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3045,1</w:t>
            </w:r>
          </w:p>
        </w:tc>
        <w:tc>
          <w:tcPr>
            <w:tcW w:w="993" w:type="dxa"/>
            <w:tcBorders>
              <w:top w:val="single" w:sz="4" w:space="0" w:color="auto"/>
              <w:left w:val="nil"/>
              <w:bottom w:val="single" w:sz="4" w:space="0" w:color="auto"/>
              <w:right w:val="single" w:sz="4" w:space="0" w:color="auto"/>
            </w:tcBorders>
            <w:shd w:val="clear" w:color="auto" w:fill="auto"/>
            <w:hideMark/>
          </w:tcPr>
          <w:p w:rsidR="00360173" w:rsidRPr="006F0CE5" w:rsidRDefault="00970C36" w:rsidP="007031B4">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100,0</w:t>
            </w:r>
          </w:p>
        </w:tc>
      </w:tr>
      <w:tr w:rsidR="00360173" w:rsidRPr="006F0CE5" w:rsidTr="00360173">
        <w:trPr>
          <w:trHeight w:val="255"/>
        </w:trPr>
        <w:tc>
          <w:tcPr>
            <w:tcW w:w="2425" w:type="dxa"/>
            <w:tcBorders>
              <w:top w:val="nil"/>
              <w:left w:val="single" w:sz="4" w:space="0" w:color="auto"/>
              <w:bottom w:val="single" w:sz="4" w:space="0" w:color="auto"/>
              <w:right w:val="single" w:sz="4" w:space="0" w:color="auto"/>
            </w:tcBorders>
            <w:shd w:val="clear" w:color="auto" w:fill="auto"/>
            <w:hideMark/>
          </w:tcPr>
          <w:p w:rsidR="00360173" w:rsidRPr="00BD31B5" w:rsidRDefault="00360173" w:rsidP="007031B4">
            <w:pPr>
              <w:spacing w:after="0" w:line="240" w:lineRule="auto"/>
              <w:jc w:val="center"/>
              <w:rPr>
                <w:rFonts w:ascii="Arial CYR" w:eastAsia="Times New Roman" w:hAnsi="Arial CYR" w:cs="Arial CYR"/>
                <w:sz w:val="20"/>
                <w:szCs w:val="20"/>
              </w:rPr>
            </w:pPr>
            <w:r w:rsidRPr="00BD31B5">
              <w:rPr>
                <w:rFonts w:ascii="Arial CYR" w:eastAsia="Times New Roman" w:hAnsi="Arial CYR" w:cs="Arial CYR"/>
                <w:sz w:val="20"/>
                <w:szCs w:val="20"/>
              </w:rPr>
              <w:t> </w:t>
            </w:r>
          </w:p>
        </w:tc>
        <w:tc>
          <w:tcPr>
            <w:tcW w:w="5245" w:type="dxa"/>
            <w:tcBorders>
              <w:top w:val="nil"/>
              <w:left w:val="nil"/>
              <w:bottom w:val="single" w:sz="4" w:space="0" w:color="auto"/>
              <w:right w:val="single" w:sz="4" w:space="0" w:color="auto"/>
            </w:tcBorders>
            <w:shd w:val="clear" w:color="auto" w:fill="auto"/>
            <w:hideMark/>
          </w:tcPr>
          <w:p w:rsidR="00360173" w:rsidRPr="00BD31B5" w:rsidRDefault="00360173" w:rsidP="007031B4">
            <w:pPr>
              <w:spacing w:after="0" w:line="240" w:lineRule="auto"/>
              <w:rPr>
                <w:rFonts w:ascii="Arial CYR" w:eastAsia="Times New Roman" w:hAnsi="Arial CYR" w:cs="Arial CYR"/>
                <w:b/>
                <w:bCs/>
                <w:sz w:val="20"/>
                <w:szCs w:val="20"/>
              </w:rPr>
            </w:pPr>
            <w:r w:rsidRPr="00BD31B5">
              <w:rPr>
                <w:rFonts w:ascii="Arial CYR" w:eastAsia="Times New Roman" w:hAnsi="Arial CYR" w:cs="Arial CYR"/>
                <w:b/>
                <w:bCs/>
                <w:sz w:val="20"/>
                <w:szCs w:val="20"/>
              </w:rPr>
              <w:t>Всего доходов</w:t>
            </w:r>
          </w:p>
        </w:tc>
        <w:tc>
          <w:tcPr>
            <w:tcW w:w="992" w:type="dxa"/>
            <w:tcBorders>
              <w:top w:val="nil"/>
              <w:left w:val="nil"/>
              <w:bottom w:val="single" w:sz="4" w:space="0" w:color="auto"/>
              <w:right w:val="single" w:sz="4" w:space="0" w:color="auto"/>
            </w:tcBorders>
            <w:shd w:val="clear" w:color="auto" w:fill="auto"/>
            <w:hideMark/>
          </w:tcPr>
          <w:p w:rsidR="00360173" w:rsidRPr="00BD31B5" w:rsidRDefault="00670A82"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4607,2</w:t>
            </w:r>
          </w:p>
        </w:tc>
        <w:tc>
          <w:tcPr>
            <w:tcW w:w="992" w:type="dxa"/>
            <w:tcBorders>
              <w:top w:val="nil"/>
              <w:left w:val="nil"/>
              <w:bottom w:val="single" w:sz="4" w:space="0" w:color="auto"/>
              <w:right w:val="single" w:sz="4" w:space="0" w:color="auto"/>
            </w:tcBorders>
            <w:shd w:val="clear" w:color="auto" w:fill="auto"/>
            <w:hideMark/>
          </w:tcPr>
          <w:p w:rsidR="00360173" w:rsidRPr="00BD31B5" w:rsidRDefault="00670A82" w:rsidP="007031B4">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4622,0</w:t>
            </w:r>
          </w:p>
        </w:tc>
        <w:tc>
          <w:tcPr>
            <w:tcW w:w="993" w:type="dxa"/>
            <w:tcBorders>
              <w:top w:val="nil"/>
              <w:left w:val="nil"/>
              <w:bottom w:val="single" w:sz="4" w:space="0" w:color="auto"/>
              <w:right w:val="single" w:sz="4" w:space="0" w:color="auto"/>
            </w:tcBorders>
            <w:shd w:val="clear" w:color="auto" w:fill="auto"/>
            <w:hideMark/>
          </w:tcPr>
          <w:p w:rsidR="00360173" w:rsidRPr="006F0CE5" w:rsidRDefault="00670A82" w:rsidP="007031B4">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100,3</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5B278E" w:rsidRDefault="005B278E" w:rsidP="00165896">
      <w:pPr>
        <w:spacing w:after="0" w:line="240" w:lineRule="auto"/>
        <w:jc w:val="both"/>
        <w:rPr>
          <w:rFonts w:ascii="Times New Roman" w:hAnsi="Times New Roman" w:cs="Times New Roman"/>
          <w:sz w:val="24"/>
          <w:szCs w:val="24"/>
        </w:rPr>
      </w:pPr>
      <w:r w:rsidRPr="005B278E">
        <w:rPr>
          <w:rFonts w:ascii="Times New Roman" w:hAnsi="Times New Roman" w:cs="Times New Roman"/>
          <w:sz w:val="24"/>
          <w:szCs w:val="24"/>
        </w:rPr>
        <w:t xml:space="preserve">         Расходы Администрации Палочкинского сельского поселения за </w:t>
      </w:r>
      <w:r w:rsidR="007C3DC4">
        <w:rPr>
          <w:rFonts w:ascii="Times New Roman" w:hAnsi="Times New Roman" w:cs="Times New Roman"/>
          <w:sz w:val="24"/>
          <w:szCs w:val="24"/>
        </w:rPr>
        <w:t>2021</w:t>
      </w:r>
      <w:r w:rsidR="006106E9">
        <w:rPr>
          <w:rFonts w:ascii="Times New Roman" w:hAnsi="Times New Roman" w:cs="Times New Roman"/>
          <w:sz w:val="24"/>
          <w:szCs w:val="24"/>
        </w:rPr>
        <w:t xml:space="preserve"> год</w:t>
      </w:r>
      <w:r w:rsidR="00682A1D">
        <w:rPr>
          <w:rFonts w:ascii="Times New Roman" w:hAnsi="Times New Roman" w:cs="Times New Roman"/>
          <w:sz w:val="24"/>
          <w:szCs w:val="24"/>
        </w:rPr>
        <w:t xml:space="preserve"> </w:t>
      </w:r>
      <w:proofErr w:type="gramStart"/>
      <w:r w:rsidR="00947F2F">
        <w:rPr>
          <w:rFonts w:ascii="Times New Roman" w:hAnsi="Times New Roman" w:cs="Times New Roman"/>
          <w:sz w:val="24"/>
          <w:szCs w:val="24"/>
        </w:rPr>
        <w:t>исполнены  на</w:t>
      </w:r>
      <w:proofErr w:type="gramEnd"/>
      <w:r w:rsidR="00947F2F">
        <w:rPr>
          <w:rFonts w:ascii="Times New Roman" w:hAnsi="Times New Roman" w:cs="Times New Roman"/>
          <w:sz w:val="24"/>
          <w:szCs w:val="24"/>
        </w:rPr>
        <w:t xml:space="preserve"> </w:t>
      </w:r>
      <w:r w:rsidR="007C3DC4">
        <w:rPr>
          <w:rFonts w:ascii="Times New Roman" w:hAnsi="Times New Roman" w:cs="Times New Roman"/>
          <w:sz w:val="24"/>
          <w:szCs w:val="24"/>
        </w:rPr>
        <w:t>97,1</w:t>
      </w:r>
      <w:r w:rsidRPr="005B278E">
        <w:rPr>
          <w:rFonts w:ascii="Times New Roman" w:hAnsi="Times New Roman" w:cs="Times New Roman"/>
          <w:sz w:val="24"/>
          <w:szCs w:val="24"/>
        </w:rPr>
        <w:t xml:space="preserve">% </w:t>
      </w: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разделам функциональной </w:t>
      </w:r>
      <w:proofErr w:type="gramStart"/>
      <w:r w:rsidRPr="005B278E">
        <w:rPr>
          <w:rFonts w:ascii="Times New Roman" w:hAnsi="Times New Roman" w:cs="Times New Roman"/>
          <w:sz w:val="24"/>
          <w:szCs w:val="24"/>
        </w:rPr>
        <w:t>кла</w:t>
      </w:r>
      <w:r w:rsidR="007C3DC4">
        <w:rPr>
          <w:rFonts w:ascii="Times New Roman" w:hAnsi="Times New Roman" w:cs="Times New Roman"/>
          <w:sz w:val="24"/>
          <w:szCs w:val="24"/>
        </w:rPr>
        <w:t>ссификации  расходов</w:t>
      </w:r>
      <w:proofErr w:type="gramEnd"/>
      <w:r w:rsidR="007C3DC4">
        <w:rPr>
          <w:rFonts w:ascii="Times New Roman" w:hAnsi="Times New Roman" w:cs="Times New Roman"/>
          <w:sz w:val="24"/>
          <w:szCs w:val="24"/>
        </w:rPr>
        <w:t xml:space="preserve"> за 2021</w:t>
      </w:r>
      <w:r w:rsidRPr="005B278E">
        <w:rPr>
          <w:rFonts w:ascii="Times New Roman" w:hAnsi="Times New Roman" w:cs="Times New Roman"/>
          <w:sz w:val="24"/>
          <w:szCs w:val="24"/>
        </w:rPr>
        <w:t xml:space="preserve"> год исполнение  бюджета сложилось следующим образом:</w:t>
      </w:r>
    </w:p>
    <w:p w:rsidR="006106E9" w:rsidRPr="005B278E" w:rsidRDefault="006106E9" w:rsidP="00165896">
      <w:pPr>
        <w:spacing w:after="0" w:line="240" w:lineRule="auto"/>
        <w:ind w:firstLine="540"/>
        <w:jc w:val="both"/>
        <w:rPr>
          <w:rFonts w:ascii="Times New Roman" w:hAnsi="Times New Roman" w:cs="Times New Roman"/>
          <w:sz w:val="24"/>
          <w:szCs w:val="24"/>
        </w:rPr>
      </w:pPr>
    </w:p>
    <w:tbl>
      <w:tblPr>
        <w:tblW w:w="10456" w:type="dxa"/>
        <w:tblLayout w:type="fixed"/>
        <w:tblLook w:val="04A0" w:firstRow="1" w:lastRow="0" w:firstColumn="1" w:lastColumn="0" w:noHBand="0" w:noVBand="1"/>
      </w:tblPr>
      <w:tblGrid>
        <w:gridCol w:w="6345"/>
        <w:gridCol w:w="851"/>
        <w:gridCol w:w="1134"/>
        <w:gridCol w:w="992"/>
        <w:gridCol w:w="1134"/>
      </w:tblGrid>
      <w:tr w:rsidR="006106E9" w:rsidRPr="00407611" w:rsidTr="009F2AB7">
        <w:trPr>
          <w:trHeight w:val="300"/>
        </w:trPr>
        <w:tc>
          <w:tcPr>
            <w:tcW w:w="63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Общегосударственные вопросы</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0100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106E9" w:rsidRPr="00407611" w:rsidRDefault="001D1E2A"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3661,4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6106E9" w:rsidRPr="00407611" w:rsidRDefault="001D1E2A"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3636,5</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99,3</w:t>
            </w:r>
          </w:p>
        </w:tc>
      </w:tr>
      <w:tr w:rsidR="006106E9" w:rsidRPr="00407611" w:rsidTr="009F2AB7">
        <w:trPr>
          <w:trHeight w:val="300"/>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lastRenderedPageBreak/>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6106E9" w:rsidRPr="00407611" w:rsidTr="009F2AB7">
        <w:trPr>
          <w:trHeight w:val="70"/>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494,0</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415</w:t>
            </w:r>
            <w:r w:rsidR="006106E9">
              <w:rPr>
                <w:rFonts w:ascii="Times New Roman" w:eastAsia="Times New Roman" w:hAnsi="Times New Roman" w:cs="Times New Roman"/>
                <w:b/>
                <w:bCs/>
                <w:sz w:val="20"/>
                <w:szCs w:val="20"/>
              </w:rPr>
              <w:t>,4</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84,1</w:t>
            </w:r>
          </w:p>
        </w:tc>
      </w:tr>
      <w:tr w:rsidR="006106E9" w:rsidRPr="00407611" w:rsidTr="009F2AB7">
        <w:trPr>
          <w:trHeight w:val="285"/>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186,7</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154,6</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82,8</w:t>
            </w:r>
          </w:p>
        </w:tc>
      </w:tr>
      <w:tr w:rsidR="006106E9" w:rsidRPr="00AC7F7D" w:rsidTr="009F2AB7">
        <w:trPr>
          <w:trHeight w:val="300"/>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1134" w:type="dxa"/>
            <w:tcBorders>
              <w:top w:val="nil"/>
              <w:left w:val="nil"/>
              <w:bottom w:val="single" w:sz="4" w:space="0" w:color="auto"/>
              <w:right w:val="single" w:sz="4" w:space="0" w:color="auto"/>
            </w:tcBorders>
            <w:shd w:val="clear" w:color="000000" w:fill="FFFFFF"/>
            <w:vAlign w:val="center"/>
          </w:tcPr>
          <w:p w:rsidR="006106E9" w:rsidRPr="00AC7F7D"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100,0</w:t>
            </w:r>
          </w:p>
        </w:tc>
      </w:tr>
      <w:tr w:rsidR="006106E9" w:rsidRPr="00407611" w:rsidTr="009F2AB7">
        <w:trPr>
          <w:trHeight w:val="285"/>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1000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20,0</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r w:rsidRPr="00407611">
              <w:rPr>
                <w:rFonts w:ascii="Times New Roman" w:eastAsia="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6106E9" w:rsidRPr="00407611" w:rsidTr="009F2AB7">
        <w:trPr>
          <w:trHeight w:val="300"/>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6106E9" w:rsidRPr="00407611" w:rsidTr="009F2AB7">
        <w:trPr>
          <w:trHeight w:val="570"/>
        </w:trPr>
        <w:tc>
          <w:tcPr>
            <w:tcW w:w="6345" w:type="dxa"/>
            <w:tcBorders>
              <w:top w:val="nil"/>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109</w:t>
            </w:r>
            <w:r w:rsidR="006106E9">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7C3DC4"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109</w:t>
            </w:r>
            <w:r w:rsidR="006106E9">
              <w:rPr>
                <w:rFonts w:ascii="Times New Roman" w:eastAsia="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6106E9" w:rsidRPr="00407611" w:rsidTr="009F2AB7">
        <w:trPr>
          <w:trHeight w:val="309"/>
        </w:trPr>
        <w:tc>
          <w:tcPr>
            <w:tcW w:w="63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jc w:val="center"/>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1D1E2A"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4655,5</w:t>
            </w:r>
          </w:p>
        </w:tc>
        <w:tc>
          <w:tcPr>
            <w:tcW w:w="992" w:type="dxa"/>
            <w:tcBorders>
              <w:top w:val="nil"/>
              <w:left w:val="nil"/>
              <w:bottom w:val="single" w:sz="4" w:space="0" w:color="auto"/>
              <w:right w:val="single" w:sz="4" w:space="0" w:color="auto"/>
            </w:tcBorders>
            <w:shd w:val="clear" w:color="000000" w:fill="FFFFFF"/>
            <w:vAlign w:val="center"/>
          </w:tcPr>
          <w:p w:rsidR="006106E9" w:rsidRPr="00407611" w:rsidRDefault="001D1E2A"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4519,9</w:t>
            </w:r>
          </w:p>
        </w:tc>
        <w:tc>
          <w:tcPr>
            <w:tcW w:w="1134" w:type="dxa"/>
            <w:tcBorders>
              <w:top w:val="nil"/>
              <w:left w:val="nil"/>
              <w:bottom w:val="single" w:sz="4" w:space="0" w:color="auto"/>
              <w:right w:val="single" w:sz="4" w:space="0" w:color="auto"/>
            </w:tcBorders>
            <w:shd w:val="clear" w:color="000000" w:fill="FFFFFF"/>
            <w:vAlign w:val="center"/>
          </w:tcPr>
          <w:p w:rsidR="006106E9" w:rsidRPr="00407611" w:rsidRDefault="006106E9" w:rsidP="007031B4">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97,</w:t>
            </w:r>
            <w:r w:rsidR="001D1E2A">
              <w:rPr>
                <w:rFonts w:ascii="Times New Roman" w:eastAsia="Times New Roman" w:hAnsi="Times New Roman" w:cs="Times New Roman"/>
                <w:b/>
                <w:bCs/>
                <w:sz w:val="20"/>
                <w:szCs w:val="20"/>
              </w:rPr>
              <w:t>1</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5B278E" w:rsidRDefault="00470544" w:rsidP="0016589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B278E" w:rsidRPr="005B278E">
        <w:rPr>
          <w:rFonts w:ascii="Times New Roman" w:hAnsi="Times New Roman" w:cs="Times New Roman"/>
          <w:sz w:val="24"/>
          <w:szCs w:val="24"/>
        </w:rPr>
        <w:t xml:space="preserve">По разделу </w:t>
      </w:r>
      <w:r w:rsidR="005B278E" w:rsidRPr="005B278E">
        <w:rPr>
          <w:rFonts w:ascii="Times New Roman" w:hAnsi="Times New Roman" w:cs="Times New Roman"/>
          <w:sz w:val="24"/>
          <w:szCs w:val="24"/>
          <w:u w:val="single"/>
        </w:rPr>
        <w:t>«Общегосударственные вопросы»</w:t>
      </w:r>
      <w:r w:rsidR="001671BB">
        <w:rPr>
          <w:rFonts w:ascii="Times New Roman" w:hAnsi="Times New Roman" w:cs="Times New Roman"/>
          <w:sz w:val="24"/>
          <w:szCs w:val="24"/>
        </w:rPr>
        <w:t xml:space="preserve"> за</w:t>
      </w:r>
      <w:r>
        <w:rPr>
          <w:rFonts w:ascii="Times New Roman" w:hAnsi="Times New Roman" w:cs="Times New Roman"/>
          <w:sz w:val="24"/>
          <w:szCs w:val="24"/>
        </w:rPr>
        <w:t xml:space="preserve"> </w:t>
      </w:r>
      <w:r w:rsidR="001D1E2A">
        <w:rPr>
          <w:rFonts w:ascii="Times New Roman" w:hAnsi="Times New Roman" w:cs="Times New Roman"/>
          <w:sz w:val="24"/>
          <w:szCs w:val="24"/>
        </w:rPr>
        <w:t>2021</w:t>
      </w:r>
      <w:r w:rsidR="005B278E" w:rsidRPr="005B278E">
        <w:rPr>
          <w:rFonts w:ascii="Times New Roman" w:hAnsi="Times New Roman" w:cs="Times New Roman"/>
          <w:sz w:val="24"/>
          <w:szCs w:val="24"/>
        </w:rPr>
        <w:t xml:space="preserve"> год бюджет исполнен в сумме </w:t>
      </w:r>
      <w:r w:rsidR="001D1E2A">
        <w:rPr>
          <w:rFonts w:ascii="Times New Roman" w:hAnsi="Times New Roman" w:cs="Times New Roman"/>
          <w:sz w:val="24"/>
          <w:szCs w:val="24"/>
        </w:rPr>
        <w:t>3636,5</w:t>
      </w:r>
      <w:r w:rsidR="005B278E" w:rsidRPr="005B278E">
        <w:rPr>
          <w:rFonts w:ascii="Times New Roman" w:hAnsi="Times New Roman" w:cs="Times New Roman"/>
          <w:sz w:val="24"/>
          <w:szCs w:val="24"/>
        </w:rPr>
        <w:t xml:space="preserve"> тысячи рублей при плане </w:t>
      </w:r>
      <w:r w:rsidR="001D1E2A">
        <w:rPr>
          <w:rFonts w:ascii="Times New Roman" w:hAnsi="Times New Roman" w:cs="Times New Roman"/>
          <w:sz w:val="24"/>
          <w:szCs w:val="24"/>
        </w:rPr>
        <w:t>2021</w:t>
      </w:r>
      <w:r w:rsidR="001671BB">
        <w:rPr>
          <w:rFonts w:ascii="Times New Roman" w:hAnsi="Times New Roman" w:cs="Times New Roman"/>
          <w:sz w:val="24"/>
          <w:szCs w:val="24"/>
        </w:rPr>
        <w:t xml:space="preserve"> года </w:t>
      </w:r>
      <w:r w:rsidR="001D1E2A">
        <w:rPr>
          <w:rFonts w:ascii="Times New Roman" w:hAnsi="Times New Roman" w:cs="Times New Roman"/>
          <w:sz w:val="24"/>
          <w:szCs w:val="24"/>
        </w:rPr>
        <w:t>3661,4</w:t>
      </w:r>
      <w:r w:rsidR="005B278E" w:rsidRPr="005B278E">
        <w:rPr>
          <w:rFonts w:ascii="Times New Roman" w:hAnsi="Times New Roman" w:cs="Times New Roman"/>
          <w:sz w:val="24"/>
          <w:szCs w:val="24"/>
        </w:rPr>
        <w:t xml:space="preserve"> </w:t>
      </w:r>
      <w:proofErr w:type="gramStart"/>
      <w:r w:rsidR="005B278E" w:rsidRPr="005B278E">
        <w:rPr>
          <w:rFonts w:ascii="Times New Roman" w:hAnsi="Times New Roman" w:cs="Times New Roman"/>
          <w:sz w:val="24"/>
          <w:szCs w:val="24"/>
        </w:rPr>
        <w:t>ты</w:t>
      </w:r>
      <w:r w:rsidR="002F1E72">
        <w:rPr>
          <w:rFonts w:ascii="Times New Roman" w:hAnsi="Times New Roman" w:cs="Times New Roman"/>
          <w:sz w:val="24"/>
          <w:szCs w:val="24"/>
        </w:rPr>
        <w:t>сяч  рублей</w:t>
      </w:r>
      <w:proofErr w:type="gramEnd"/>
      <w:r w:rsidR="002F1E72">
        <w:rPr>
          <w:rFonts w:ascii="Times New Roman" w:hAnsi="Times New Roman" w:cs="Times New Roman"/>
          <w:sz w:val="24"/>
          <w:szCs w:val="24"/>
        </w:rPr>
        <w:t>, что составляет 99,3</w:t>
      </w:r>
      <w:r w:rsidR="005B278E" w:rsidRPr="005B278E">
        <w:rPr>
          <w:rFonts w:ascii="Times New Roman" w:hAnsi="Times New Roman" w:cs="Times New Roman"/>
          <w:sz w:val="24"/>
          <w:szCs w:val="24"/>
        </w:rPr>
        <w:t xml:space="preserve">%.  В том числе на функционирование местных администраций направлено </w:t>
      </w:r>
      <w:r w:rsidR="001D1E2A">
        <w:rPr>
          <w:rFonts w:ascii="Times New Roman" w:hAnsi="Times New Roman" w:cs="Times New Roman"/>
          <w:sz w:val="24"/>
          <w:szCs w:val="24"/>
        </w:rPr>
        <w:t>3235,1</w:t>
      </w:r>
      <w:r w:rsidR="00B048B0">
        <w:rPr>
          <w:rFonts w:ascii="Times New Roman" w:hAnsi="Times New Roman" w:cs="Times New Roman"/>
          <w:sz w:val="24"/>
          <w:szCs w:val="24"/>
        </w:rPr>
        <w:t xml:space="preserve"> тысяч </w:t>
      </w:r>
      <w:proofErr w:type="gramStart"/>
      <w:r w:rsidR="00B048B0">
        <w:rPr>
          <w:rFonts w:ascii="Times New Roman" w:hAnsi="Times New Roman" w:cs="Times New Roman"/>
          <w:sz w:val="24"/>
          <w:szCs w:val="24"/>
        </w:rPr>
        <w:t>рублей  при</w:t>
      </w:r>
      <w:proofErr w:type="gramEnd"/>
      <w:r w:rsidR="005B278E" w:rsidRPr="005B278E">
        <w:rPr>
          <w:rFonts w:ascii="Times New Roman" w:hAnsi="Times New Roman" w:cs="Times New Roman"/>
          <w:sz w:val="24"/>
          <w:szCs w:val="24"/>
        </w:rPr>
        <w:t xml:space="preserve"> плане </w:t>
      </w:r>
      <w:r w:rsidR="001D1E2A">
        <w:rPr>
          <w:rFonts w:ascii="Times New Roman" w:hAnsi="Times New Roman" w:cs="Times New Roman"/>
          <w:sz w:val="24"/>
          <w:szCs w:val="24"/>
        </w:rPr>
        <w:t>2021</w:t>
      </w:r>
      <w:r w:rsidR="001671BB">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001D1E2A">
        <w:rPr>
          <w:rFonts w:ascii="Times New Roman" w:hAnsi="Times New Roman" w:cs="Times New Roman"/>
          <w:sz w:val="24"/>
          <w:szCs w:val="24"/>
        </w:rPr>
        <w:t>3260,0</w:t>
      </w:r>
      <w:r w:rsidR="005B278E" w:rsidRPr="005B278E">
        <w:rPr>
          <w:rFonts w:ascii="Times New Roman" w:hAnsi="Times New Roman" w:cs="Times New Roman"/>
          <w:sz w:val="24"/>
          <w:szCs w:val="24"/>
        </w:rPr>
        <w:t xml:space="preserve"> тысяч рублей исполнение составляет </w:t>
      </w:r>
      <w:r w:rsidR="005B5756">
        <w:rPr>
          <w:rFonts w:ascii="Times New Roman" w:hAnsi="Times New Roman" w:cs="Times New Roman"/>
          <w:sz w:val="24"/>
          <w:szCs w:val="24"/>
        </w:rPr>
        <w:t>99,2</w:t>
      </w:r>
      <w:r w:rsidR="005B278E" w:rsidRPr="005B278E">
        <w:rPr>
          <w:rFonts w:ascii="Times New Roman" w:hAnsi="Times New Roman" w:cs="Times New Roman"/>
          <w:sz w:val="24"/>
          <w:szCs w:val="24"/>
        </w:rPr>
        <w:t xml:space="preserve">%.  </w:t>
      </w:r>
    </w:p>
    <w:p w:rsidR="005B278E" w:rsidRPr="005B278E" w:rsidRDefault="00470544" w:rsidP="0016589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5B278E" w:rsidRPr="005B278E">
        <w:rPr>
          <w:rFonts w:ascii="Times New Roman" w:hAnsi="Times New Roman" w:cs="Times New Roman"/>
          <w:sz w:val="24"/>
          <w:szCs w:val="24"/>
        </w:rPr>
        <w:t>Утвержденная штатная ч</w:t>
      </w:r>
      <w:r w:rsidR="00475D60">
        <w:rPr>
          <w:rFonts w:ascii="Times New Roman" w:hAnsi="Times New Roman" w:cs="Times New Roman"/>
          <w:sz w:val="24"/>
          <w:szCs w:val="24"/>
        </w:rPr>
        <w:t>исленнос</w:t>
      </w:r>
      <w:r w:rsidR="001671BB">
        <w:rPr>
          <w:rFonts w:ascii="Times New Roman" w:hAnsi="Times New Roman" w:cs="Times New Roman"/>
          <w:sz w:val="24"/>
          <w:szCs w:val="24"/>
        </w:rPr>
        <w:t>ть по состоянию на 01.01.2021</w:t>
      </w:r>
      <w:r w:rsidR="005B278E" w:rsidRPr="005B278E">
        <w:rPr>
          <w:rFonts w:ascii="Times New Roman" w:hAnsi="Times New Roman" w:cs="Times New Roman"/>
          <w:sz w:val="24"/>
          <w:szCs w:val="24"/>
        </w:rPr>
        <w:t xml:space="preserve"> года составила 5,85 шт. ед.</w:t>
      </w:r>
    </w:p>
    <w:p w:rsidR="005B278E" w:rsidRPr="005B278E" w:rsidRDefault="00692680" w:rsidP="001658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Средства резервного</w:t>
      </w:r>
      <w:r w:rsidR="005B278E" w:rsidRPr="005B278E">
        <w:rPr>
          <w:rFonts w:ascii="Times New Roman" w:hAnsi="Times New Roman" w:cs="Times New Roman"/>
          <w:sz w:val="24"/>
          <w:szCs w:val="24"/>
        </w:rPr>
        <w:t xml:space="preserve"> фонд</w:t>
      </w:r>
      <w:r>
        <w:rPr>
          <w:rFonts w:ascii="Times New Roman" w:hAnsi="Times New Roman" w:cs="Times New Roman"/>
          <w:sz w:val="24"/>
          <w:szCs w:val="24"/>
        </w:rPr>
        <w:t xml:space="preserve">а в </w:t>
      </w:r>
      <w:proofErr w:type="gramStart"/>
      <w:r>
        <w:rPr>
          <w:rFonts w:ascii="Times New Roman" w:hAnsi="Times New Roman" w:cs="Times New Roman"/>
          <w:sz w:val="24"/>
          <w:szCs w:val="24"/>
        </w:rPr>
        <w:t xml:space="preserve">сумме  </w:t>
      </w:r>
      <w:r w:rsidR="001671BB">
        <w:rPr>
          <w:rFonts w:ascii="Times New Roman" w:hAnsi="Times New Roman" w:cs="Times New Roman"/>
          <w:sz w:val="24"/>
          <w:szCs w:val="24"/>
        </w:rPr>
        <w:t>50</w:t>
      </w:r>
      <w:proofErr w:type="gramEnd"/>
      <w:r w:rsidR="00513E7E">
        <w:rPr>
          <w:rFonts w:ascii="Times New Roman" w:hAnsi="Times New Roman" w:cs="Times New Roman"/>
          <w:sz w:val="24"/>
          <w:szCs w:val="24"/>
        </w:rPr>
        <w:t>,0</w:t>
      </w:r>
      <w:r w:rsidR="005B278E" w:rsidRPr="005B278E">
        <w:rPr>
          <w:rFonts w:ascii="Times New Roman" w:hAnsi="Times New Roman" w:cs="Times New Roman"/>
          <w:sz w:val="24"/>
          <w:szCs w:val="24"/>
        </w:rPr>
        <w:t xml:space="preserve"> тыс. руб. использован</w:t>
      </w:r>
      <w:r>
        <w:rPr>
          <w:rFonts w:ascii="Times New Roman" w:hAnsi="Times New Roman" w:cs="Times New Roman"/>
          <w:sz w:val="24"/>
          <w:szCs w:val="24"/>
        </w:rPr>
        <w:t>ы</w:t>
      </w:r>
      <w:r w:rsidR="005B278E" w:rsidRPr="005B278E">
        <w:rPr>
          <w:rFonts w:ascii="Times New Roman" w:hAnsi="Times New Roman" w:cs="Times New Roman"/>
          <w:sz w:val="24"/>
          <w:szCs w:val="24"/>
        </w:rPr>
        <w:t xml:space="preserve"> на проведение  мероприятий</w:t>
      </w:r>
      <w:r w:rsidR="001D1E2A">
        <w:rPr>
          <w:rFonts w:ascii="Times New Roman" w:hAnsi="Times New Roman" w:cs="Times New Roman"/>
          <w:sz w:val="24"/>
          <w:szCs w:val="24"/>
        </w:rPr>
        <w:t xml:space="preserve"> и уплату штрафа</w:t>
      </w:r>
      <w:r w:rsidR="005B278E" w:rsidRPr="005B278E">
        <w:rPr>
          <w:rFonts w:ascii="Times New Roman" w:hAnsi="Times New Roman" w:cs="Times New Roman"/>
          <w:sz w:val="24"/>
          <w:szCs w:val="24"/>
        </w:rPr>
        <w:t xml:space="preserve">. </w:t>
      </w:r>
    </w:p>
    <w:p w:rsidR="005B278E" w:rsidRP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оборона»</w:t>
      </w:r>
      <w:r w:rsidRPr="005B278E">
        <w:rPr>
          <w:rFonts w:ascii="Times New Roman" w:hAnsi="Times New Roman" w:cs="Times New Roman"/>
          <w:sz w:val="24"/>
          <w:szCs w:val="24"/>
        </w:rPr>
        <w:t xml:space="preserve"> за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470544">
        <w:rPr>
          <w:rFonts w:ascii="Times New Roman" w:hAnsi="Times New Roman" w:cs="Times New Roman"/>
          <w:sz w:val="24"/>
          <w:szCs w:val="24"/>
        </w:rPr>
        <w:t xml:space="preserve"> </w:t>
      </w:r>
      <w:r w:rsidRPr="005B278E">
        <w:rPr>
          <w:rFonts w:ascii="Times New Roman" w:hAnsi="Times New Roman" w:cs="Times New Roman"/>
          <w:sz w:val="24"/>
          <w:szCs w:val="24"/>
        </w:rPr>
        <w:t xml:space="preserve">бюджет исполнен в размере </w:t>
      </w:r>
      <w:r w:rsidR="001D1E2A">
        <w:rPr>
          <w:rFonts w:ascii="Times New Roman" w:hAnsi="Times New Roman" w:cs="Times New Roman"/>
          <w:sz w:val="24"/>
          <w:szCs w:val="24"/>
        </w:rPr>
        <w:t>175,4</w:t>
      </w:r>
      <w:r w:rsidRPr="005B278E">
        <w:rPr>
          <w:rFonts w:ascii="Times New Roman" w:hAnsi="Times New Roman" w:cs="Times New Roman"/>
          <w:sz w:val="24"/>
          <w:szCs w:val="24"/>
        </w:rPr>
        <w:t xml:space="preserve"> ты</w:t>
      </w:r>
      <w:r w:rsidR="008C21AC">
        <w:rPr>
          <w:rFonts w:ascii="Times New Roman" w:hAnsi="Times New Roman" w:cs="Times New Roman"/>
          <w:sz w:val="24"/>
          <w:szCs w:val="24"/>
        </w:rPr>
        <w:t xml:space="preserve">сяч рублей, что составляет </w:t>
      </w:r>
      <w:r w:rsidR="005B5756">
        <w:rPr>
          <w:rFonts w:ascii="Times New Roman" w:hAnsi="Times New Roman" w:cs="Times New Roman"/>
          <w:sz w:val="24"/>
          <w:szCs w:val="24"/>
        </w:rPr>
        <w:t>100</w:t>
      </w:r>
      <w:r w:rsidR="008C21AC">
        <w:rPr>
          <w:rFonts w:ascii="Times New Roman" w:hAnsi="Times New Roman" w:cs="Times New Roman"/>
          <w:sz w:val="24"/>
          <w:szCs w:val="24"/>
        </w:rPr>
        <w:t>% к</w:t>
      </w:r>
      <w:r w:rsidR="001671BB">
        <w:rPr>
          <w:rFonts w:ascii="Times New Roman" w:hAnsi="Times New Roman" w:cs="Times New Roman"/>
          <w:sz w:val="24"/>
          <w:szCs w:val="24"/>
        </w:rPr>
        <w:t xml:space="preserve"> </w:t>
      </w:r>
      <w:proofErr w:type="gramStart"/>
      <w:r w:rsidR="001671BB">
        <w:rPr>
          <w:rFonts w:ascii="Times New Roman" w:hAnsi="Times New Roman" w:cs="Times New Roman"/>
          <w:sz w:val="24"/>
          <w:szCs w:val="24"/>
        </w:rPr>
        <w:t xml:space="preserve">годовому </w:t>
      </w:r>
      <w:r w:rsidRPr="005B278E">
        <w:rPr>
          <w:rFonts w:ascii="Times New Roman" w:hAnsi="Times New Roman" w:cs="Times New Roman"/>
          <w:sz w:val="24"/>
          <w:szCs w:val="24"/>
        </w:rPr>
        <w:t xml:space="preserve"> плану</w:t>
      </w:r>
      <w:proofErr w:type="gramEnd"/>
      <w:r w:rsidRPr="005B278E">
        <w:rPr>
          <w:rFonts w:ascii="Times New Roman" w:hAnsi="Times New Roman" w:cs="Times New Roman"/>
          <w:sz w:val="24"/>
          <w:szCs w:val="24"/>
        </w:rPr>
        <w:t>.</w:t>
      </w:r>
    </w:p>
    <w:p w:rsidR="005B278E" w:rsidRPr="005B278E" w:rsidRDefault="005B278E" w:rsidP="00F113D7">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экономика»</w:t>
      </w:r>
      <w:r w:rsidRPr="005B278E">
        <w:rPr>
          <w:rFonts w:ascii="Times New Roman" w:hAnsi="Times New Roman" w:cs="Times New Roman"/>
          <w:sz w:val="24"/>
          <w:szCs w:val="24"/>
        </w:rPr>
        <w:t xml:space="preserve"> за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470544">
        <w:rPr>
          <w:rFonts w:ascii="Times New Roman" w:hAnsi="Times New Roman" w:cs="Times New Roman"/>
          <w:sz w:val="24"/>
          <w:szCs w:val="24"/>
        </w:rPr>
        <w:t xml:space="preserve"> </w:t>
      </w:r>
      <w:r w:rsidRPr="005B278E">
        <w:rPr>
          <w:rFonts w:ascii="Times New Roman" w:hAnsi="Times New Roman" w:cs="Times New Roman"/>
          <w:sz w:val="24"/>
          <w:szCs w:val="24"/>
        </w:rPr>
        <w:t xml:space="preserve">бюджет исполнен в размере </w:t>
      </w:r>
      <w:r w:rsidR="001D1E2A">
        <w:rPr>
          <w:rFonts w:ascii="Times New Roman" w:hAnsi="Times New Roman" w:cs="Times New Roman"/>
          <w:sz w:val="24"/>
          <w:szCs w:val="24"/>
        </w:rPr>
        <w:t>415</w:t>
      </w:r>
      <w:r w:rsidR="005B5756">
        <w:rPr>
          <w:rFonts w:ascii="Times New Roman" w:hAnsi="Times New Roman" w:cs="Times New Roman"/>
          <w:sz w:val="24"/>
          <w:szCs w:val="24"/>
        </w:rPr>
        <w:t>,4</w:t>
      </w:r>
      <w:r w:rsidRPr="005B278E">
        <w:rPr>
          <w:rFonts w:ascii="Times New Roman" w:hAnsi="Times New Roman" w:cs="Times New Roman"/>
          <w:sz w:val="24"/>
          <w:szCs w:val="24"/>
        </w:rPr>
        <w:t xml:space="preserve"> тысяч рублей, что составляет </w:t>
      </w:r>
      <w:r w:rsidR="001D1E2A">
        <w:rPr>
          <w:rFonts w:ascii="Times New Roman" w:hAnsi="Times New Roman" w:cs="Times New Roman"/>
          <w:sz w:val="24"/>
          <w:szCs w:val="24"/>
        </w:rPr>
        <w:t>84,1</w:t>
      </w:r>
      <w:r w:rsidRPr="005B278E">
        <w:rPr>
          <w:rFonts w:ascii="Times New Roman" w:hAnsi="Times New Roman" w:cs="Times New Roman"/>
          <w:sz w:val="24"/>
          <w:szCs w:val="24"/>
        </w:rPr>
        <w:t>% к</w:t>
      </w:r>
      <w:r w:rsidR="001671BB">
        <w:rPr>
          <w:rFonts w:ascii="Times New Roman" w:hAnsi="Times New Roman" w:cs="Times New Roman"/>
          <w:sz w:val="24"/>
          <w:szCs w:val="24"/>
        </w:rPr>
        <w:t xml:space="preserve"> годовому</w:t>
      </w:r>
      <w:r w:rsidRPr="005B278E">
        <w:rPr>
          <w:rFonts w:ascii="Times New Roman" w:hAnsi="Times New Roman" w:cs="Times New Roman"/>
          <w:sz w:val="24"/>
          <w:szCs w:val="24"/>
        </w:rPr>
        <w:t xml:space="preserve"> </w:t>
      </w:r>
      <w:r w:rsidR="00F113D7" w:rsidRPr="005B278E">
        <w:rPr>
          <w:rFonts w:ascii="Times New Roman" w:hAnsi="Times New Roman" w:cs="Times New Roman"/>
          <w:sz w:val="24"/>
          <w:szCs w:val="24"/>
        </w:rPr>
        <w:t>плану.</w:t>
      </w:r>
    </w:p>
    <w:p w:rsidR="005B278E" w:rsidRPr="005B278E" w:rsidRDefault="005B278E" w:rsidP="00F113D7">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«Жилищно-коммунальное хозяйство» </w:t>
      </w:r>
      <w:r w:rsidR="008C21AC" w:rsidRPr="008C21AC">
        <w:rPr>
          <w:rFonts w:ascii="Times New Roman" w:hAnsi="Times New Roman" w:cs="Times New Roman"/>
          <w:sz w:val="24"/>
          <w:szCs w:val="24"/>
        </w:rPr>
        <w:t>за</w:t>
      </w:r>
      <w:r w:rsidR="00470544">
        <w:rPr>
          <w:rFonts w:ascii="Times New Roman" w:hAnsi="Times New Roman" w:cs="Times New Roman"/>
          <w:sz w:val="24"/>
          <w:szCs w:val="24"/>
        </w:rPr>
        <w:t xml:space="preserve">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470544">
        <w:rPr>
          <w:rFonts w:ascii="Times New Roman" w:hAnsi="Times New Roman" w:cs="Times New Roman"/>
          <w:sz w:val="24"/>
          <w:szCs w:val="24"/>
        </w:rPr>
        <w:t xml:space="preserve"> </w:t>
      </w:r>
      <w:r w:rsidR="00513E7E">
        <w:rPr>
          <w:rFonts w:ascii="Times New Roman" w:hAnsi="Times New Roman" w:cs="Times New Roman"/>
          <w:sz w:val="24"/>
          <w:szCs w:val="24"/>
        </w:rPr>
        <w:t xml:space="preserve">бюджет исполнен в размере </w:t>
      </w:r>
      <w:r w:rsidR="001D1E2A">
        <w:rPr>
          <w:rFonts w:ascii="Times New Roman" w:hAnsi="Times New Roman" w:cs="Times New Roman"/>
          <w:sz w:val="24"/>
          <w:szCs w:val="24"/>
        </w:rPr>
        <w:t>154,6</w:t>
      </w:r>
      <w:r w:rsidRPr="005B278E">
        <w:rPr>
          <w:rFonts w:ascii="Times New Roman" w:hAnsi="Times New Roman" w:cs="Times New Roman"/>
          <w:sz w:val="24"/>
          <w:szCs w:val="24"/>
        </w:rPr>
        <w:t xml:space="preserve"> т</w:t>
      </w:r>
      <w:r w:rsidR="001D1E2A">
        <w:rPr>
          <w:rFonts w:ascii="Times New Roman" w:hAnsi="Times New Roman" w:cs="Times New Roman"/>
          <w:sz w:val="24"/>
          <w:szCs w:val="24"/>
        </w:rPr>
        <w:t>ысяч рублей, что составляет 82,8</w:t>
      </w:r>
      <w:r w:rsidRPr="005B278E">
        <w:rPr>
          <w:rFonts w:ascii="Times New Roman" w:hAnsi="Times New Roman" w:cs="Times New Roman"/>
          <w:sz w:val="24"/>
          <w:szCs w:val="24"/>
        </w:rPr>
        <w:t xml:space="preserve">% к </w:t>
      </w:r>
      <w:r w:rsidR="001671BB">
        <w:rPr>
          <w:rFonts w:ascii="Times New Roman" w:hAnsi="Times New Roman" w:cs="Times New Roman"/>
          <w:sz w:val="24"/>
          <w:szCs w:val="24"/>
        </w:rPr>
        <w:t xml:space="preserve">годовому </w:t>
      </w:r>
      <w:r w:rsidR="00F113D7" w:rsidRPr="005B278E">
        <w:rPr>
          <w:rFonts w:ascii="Times New Roman" w:hAnsi="Times New Roman" w:cs="Times New Roman"/>
          <w:sz w:val="24"/>
          <w:szCs w:val="24"/>
        </w:rPr>
        <w:t>плану.</w:t>
      </w:r>
    </w:p>
    <w:p w:rsidR="00F113D7" w:rsidRPr="005B278E" w:rsidRDefault="005B278E" w:rsidP="00475D6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«Образование»</w:t>
      </w:r>
      <w:r w:rsidR="001671BB">
        <w:rPr>
          <w:rFonts w:ascii="Times New Roman" w:hAnsi="Times New Roman" w:cs="Times New Roman"/>
          <w:sz w:val="24"/>
          <w:szCs w:val="24"/>
        </w:rPr>
        <w:t xml:space="preserve"> за</w:t>
      </w:r>
      <w:r w:rsidR="00470544">
        <w:rPr>
          <w:rFonts w:ascii="Times New Roman" w:hAnsi="Times New Roman" w:cs="Times New Roman"/>
          <w:sz w:val="24"/>
          <w:szCs w:val="24"/>
        </w:rPr>
        <w:t xml:space="preserve">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470544">
        <w:rPr>
          <w:rFonts w:ascii="Times New Roman" w:hAnsi="Times New Roman" w:cs="Times New Roman"/>
          <w:sz w:val="24"/>
          <w:szCs w:val="24"/>
        </w:rPr>
        <w:t xml:space="preserve"> </w:t>
      </w:r>
      <w:r w:rsidR="005B5756">
        <w:rPr>
          <w:rFonts w:ascii="Times New Roman" w:hAnsi="Times New Roman" w:cs="Times New Roman"/>
          <w:sz w:val="24"/>
          <w:szCs w:val="24"/>
        </w:rPr>
        <w:t>бюджет исполнен в размере 3,4</w:t>
      </w:r>
      <w:r w:rsidR="00475D60" w:rsidRPr="005B278E">
        <w:rPr>
          <w:rFonts w:ascii="Times New Roman" w:hAnsi="Times New Roman" w:cs="Times New Roman"/>
          <w:sz w:val="24"/>
          <w:szCs w:val="24"/>
        </w:rPr>
        <w:t xml:space="preserve"> т</w:t>
      </w:r>
      <w:r w:rsidR="005B5756">
        <w:rPr>
          <w:rFonts w:ascii="Times New Roman" w:hAnsi="Times New Roman" w:cs="Times New Roman"/>
          <w:sz w:val="24"/>
          <w:szCs w:val="24"/>
        </w:rPr>
        <w:t>ысяч рублей, что составляет 100</w:t>
      </w:r>
      <w:r w:rsidR="00475D60" w:rsidRPr="005B278E">
        <w:rPr>
          <w:rFonts w:ascii="Times New Roman" w:hAnsi="Times New Roman" w:cs="Times New Roman"/>
          <w:sz w:val="24"/>
          <w:szCs w:val="24"/>
        </w:rPr>
        <w:t xml:space="preserve">% к </w:t>
      </w:r>
      <w:r w:rsidR="001671BB">
        <w:rPr>
          <w:rFonts w:ascii="Times New Roman" w:hAnsi="Times New Roman" w:cs="Times New Roman"/>
          <w:sz w:val="24"/>
          <w:szCs w:val="24"/>
        </w:rPr>
        <w:t xml:space="preserve">годовому </w:t>
      </w:r>
      <w:r w:rsidR="00475D60" w:rsidRPr="005B278E">
        <w:rPr>
          <w:rFonts w:ascii="Times New Roman" w:hAnsi="Times New Roman" w:cs="Times New Roman"/>
          <w:sz w:val="24"/>
          <w:szCs w:val="24"/>
        </w:rPr>
        <w:t>плану.</w:t>
      </w:r>
    </w:p>
    <w:p w:rsidR="005B278E" w:rsidRPr="005B278E" w:rsidRDefault="005B278E" w:rsidP="00F113D7">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«Социальная политика» </w:t>
      </w:r>
      <w:r w:rsidR="001671BB">
        <w:rPr>
          <w:rFonts w:ascii="Times New Roman" w:hAnsi="Times New Roman" w:cs="Times New Roman"/>
          <w:sz w:val="24"/>
          <w:szCs w:val="24"/>
        </w:rPr>
        <w:t xml:space="preserve">за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470544">
        <w:rPr>
          <w:rFonts w:ascii="Times New Roman" w:hAnsi="Times New Roman" w:cs="Times New Roman"/>
          <w:sz w:val="24"/>
          <w:szCs w:val="24"/>
        </w:rPr>
        <w:t xml:space="preserve"> </w:t>
      </w:r>
      <w:r w:rsidR="00513E7E">
        <w:rPr>
          <w:rFonts w:ascii="Times New Roman" w:hAnsi="Times New Roman" w:cs="Times New Roman"/>
          <w:sz w:val="24"/>
          <w:szCs w:val="24"/>
        </w:rPr>
        <w:t xml:space="preserve">бюджет </w:t>
      </w:r>
      <w:r w:rsidR="005B5756">
        <w:rPr>
          <w:rFonts w:ascii="Times New Roman" w:hAnsi="Times New Roman" w:cs="Times New Roman"/>
          <w:sz w:val="24"/>
          <w:szCs w:val="24"/>
        </w:rPr>
        <w:t>исполнен в размере 20</w:t>
      </w:r>
      <w:r w:rsidRPr="005B278E">
        <w:rPr>
          <w:rFonts w:ascii="Times New Roman" w:hAnsi="Times New Roman" w:cs="Times New Roman"/>
          <w:sz w:val="24"/>
          <w:szCs w:val="24"/>
        </w:rPr>
        <w:t>,0 ты</w:t>
      </w:r>
      <w:r w:rsidR="00513E7E">
        <w:rPr>
          <w:rFonts w:ascii="Times New Roman" w:hAnsi="Times New Roman" w:cs="Times New Roman"/>
          <w:sz w:val="24"/>
          <w:szCs w:val="24"/>
        </w:rPr>
        <w:t>сяч рублей, что составляет 100,0</w:t>
      </w:r>
      <w:r w:rsidRPr="005B278E">
        <w:rPr>
          <w:rFonts w:ascii="Times New Roman" w:hAnsi="Times New Roman" w:cs="Times New Roman"/>
          <w:sz w:val="24"/>
          <w:szCs w:val="24"/>
        </w:rPr>
        <w:t xml:space="preserve">% </w:t>
      </w:r>
      <w:proofErr w:type="gramStart"/>
      <w:r w:rsidRPr="005B278E">
        <w:rPr>
          <w:rFonts w:ascii="Times New Roman" w:hAnsi="Times New Roman" w:cs="Times New Roman"/>
          <w:sz w:val="24"/>
          <w:szCs w:val="24"/>
        </w:rPr>
        <w:t xml:space="preserve">к  </w:t>
      </w:r>
      <w:r w:rsidR="001671BB">
        <w:rPr>
          <w:rFonts w:ascii="Times New Roman" w:hAnsi="Times New Roman" w:cs="Times New Roman"/>
          <w:sz w:val="24"/>
          <w:szCs w:val="24"/>
        </w:rPr>
        <w:t>годовому</w:t>
      </w:r>
      <w:proofErr w:type="gramEnd"/>
      <w:r w:rsidR="001671BB">
        <w:rPr>
          <w:rFonts w:ascii="Times New Roman" w:hAnsi="Times New Roman" w:cs="Times New Roman"/>
          <w:sz w:val="24"/>
          <w:szCs w:val="24"/>
        </w:rPr>
        <w:t xml:space="preserve"> </w:t>
      </w:r>
      <w:r w:rsidR="00F113D7" w:rsidRPr="005B278E">
        <w:rPr>
          <w:rFonts w:ascii="Times New Roman" w:hAnsi="Times New Roman" w:cs="Times New Roman"/>
          <w:sz w:val="24"/>
          <w:szCs w:val="24"/>
        </w:rPr>
        <w:t>плану.</w:t>
      </w:r>
    </w:p>
    <w:p w:rsidR="00F113D7" w:rsidRPr="005B278E" w:rsidRDefault="005B278E" w:rsidP="00F113D7">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«Физическая культура и спорт»</w:t>
      </w:r>
      <w:r w:rsidRPr="005B278E">
        <w:rPr>
          <w:rFonts w:ascii="Times New Roman" w:hAnsi="Times New Roman" w:cs="Times New Roman"/>
          <w:sz w:val="24"/>
          <w:szCs w:val="24"/>
        </w:rPr>
        <w:t xml:space="preserve"> за </w:t>
      </w:r>
      <w:r w:rsidR="001D1E2A">
        <w:rPr>
          <w:rFonts w:ascii="Times New Roman" w:hAnsi="Times New Roman" w:cs="Times New Roman"/>
          <w:sz w:val="24"/>
          <w:szCs w:val="24"/>
        </w:rPr>
        <w:t>2021</w:t>
      </w:r>
      <w:r w:rsidR="008C21AC" w:rsidRPr="005B278E">
        <w:rPr>
          <w:rFonts w:ascii="Times New Roman" w:hAnsi="Times New Roman" w:cs="Times New Roman"/>
          <w:sz w:val="24"/>
          <w:szCs w:val="24"/>
        </w:rPr>
        <w:t xml:space="preserve"> год</w:t>
      </w:r>
      <w:r w:rsidR="005B5756">
        <w:rPr>
          <w:rFonts w:ascii="Times New Roman" w:hAnsi="Times New Roman" w:cs="Times New Roman"/>
          <w:sz w:val="24"/>
          <w:szCs w:val="24"/>
        </w:rPr>
        <w:t xml:space="preserve"> бюджет исполнен в размере </w:t>
      </w:r>
      <w:r w:rsidR="004F1A11">
        <w:rPr>
          <w:rFonts w:ascii="Times New Roman" w:hAnsi="Times New Roman" w:cs="Times New Roman"/>
          <w:sz w:val="24"/>
          <w:szCs w:val="24"/>
        </w:rPr>
        <w:t>5</w:t>
      </w:r>
      <w:r w:rsidR="005B5756">
        <w:rPr>
          <w:rFonts w:ascii="Times New Roman" w:hAnsi="Times New Roman" w:cs="Times New Roman"/>
          <w:sz w:val="24"/>
          <w:szCs w:val="24"/>
        </w:rPr>
        <w:t>,6</w:t>
      </w:r>
      <w:r w:rsidRPr="005B278E">
        <w:rPr>
          <w:rFonts w:ascii="Times New Roman" w:hAnsi="Times New Roman" w:cs="Times New Roman"/>
          <w:sz w:val="24"/>
          <w:szCs w:val="24"/>
        </w:rPr>
        <w:t xml:space="preserve"> ты</w:t>
      </w:r>
      <w:r w:rsidR="00475D60">
        <w:rPr>
          <w:rFonts w:ascii="Times New Roman" w:hAnsi="Times New Roman" w:cs="Times New Roman"/>
          <w:sz w:val="24"/>
          <w:szCs w:val="24"/>
        </w:rPr>
        <w:t>сяч рублей, что составляет 1</w:t>
      </w:r>
      <w:r w:rsidR="005B5756">
        <w:rPr>
          <w:rFonts w:ascii="Times New Roman" w:hAnsi="Times New Roman" w:cs="Times New Roman"/>
          <w:sz w:val="24"/>
          <w:szCs w:val="24"/>
        </w:rPr>
        <w:t>00</w:t>
      </w:r>
      <w:r w:rsidRPr="005B278E">
        <w:rPr>
          <w:rFonts w:ascii="Times New Roman" w:hAnsi="Times New Roman" w:cs="Times New Roman"/>
          <w:sz w:val="24"/>
          <w:szCs w:val="24"/>
        </w:rPr>
        <w:t xml:space="preserve">% </w:t>
      </w:r>
      <w:proofErr w:type="gramStart"/>
      <w:r w:rsidRPr="005B278E">
        <w:rPr>
          <w:rFonts w:ascii="Times New Roman" w:hAnsi="Times New Roman" w:cs="Times New Roman"/>
          <w:sz w:val="24"/>
          <w:szCs w:val="24"/>
        </w:rPr>
        <w:t xml:space="preserve">к  </w:t>
      </w:r>
      <w:r w:rsidR="001671BB">
        <w:rPr>
          <w:rFonts w:ascii="Times New Roman" w:hAnsi="Times New Roman" w:cs="Times New Roman"/>
          <w:sz w:val="24"/>
          <w:szCs w:val="24"/>
        </w:rPr>
        <w:t>годовому</w:t>
      </w:r>
      <w:proofErr w:type="gramEnd"/>
      <w:r w:rsidR="001671BB">
        <w:rPr>
          <w:rFonts w:ascii="Times New Roman" w:hAnsi="Times New Roman" w:cs="Times New Roman"/>
          <w:sz w:val="24"/>
          <w:szCs w:val="24"/>
        </w:rPr>
        <w:t xml:space="preserve"> </w:t>
      </w:r>
      <w:r w:rsidR="00F113D7" w:rsidRPr="005B278E">
        <w:rPr>
          <w:rFonts w:ascii="Times New Roman" w:hAnsi="Times New Roman" w:cs="Times New Roman"/>
          <w:sz w:val="24"/>
          <w:szCs w:val="24"/>
        </w:rPr>
        <w:t>плану.</w:t>
      </w:r>
    </w:p>
    <w:p w:rsidR="005B278E" w:rsidRPr="005B278E" w:rsidRDefault="005B278E" w:rsidP="00165896">
      <w:pPr>
        <w:spacing w:after="0" w:line="240" w:lineRule="auto"/>
        <w:ind w:firstLine="540"/>
        <w:jc w:val="both"/>
        <w:rPr>
          <w:rFonts w:ascii="Times New Roman" w:hAnsi="Times New Roman" w:cs="Times New Roman"/>
          <w:sz w:val="24"/>
          <w:szCs w:val="24"/>
        </w:rPr>
      </w:pP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b/>
          <w:bCs/>
          <w:sz w:val="24"/>
          <w:szCs w:val="24"/>
          <w:u w:val="single"/>
        </w:rPr>
        <w:t xml:space="preserve">«Межбюджетные трансферты общего характера бюджетам бюджетной системы Российской </w:t>
      </w:r>
      <w:proofErr w:type="gramStart"/>
      <w:r w:rsidRPr="005B278E">
        <w:rPr>
          <w:rFonts w:ascii="Times New Roman" w:hAnsi="Times New Roman" w:cs="Times New Roman"/>
          <w:b/>
          <w:bCs/>
          <w:sz w:val="24"/>
          <w:szCs w:val="24"/>
          <w:u w:val="single"/>
        </w:rPr>
        <w:t xml:space="preserve">Федерации»  </w:t>
      </w:r>
      <w:r w:rsidRPr="005B278E">
        <w:rPr>
          <w:rFonts w:ascii="Times New Roman" w:hAnsi="Times New Roman" w:cs="Times New Roman"/>
          <w:sz w:val="24"/>
          <w:szCs w:val="24"/>
        </w:rPr>
        <w:t>расходы</w:t>
      </w:r>
      <w:proofErr w:type="gramEnd"/>
      <w:r w:rsidRPr="005B278E">
        <w:rPr>
          <w:rFonts w:ascii="Times New Roman" w:hAnsi="Times New Roman" w:cs="Times New Roman"/>
          <w:sz w:val="24"/>
          <w:szCs w:val="24"/>
        </w:rPr>
        <w:t xml:space="preserve"> исполнены на 100 %</w:t>
      </w:r>
      <w:r w:rsidR="001671BB">
        <w:rPr>
          <w:rFonts w:ascii="Times New Roman" w:hAnsi="Times New Roman" w:cs="Times New Roman"/>
          <w:sz w:val="24"/>
          <w:szCs w:val="24"/>
        </w:rPr>
        <w:t xml:space="preserve"> к годовому плану</w:t>
      </w:r>
      <w:r w:rsidRPr="005B278E">
        <w:rPr>
          <w:rFonts w:ascii="Times New Roman" w:hAnsi="Times New Roman" w:cs="Times New Roman"/>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1D1E2A">
        <w:rPr>
          <w:rFonts w:ascii="Times New Roman" w:hAnsi="Times New Roman" w:cs="Times New Roman"/>
          <w:sz w:val="24"/>
          <w:szCs w:val="24"/>
        </w:rPr>
        <w:t>109</w:t>
      </w:r>
      <w:r w:rsidR="005B5756">
        <w:rPr>
          <w:rFonts w:ascii="Times New Roman" w:hAnsi="Times New Roman" w:cs="Times New Roman"/>
          <w:sz w:val="24"/>
          <w:szCs w:val="24"/>
        </w:rPr>
        <w:t>,0</w:t>
      </w:r>
      <w:r w:rsidRPr="005B278E">
        <w:rPr>
          <w:rFonts w:ascii="Times New Roman" w:hAnsi="Times New Roman" w:cs="Times New Roman"/>
          <w:sz w:val="24"/>
          <w:szCs w:val="24"/>
        </w:rPr>
        <w:t xml:space="preserve"> тыс. руб., в том числе:</w:t>
      </w:r>
    </w:p>
    <w:tbl>
      <w:tblPr>
        <w:tblW w:w="10598" w:type="dxa"/>
        <w:tblLayout w:type="fixed"/>
        <w:tblLook w:val="04A0" w:firstRow="1" w:lastRow="0" w:firstColumn="1" w:lastColumn="0" w:noHBand="0" w:noVBand="1"/>
      </w:tblPr>
      <w:tblGrid>
        <w:gridCol w:w="5211"/>
        <w:gridCol w:w="567"/>
        <w:gridCol w:w="709"/>
        <w:gridCol w:w="1276"/>
        <w:gridCol w:w="709"/>
        <w:gridCol w:w="708"/>
        <w:gridCol w:w="709"/>
        <w:gridCol w:w="709"/>
      </w:tblGrid>
      <w:tr w:rsidR="00EC1841" w:rsidRPr="007D3371" w:rsidTr="00EC1841">
        <w:trPr>
          <w:trHeight w:val="315"/>
        </w:trPr>
        <w:tc>
          <w:tcPr>
            <w:tcW w:w="52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single" w:sz="4" w:space="0" w:color="auto"/>
              <w:left w:val="nil"/>
              <w:bottom w:val="single" w:sz="4" w:space="0" w:color="auto"/>
              <w:right w:val="nil"/>
            </w:tcBorders>
            <w:shd w:val="clear" w:color="auto" w:fill="auto"/>
            <w:vAlign w:val="center"/>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109</w:t>
            </w:r>
            <w:r w:rsidR="00EC1841" w:rsidRPr="007D3371">
              <w:rPr>
                <w:rFonts w:ascii="Times New Roman" w:eastAsia="Times New Roman" w:hAnsi="Times New Roman" w:cs="Times New Roman"/>
                <w:sz w:val="16"/>
                <w:szCs w:val="16"/>
              </w:rPr>
              <w:t>,0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EC1841">
              <w:rPr>
                <w:rFonts w:ascii="Times New Roman" w:eastAsia="Times New Roman" w:hAnsi="Times New Roman" w:cs="Times New Roman"/>
                <w:b/>
                <w:bCs/>
                <w:sz w:val="16"/>
                <w:szCs w:val="16"/>
              </w:rPr>
              <w:t>,0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r>
      <w:tr w:rsidR="00EC1841" w:rsidRPr="007D3371" w:rsidTr="00EC1841">
        <w:trPr>
          <w:trHeight w:val="409"/>
        </w:trPr>
        <w:tc>
          <w:tcPr>
            <w:tcW w:w="52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single" w:sz="4" w:space="0" w:color="auto"/>
              <w:left w:val="nil"/>
              <w:bottom w:val="single" w:sz="4" w:space="0" w:color="auto"/>
              <w:right w:val="nil"/>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560"/>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nil"/>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5210600020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315"/>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осуществлению </w:t>
            </w:r>
            <w:proofErr w:type="gramStart"/>
            <w:r w:rsidRPr="007D3371">
              <w:rPr>
                <w:rFonts w:ascii="Times New Roman" w:eastAsia="Times New Roman" w:hAnsi="Times New Roman" w:cs="Times New Roman"/>
                <w:sz w:val="16"/>
                <w:szCs w:val="16"/>
              </w:rPr>
              <w:t>контроля</w:t>
            </w:r>
            <w:proofErr w:type="gramEnd"/>
            <w:r w:rsidRPr="007D3371">
              <w:rPr>
                <w:rFonts w:ascii="Times New Roman" w:eastAsia="Times New Roman" w:hAnsi="Times New Roman" w:cs="Times New Roman"/>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521600030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w:t>
            </w:r>
            <w:r w:rsidR="001D1E2A">
              <w:rPr>
                <w:rFonts w:ascii="Times New Roman" w:eastAsia="Times New Roman" w:hAnsi="Times New Roman" w:cs="Times New Roman"/>
                <w:sz w:val="16"/>
                <w:szCs w:val="16"/>
              </w:rPr>
              <w:t>8</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1D1E2A">
              <w:rPr>
                <w:rFonts w:ascii="Times New Roman" w:eastAsia="Times New Roman" w:hAnsi="Times New Roman" w:cs="Times New Roman"/>
                <w:sz w:val="16"/>
                <w:szCs w:val="16"/>
              </w:rPr>
              <w:t>8</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525"/>
        </w:trPr>
        <w:tc>
          <w:tcPr>
            <w:tcW w:w="52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5210600050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701"/>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w:t>
            </w:r>
            <w:r w:rsidRPr="007D3371">
              <w:rPr>
                <w:rFonts w:ascii="Times New Roman" w:eastAsia="Times New Roman" w:hAnsi="Times New Roman" w:cs="Times New Roman"/>
                <w:sz w:val="16"/>
                <w:szCs w:val="16"/>
              </w:rPr>
              <w:lastRenderedPageBreak/>
              <w:t>нарушений</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5210600060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w:t>
            </w:r>
            <w:r w:rsidR="001D1E2A">
              <w:rPr>
                <w:rFonts w:ascii="Times New Roman" w:eastAsia="Times New Roman" w:hAnsi="Times New Roman" w:cs="Times New Roman"/>
                <w:sz w:val="16"/>
                <w:szCs w:val="16"/>
              </w:rPr>
              <w:t>2,2</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w:t>
            </w:r>
            <w:r w:rsidR="001D1E2A">
              <w:rPr>
                <w:rFonts w:ascii="Times New Roman" w:eastAsia="Times New Roman" w:hAnsi="Times New Roman" w:cs="Times New Roman"/>
                <w:sz w:val="16"/>
                <w:szCs w:val="16"/>
              </w:rPr>
              <w:t>2,2</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315"/>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5210600070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w:t>
            </w:r>
            <w:r w:rsidR="001D1E2A">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1D1E2A">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132"/>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проведению текущей антикоррупционной и правовой экспертизы муниципальных </w:t>
            </w:r>
            <w:proofErr w:type="gramStart"/>
            <w:r w:rsidRPr="007D3371">
              <w:rPr>
                <w:rFonts w:ascii="Times New Roman" w:eastAsia="Times New Roman" w:hAnsi="Times New Roman" w:cs="Times New Roman"/>
                <w:sz w:val="16"/>
                <w:szCs w:val="16"/>
              </w:rPr>
              <w:t>нормативных  правовых</w:t>
            </w:r>
            <w:proofErr w:type="gramEnd"/>
            <w:r w:rsidRPr="007D3371">
              <w:rPr>
                <w:rFonts w:ascii="Times New Roman" w:eastAsia="Times New Roman" w:hAnsi="Times New Roman" w:cs="Times New Roman"/>
                <w:sz w:val="16"/>
                <w:szCs w:val="16"/>
              </w:rPr>
              <w:t xml:space="preserve"> актов и их проектов</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5210600080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18,0</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1904"/>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5210600090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714"/>
        </w:trPr>
        <w:tc>
          <w:tcPr>
            <w:tcW w:w="5211" w:type="dxa"/>
            <w:tcBorders>
              <w:top w:val="nil"/>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5210600100</w:t>
            </w:r>
          </w:p>
        </w:tc>
        <w:tc>
          <w:tcPr>
            <w:tcW w:w="709" w:type="dxa"/>
            <w:tcBorders>
              <w:top w:val="nil"/>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noWrap/>
            <w:vAlign w:val="bottom"/>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709" w:type="dxa"/>
            <w:tcBorders>
              <w:top w:val="nil"/>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435"/>
        </w:trPr>
        <w:tc>
          <w:tcPr>
            <w:tcW w:w="52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5210600130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C1841" w:rsidRPr="007D3371" w:rsidRDefault="00EC1841" w:rsidP="003D154E">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EC1841" w:rsidRPr="007D3371" w:rsidTr="00EC1841">
        <w:trPr>
          <w:trHeight w:val="435"/>
        </w:trPr>
        <w:tc>
          <w:tcPr>
            <w:tcW w:w="521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C1841" w:rsidRPr="007D3371" w:rsidRDefault="00EC1841" w:rsidP="003D154E">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1D1E2A" w:rsidP="003D154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709" w:type="dxa"/>
            <w:tcBorders>
              <w:top w:val="single" w:sz="4" w:space="0" w:color="auto"/>
              <w:left w:val="nil"/>
              <w:bottom w:val="single" w:sz="4" w:space="0" w:color="auto"/>
              <w:right w:val="single" w:sz="4" w:space="0" w:color="auto"/>
            </w:tcBorders>
            <w:shd w:val="clear" w:color="auto" w:fill="auto"/>
            <w:vAlign w:val="bottom"/>
          </w:tcPr>
          <w:p w:rsidR="00EC1841" w:rsidRPr="007D3371" w:rsidRDefault="00EC1841" w:rsidP="003D154E">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100,0</w:t>
            </w:r>
          </w:p>
        </w:tc>
      </w:tr>
    </w:tbl>
    <w:p w:rsidR="00392D40" w:rsidRPr="005B278E" w:rsidRDefault="00392D40" w:rsidP="00165896">
      <w:pPr>
        <w:spacing w:after="0" w:line="240" w:lineRule="auto"/>
        <w:ind w:firstLine="540"/>
        <w:jc w:val="both"/>
        <w:rPr>
          <w:rFonts w:ascii="Times New Roman" w:hAnsi="Times New Roman" w:cs="Times New Roman"/>
          <w:sz w:val="24"/>
          <w:szCs w:val="24"/>
        </w:rPr>
      </w:pPr>
    </w:p>
    <w:p w:rsidR="005B278E" w:rsidRPr="005B278E" w:rsidRDefault="005B278E" w:rsidP="009C125F">
      <w:pPr>
        <w:spacing w:after="0" w:line="240" w:lineRule="auto"/>
        <w:jc w:val="both"/>
        <w:rPr>
          <w:rFonts w:ascii="Times New Roman" w:hAnsi="Times New Roman" w:cs="Times New Roman"/>
          <w:sz w:val="24"/>
          <w:szCs w:val="24"/>
        </w:rPr>
      </w:pPr>
    </w:p>
    <w:p w:rsidR="005B278E" w:rsidRPr="005B278E" w:rsidRDefault="005B278E" w:rsidP="00165896">
      <w:pPr>
        <w:spacing w:after="0" w:line="240" w:lineRule="auto"/>
        <w:ind w:firstLine="540"/>
        <w:jc w:val="both"/>
        <w:rPr>
          <w:rFonts w:ascii="Times New Roman" w:hAnsi="Times New Roman" w:cs="Times New Roman"/>
          <w:sz w:val="24"/>
          <w:szCs w:val="24"/>
        </w:rPr>
      </w:pPr>
    </w:p>
    <w:p w:rsidR="00610044" w:rsidRDefault="001D1E2A" w:rsidP="009C12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Главный бухгалтер</w:t>
      </w:r>
      <w:r w:rsidR="005B278E" w:rsidRPr="005B278E">
        <w:rPr>
          <w:rFonts w:ascii="Times New Roman" w:hAnsi="Times New Roman" w:cs="Times New Roman"/>
          <w:sz w:val="24"/>
          <w:szCs w:val="24"/>
        </w:rPr>
        <w:t xml:space="preserve">                                                          </w:t>
      </w:r>
      <w:proofErr w:type="spellStart"/>
      <w:r w:rsidR="00AD073E">
        <w:rPr>
          <w:rFonts w:ascii="Times New Roman" w:hAnsi="Times New Roman" w:cs="Times New Roman"/>
          <w:sz w:val="24"/>
          <w:szCs w:val="24"/>
        </w:rPr>
        <w:t>Кустова</w:t>
      </w:r>
      <w:proofErr w:type="spellEnd"/>
      <w:r w:rsidR="00AD073E">
        <w:rPr>
          <w:rFonts w:ascii="Times New Roman" w:hAnsi="Times New Roman" w:cs="Times New Roman"/>
          <w:sz w:val="24"/>
          <w:szCs w:val="24"/>
        </w:rPr>
        <w:t xml:space="preserve"> Е.С.</w:t>
      </w:r>
    </w:p>
    <w:tbl>
      <w:tblPr>
        <w:tblW w:w="10647" w:type="dxa"/>
        <w:tblInd w:w="93" w:type="dxa"/>
        <w:tblLayout w:type="fixed"/>
        <w:tblLook w:val="04A0" w:firstRow="1" w:lastRow="0" w:firstColumn="1" w:lastColumn="0" w:noHBand="0" w:noVBand="1"/>
      </w:tblPr>
      <w:tblGrid>
        <w:gridCol w:w="2141"/>
        <w:gridCol w:w="114"/>
        <w:gridCol w:w="2999"/>
        <w:gridCol w:w="141"/>
        <w:gridCol w:w="1280"/>
        <w:gridCol w:w="995"/>
        <w:gridCol w:w="992"/>
        <w:gridCol w:w="992"/>
        <w:gridCol w:w="848"/>
        <w:gridCol w:w="145"/>
      </w:tblGrid>
      <w:tr w:rsidR="00843F61" w:rsidRPr="00843F61" w:rsidTr="00893F43">
        <w:trPr>
          <w:gridAfter w:val="1"/>
          <w:wAfter w:w="145" w:type="dxa"/>
          <w:trHeight w:val="142"/>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4420" w:type="dxa"/>
            <w:gridSpan w:val="3"/>
            <w:tcBorders>
              <w:top w:val="nil"/>
              <w:left w:val="nil"/>
              <w:bottom w:val="nil"/>
              <w:right w:val="nil"/>
            </w:tcBorders>
            <w:shd w:val="clear" w:color="auto" w:fill="auto"/>
            <w:noWrap/>
            <w:vAlign w:val="bottom"/>
            <w:hideMark/>
          </w:tcPr>
          <w:p w:rsidR="00843F61" w:rsidRDefault="00843F61" w:rsidP="009C125F">
            <w:pPr>
              <w:spacing w:after="0" w:line="240" w:lineRule="auto"/>
              <w:rPr>
                <w:rFonts w:ascii="Times New Roman" w:eastAsia="Times New Roman" w:hAnsi="Times New Roman" w:cs="Times New Roman"/>
                <w:sz w:val="24"/>
                <w:szCs w:val="24"/>
              </w:rPr>
            </w:pPr>
          </w:p>
          <w:p w:rsidR="001D1E2A" w:rsidRDefault="001D1E2A" w:rsidP="009C125F">
            <w:pPr>
              <w:spacing w:after="0" w:line="240" w:lineRule="auto"/>
              <w:rPr>
                <w:rFonts w:ascii="Times New Roman" w:eastAsia="Times New Roman" w:hAnsi="Times New Roman" w:cs="Times New Roman"/>
                <w:sz w:val="24"/>
                <w:szCs w:val="24"/>
              </w:rPr>
            </w:pPr>
          </w:p>
          <w:p w:rsidR="001D1E2A" w:rsidRPr="00843F61" w:rsidRDefault="001D1E2A" w:rsidP="009C125F">
            <w:pPr>
              <w:spacing w:after="0" w:line="240" w:lineRule="auto"/>
              <w:rPr>
                <w:rFonts w:ascii="Times New Roman" w:eastAsia="Times New Roman" w:hAnsi="Times New Roman" w:cs="Times New Roman"/>
                <w:sz w:val="24"/>
                <w:szCs w:val="24"/>
              </w:rPr>
            </w:pPr>
          </w:p>
        </w:tc>
        <w:tc>
          <w:tcPr>
            <w:tcW w:w="3827" w:type="dxa"/>
            <w:gridSpan w:val="4"/>
            <w:tcBorders>
              <w:top w:val="nil"/>
              <w:left w:val="nil"/>
              <w:bottom w:val="nil"/>
              <w:right w:val="nil"/>
            </w:tcBorders>
            <w:shd w:val="clear" w:color="auto" w:fill="auto"/>
            <w:noWrap/>
            <w:vAlign w:val="bottom"/>
            <w:hideMark/>
          </w:tcPr>
          <w:p w:rsidR="00900FCE" w:rsidRPr="00893F43" w:rsidRDefault="00900FCE" w:rsidP="009C125F">
            <w:pPr>
              <w:spacing w:after="0" w:line="240" w:lineRule="auto"/>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C1841" w:rsidRPr="00893F43" w:rsidRDefault="00EC1841" w:rsidP="00843F61">
            <w:pPr>
              <w:spacing w:after="0" w:line="240" w:lineRule="auto"/>
              <w:jc w:val="right"/>
              <w:rPr>
                <w:rFonts w:ascii="Times New Roman" w:eastAsia="Times New Roman" w:hAnsi="Times New Roman" w:cs="Times New Roman"/>
                <w:sz w:val="20"/>
                <w:szCs w:val="20"/>
              </w:rPr>
            </w:pPr>
          </w:p>
          <w:p w:rsidR="00E65FFB" w:rsidRPr="00893F43" w:rsidRDefault="00E65FFB" w:rsidP="00843F61">
            <w:pPr>
              <w:spacing w:after="0" w:line="240" w:lineRule="auto"/>
              <w:jc w:val="right"/>
              <w:rPr>
                <w:rFonts w:ascii="Times New Roman" w:eastAsia="Times New Roman" w:hAnsi="Times New Roman" w:cs="Times New Roman"/>
                <w:sz w:val="20"/>
                <w:szCs w:val="20"/>
              </w:rPr>
            </w:pPr>
          </w:p>
          <w:p w:rsidR="00E65FFB" w:rsidRPr="00893F43" w:rsidRDefault="00E65FFB" w:rsidP="00470544">
            <w:pPr>
              <w:spacing w:after="0" w:line="240" w:lineRule="auto"/>
              <w:rPr>
                <w:rFonts w:ascii="Times New Roman" w:eastAsia="Times New Roman" w:hAnsi="Times New Roman" w:cs="Times New Roman"/>
                <w:sz w:val="20"/>
                <w:szCs w:val="20"/>
              </w:rPr>
            </w:pPr>
          </w:p>
          <w:p w:rsidR="00893F43" w:rsidRPr="00893F43" w:rsidRDefault="00893F43" w:rsidP="00470544">
            <w:pPr>
              <w:spacing w:after="0" w:line="240" w:lineRule="auto"/>
              <w:rPr>
                <w:rFonts w:ascii="Times New Roman" w:eastAsia="Times New Roman" w:hAnsi="Times New Roman" w:cs="Times New Roman"/>
                <w:sz w:val="20"/>
                <w:szCs w:val="20"/>
              </w:rPr>
            </w:pPr>
          </w:p>
          <w:p w:rsidR="00893F43" w:rsidRPr="00893F43" w:rsidRDefault="00893F43" w:rsidP="00470544">
            <w:pPr>
              <w:spacing w:after="0" w:line="240" w:lineRule="auto"/>
              <w:rPr>
                <w:rFonts w:ascii="Times New Roman" w:eastAsia="Times New Roman" w:hAnsi="Times New Roman" w:cs="Times New Roman"/>
                <w:sz w:val="20"/>
                <w:szCs w:val="20"/>
              </w:rPr>
            </w:pPr>
          </w:p>
          <w:p w:rsidR="00893F43" w:rsidRDefault="00893F43" w:rsidP="00470544">
            <w:pPr>
              <w:spacing w:after="0" w:line="240" w:lineRule="auto"/>
              <w:rPr>
                <w:rFonts w:ascii="Times New Roman" w:eastAsia="Times New Roman" w:hAnsi="Times New Roman" w:cs="Times New Roman"/>
                <w:sz w:val="20"/>
                <w:szCs w:val="20"/>
              </w:rPr>
            </w:pPr>
          </w:p>
          <w:p w:rsidR="00893F43" w:rsidRDefault="00893F43" w:rsidP="00470544">
            <w:pPr>
              <w:spacing w:after="0" w:line="240" w:lineRule="auto"/>
              <w:rPr>
                <w:rFonts w:ascii="Times New Roman" w:eastAsia="Times New Roman" w:hAnsi="Times New Roman" w:cs="Times New Roman"/>
                <w:sz w:val="20"/>
                <w:szCs w:val="20"/>
              </w:rPr>
            </w:pPr>
          </w:p>
          <w:p w:rsidR="00893F43" w:rsidRDefault="00893F43" w:rsidP="00470544">
            <w:pPr>
              <w:spacing w:after="0" w:line="240" w:lineRule="auto"/>
              <w:rPr>
                <w:rFonts w:ascii="Times New Roman" w:eastAsia="Times New Roman" w:hAnsi="Times New Roman" w:cs="Times New Roman"/>
                <w:sz w:val="20"/>
                <w:szCs w:val="20"/>
              </w:rPr>
            </w:pPr>
          </w:p>
          <w:p w:rsidR="00893F43" w:rsidRDefault="00893F43" w:rsidP="00470544">
            <w:pPr>
              <w:spacing w:after="0" w:line="240" w:lineRule="auto"/>
              <w:rPr>
                <w:rFonts w:ascii="Times New Roman" w:eastAsia="Times New Roman" w:hAnsi="Times New Roman" w:cs="Times New Roman"/>
                <w:sz w:val="20"/>
                <w:szCs w:val="20"/>
              </w:rPr>
            </w:pPr>
          </w:p>
          <w:p w:rsidR="001D1E2A" w:rsidRDefault="001D1E2A" w:rsidP="00470544">
            <w:pPr>
              <w:spacing w:after="0" w:line="240" w:lineRule="auto"/>
              <w:rPr>
                <w:rFonts w:ascii="Times New Roman" w:eastAsia="Times New Roman" w:hAnsi="Times New Roman" w:cs="Times New Roman"/>
                <w:sz w:val="20"/>
                <w:szCs w:val="20"/>
              </w:rPr>
            </w:pPr>
          </w:p>
          <w:p w:rsidR="001D1E2A" w:rsidRDefault="001D1E2A" w:rsidP="00470544">
            <w:pPr>
              <w:spacing w:after="0" w:line="240" w:lineRule="auto"/>
              <w:rPr>
                <w:rFonts w:ascii="Times New Roman" w:eastAsia="Times New Roman" w:hAnsi="Times New Roman" w:cs="Times New Roman"/>
                <w:sz w:val="20"/>
                <w:szCs w:val="20"/>
              </w:rPr>
            </w:pPr>
          </w:p>
          <w:p w:rsidR="001D1E2A" w:rsidRDefault="001D1E2A" w:rsidP="00470544">
            <w:pPr>
              <w:spacing w:after="0" w:line="240" w:lineRule="auto"/>
              <w:rPr>
                <w:rFonts w:ascii="Times New Roman" w:eastAsia="Times New Roman" w:hAnsi="Times New Roman" w:cs="Times New Roman"/>
                <w:sz w:val="20"/>
                <w:szCs w:val="20"/>
              </w:rPr>
            </w:pPr>
          </w:p>
          <w:p w:rsidR="001D1E2A" w:rsidRDefault="001D1E2A" w:rsidP="00470544">
            <w:pPr>
              <w:spacing w:after="0" w:line="240" w:lineRule="auto"/>
              <w:rPr>
                <w:rFonts w:ascii="Times New Roman" w:eastAsia="Times New Roman" w:hAnsi="Times New Roman" w:cs="Times New Roman"/>
                <w:sz w:val="20"/>
                <w:szCs w:val="20"/>
              </w:rPr>
            </w:pPr>
          </w:p>
          <w:p w:rsidR="00893F43" w:rsidRPr="00893F43" w:rsidRDefault="00893F43" w:rsidP="00893F43">
            <w:pPr>
              <w:spacing w:after="0" w:line="240" w:lineRule="auto"/>
              <w:rPr>
                <w:rFonts w:ascii="Times New Roman" w:eastAsia="Times New Roman" w:hAnsi="Times New Roman" w:cs="Times New Roman"/>
                <w:sz w:val="20"/>
                <w:szCs w:val="20"/>
              </w:rPr>
            </w:pPr>
            <w:r w:rsidRPr="00893F43">
              <w:rPr>
                <w:rFonts w:ascii="Times New Roman" w:eastAsia="Times New Roman" w:hAnsi="Times New Roman" w:cs="Times New Roman"/>
                <w:sz w:val="20"/>
                <w:szCs w:val="20"/>
              </w:rPr>
              <w:lastRenderedPageBreak/>
              <w:t xml:space="preserve">                                  </w:t>
            </w:r>
          </w:p>
          <w:p w:rsidR="00843F61" w:rsidRPr="00893F43" w:rsidRDefault="000A3F76" w:rsidP="00893F4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B278E" w:rsidRPr="00893F43">
              <w:rPr>
                <w:rFonts w:ascii="Times New Roman" w:eastAsia="Times New Roman" w:hAnsi="Times New Roman" w:cs="Times New Roman"/>
                <w:sz w:val="20"/>
                <w:szCs w:val="20"/>
              </w:rPr>
              <w:t>Приложение 1</w:t>
            </w:r>
          </w:p>
        </w:tc>
      </w:tr>
      <w:tr w:rsidR="00843F61" w:rsidRPr="00843F61" w:rsidTr="007D5AED">
        <w:trPr>
          <w:gridAfter w:val="1"/>
          <w:wAfter w:w="145" w:type="dxa"/>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7"/>
            <w:tcBorders>
              <w:top w:val="nil"/>
              <w:left w:val="nil"/>
              <w:bottom w:val="nil"/>
              <w:right w:val="nil"/>
            </w:tcBorders>
            <w:shd w:val="clear" w:color="auto" w:fill="auto"/>
            <w:noWrap/>
            <w:vAlign w:val="bottom"/>
            <w:hideMark/>
          </w:tcPr>
          <w:p w:rsidR="005B278E" w:rsidRPr="00893F43" w:rsidRDefault="00893F43" w:rsidP="00893F43">
            <w:pPr>
              <w:spacing w:after="0" w:line="240" w:lineRule="auto"/>
              <w:jc w:val="center"/>
              <w:rPr>
                <w:rFonts w:ascii="Times New Roman" w:eastAsia="Times New Roman" w:hAnsi="Times New Roman" w:cs="Times New Roman"/>
                <w:sz w:val="20"/>
                <w:szCs w:val="20"/>
              </w:rPr>
            </w:pPr>
            <w:r w:rsidRPr="00893F4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893F43">
              <w:rPr>
                <w:rFonts w:ascii="Times New Roman" w:eastAsia="Times New Roman" w:hAnsi="Times New Roman" w:cs="Times New Roman"/>
                <w:sz w:val="20"/>
                <w:szCs w:val="20"/>
              </w:rPr>
              <w:t xml:space="preserve"> </w:t>
            </w:r>
            <w:r w:rsidR="005B278E" w:rsidRPr="00893F43">
              <w:rPr>
                <w:rFonts w:ascii="Times New Roman" w:eastAsia="Times New Roman" w:hAnsi="Times New Roman" w:cs="Times New Roman"/>
                <w:sz w:val="20"/>
                <w:szCs w:val="20"/>
              </w:rPr>
              <w:t xml:space="preserve">к </w:t>
            </w:r>
            <w:r w:rsidR="006053DD" w:rsidRPr="00893F43">
              <w:rPr>
                <w:rFonts w:ascii="Times New Roman" w:eastAsia="Times New Roman" w:hAnsi="Times New Roman" w:cs="Times New Roman"/>
                <w:sz w:val="20"/>
                <w:szCs w:val="20"/>
              </w:rPr>
              <w:t>решению совета</w:t>
            </w:r>
            <w:r w:rsidR="005B278E" w:rsidRPr="00893F43">
              <w:rPr>
                <w:rFonts w:ascii="Times New Roman" w:eastAsia="Times New Roman" w:hAnsi="Times New Roman" w:cs="Times New Roman"/>
                <w:sz w:val="20"/>
                <w:szCs w:val="20"/>
              </w:rPr>
              <w:t xml:space="preserve"> </w:t>
            </w:r>
          </w:p>
          <w:p w:rsidR="00843F61" w:rsidRPr="00893F43" w:rsidRDefault="00893F43" w:rsidP="00893F4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43F61" w:rsidRPr="00893F43">
              <w:rPr>
                <w:rFonts w:ascii="Times New Roman" w:eastAsia="Times New Roman" w:hAnsi="Times New Roman" w:cs="Times New Roman"/>
                <w:sz w:val="20"/>
                <w:szCs w:val="20"/>
              </w:rPr>
              <w:t>Палочкинского сельского поселения</w:t>
            </w:r>
          </w:p>
        </w:tc>
      </w:tr>
      <w:tr w:rsidR="00843F61" w:rsidRPr="00843F61" w:rsidTr="007D5AED">
        <w:trPr>
          <w:gridAfter w:val="1"/>
          <w:wAfter w:w="145" w:type="dxa"/>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3140"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right"/>
              <w:rPr>
                <w:rFonts w:ascii="Times New Roman" w:eastAsia="Times New Roman" w:hAnsi="Times New Roman" w:cs="Times New Roman"/>
                <w:sz w:val="24"/>
                <w:szCs w:val="24"/>
              </w:rPr>
            </w:pPr>
          </w:p>
        </w:tc>
        <w:tc>
          <w:tcPr>
            <w:tcW w:w="5107" w:type="dxa"/>
            <w:gridSpan w:val="5"/>
            <w:tcBorders>
              <w:top w:val="nil"/>
              <w:left w:val="nil"/>
              <w:bottom w:val="nil"/>
              <w:right w:val="nil"/>
            </w:tcBorders>
            <w:shd w:val="clear" w:color="auto" w:fill="auto"/>
            <w:noWrap/>
            <w:vAlign w:val="bottom"/>
            <w:hideMark/>
          </w:tcPr>
          <w:p w:rsidR="00843F61" w:rsidRPr="00893F43" w:rsidRDefault="000A3F76" w:rsidP="000A3F7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B278E" w:rsidRPr="00893F43">
              <w:rPr>
                <w:rFonts w:ascii="Times New Roman" w:eastAsia="Times New Roman" w:hAnsi="Times New Roman" w:cs="Times New Roman"/>
                <w:sz w:val="20"/>
                <w:szCs w:val="20"/>
              </w:rPr>
              <w:t>№</w:t>
            </w:r>
            <w:r w:rsidR="001D1E2A">
              <w:rPr>
                <w:rFonts w:ascii="Times New Roman" w:eastAsia="Times New Roman" w:hAnsi="Times New Roman" w:cs="Times New Roman"/>
                <w:sz w:val="20"/>
                <w:szCs w:val="20"/>
              </w:rPr>
              <w:t xml:space="preserve"> </w:t>
            </w:r>
            <w:r w:rsidR="005B278E" w:rsidRPr="00893F43">
              <w:rPr>
                <w:rFonts w:ascii="Times New Roman" w:eastAsia="Times New Roman" w:hAnsi="Times New Roman" w:cs="Times New Roman"/>
                <w:sz w:val="20"/>
                <w:szCs w:val="20"/>
              </w:rPr>
              <w:t xml:space="preserve"> </w:t>
            </w:r>
            <w:r w:rsidR="006053DD" w:rsidRPr="00893F43">
              <w:rPr>
                <w:rFonts w:ascii="Times New Roman" w:eastAsia="Times New Roman" w:hAnsi="Times New Roman" w:cs="Times New Roman"/>
                <w:sz w:val="20"/>
                <w:szCs w:val="20"/>
              </w:rPr>
              <w:t xml:space="preserve">  </w:t>
            </w:r>
            <w:r w:rsidR="00470544" w:rsidRPr="00893F43">
              <w:rPr>
                <w:rFonts w:ascii="Times New Roman" w:eastAsia="Times New Roman" w:hAnsi="Times New Roman" w:cs="Times New Roman"/>
                <w:sz w:val="20"/>
                <w:szCs w:val="20"/>
              </w:rPr>
              <w:t xml:space="preserve"> </w:t>
            </w:r>
            <w:r w:rsidR="005B278E" w:rsidRPr="00893F43">
              <w:rPr>
                <w:rFonts w:ascii="Times New Roman" w:eastAsia="Times New Roman" w:hAnsi="Times New Roman" w:cs="Times New Roman"/>
                <w:sz w:val="20"/>
                <w:szCs w:val="20"/>
              </w:rPr>
              <w:t>от</w:t>
            </w:r>
            <w:r w:rsidR="001D1E2A">
              <w:rPr>
                <w:rFonts w:ascii="Times New Roman" w:eastAsia="Times New Roman" w:hAnsi="Times New Roman" w:cs="Times New Roman"/>
                <w:sz w:val="20"/>
                <w:szCs w:val="20"/>
              </w:rPr>
              <w:t xml:space="preserve"> </w:t>
            </w:r>
            <w:r w:rsidR="00470544" w:rsidRPr="00893F43">
              <w:rPr>
                <w:rFonts w:ascii="Times New Roman" w:eastAsia="Times New Roman" w:hAnsi="Times New Roman" w:cs="Times New Roman"/>
                <w:sz w:val="20"/>
                <w:szCs w:val="20"/>
              </w:rPr>
              <w:t xml:space="preserve"> </w:t>
            </w:r>
            <w:r w:rsidR="006053DD" w:rsidRPr="00893F43">
              <w:rPr>
                <w:rFonts w:ascii="Times New Roman" w:eastAsia="Times New Roman" w:hAnsi="Times New Roman" w:cs="Times New Roman"/>
                <w:sz w:val="20"/>
                <w:szCs w:val="20"/>
              </w:rPr>
              <w:t xml:space="preserve"> </w:t>
            </w:r>
            <w:r w:rsidR="00470544" w:rsidRPr="00893F43">
              <w:rPr>
                <w:rFonts w:ascii="Times New Roman" w:eastAsia="Times New Roman" w:hAnsi="Times New Roman" w:cs="Times New Roman"/>
                <w:sz w:val="20"/>
                <w:szCs w:val="20"/>
              </w:rPr>
              <w:t xml:space="preserve"> </w:t>
            </w:r>
            <w:r w:rsidR="001D1E2A">
              <w:rPr>
                <w:rFonts w:ascii="Times New Roman" w:eastAsia="Times New Roman" w:hAnsi="Times New Roman" w:cs="Times New Roman"/>
                <w:sz w:val="20"/>
                <w:szCs w:val="20"/>
              </w:rPr>
              <w:t>2022</w:t>
            </w:r>
            <w:r w:rsidR="005B278E" w:rsidRPr="00893F43">
              <w:rPr>
                <w:rFonts w:ascii="Times New Roman" w:eastAsia="Times New Roman" w:hAnsi="Times New Roman" w:cs="Times New Roman"/>
                <w:sz w:val="20"/>
                <w:szCs w:val="20"/>
              </w:rPr>
              <w:t xml:space="preserve"> года</w:t>
            </w:r>
          </w:p>
        </w:tc>
      </w:tr>
      <w:tr w:rsidR="00843F61" w:rsidRPr="00843F61" w:rsidTr="007D5AED">
        <w:trPr>
          <w:gridAfter w:val="1"/>
          <w:wAfter w:w="145" w:type="dxa"/>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7"/>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w:eastAsia="Times New Roman" w:hAnsi="Times New Roman" w:cs="Times New Roman"/>
                <w:sz w:val="24"/>
                <w:szCs w:val="24"/>
              </w:rPr>
            </w:pPr>
          </w:p>
        </w:tc>
      </w:tr>
      <w:tr w:rsidR="00843F61" w:rsidRPr="00843F61" w:rsidTr="007D5AED">
        <w:trPr>
          <w:gridAfter w:val="1"/>
          <w:wAfter w:w="145" w:type="dxa"/>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center"/>
              <w:rPr>
                <w:rFonts w:ascii="Times New Roman" w:eastAsia="Times New Roman" w:hAnsi="Times New Roman" w:cs="Times New Roman"/>
                <w:sz w:val="20"/>
                <w:szCs w:val="20"/>
              </w:rPr>
            </w:pPr>
          </w:p>
        </w:tc>
        <w:tc>
          <w:tcPr>
            <w:tcW w:w="8247" w:type="dxa"/>
            <w:gridSpan w:val="7"/>
            <w:tcBorders>
              <w:top w:val="nil"/>
              <w:left w:val="nil"/>
              <w:bottom w:val="nil"/>
              <w:right w:val="nil"/>
            </w:tcBorders>
            <w:shd w:val="clear" w:color="auto" w:fill="auto"/>
            <w:noWrap/>
            <w:vAlign w:val="bottom"/>
            <w:hideMark/>
          </w:tcPr>
          <w:p w:rsidR="00843F61" w:rsidRPr="00843F61"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7D5AED">
        <w:trPr>
          <w:gridAfter w:val="1"/>
          <w:wAfter w:w="145" w:type="dxa"/>
          <w:trHeight w:val="956"/>
        </w:trPr>
        <w:tc>
          <w:tcPr>
            <w:tcW w:w="10502" w:type="dxa"/>
            <w:gridSpan w:val="9"/>
            <w:tcBorders>
              <w:top w:val="nil"/>
              <w:left w:val="nil"/>
              <w:bottom w:val="nil"/>
              <w:right w:val="nil"/>
            </w:tcBorders>
            <w:shd w:val="clear" w:color="auto" w:fill="auto"/>
            <w:vAlign w:val="bottom"/>
            <w:hideMark/>
          </w:tcPr>
          <w:p w:rsidR="005B278E" w:rsidRPr="005B278E" w:rsidRDefault="005B278E" w:rsidP="000C41D4">
            <w:pPr>
              <w:spacing w:after="0" w:line="240" w:lineRule="auto"/>
              <w:jc w:val="center"/>
              <w:rPr>
                <w:rFonts w:ascii="Times New Roman" w:hAnsi="Times New Roman" w:cs="Times New Roman"/>
                <w:b/>
                <w:bCs/>
                <w:sz w:val="24"/>
                <w:szCs w:val="24"/>
              </w:rPr>
            </w:pPr>
            <w:r w:rsidRPr="005B278E">
              <w:rPr>
                <w:rFonts w:ascii="Times New Roman" w:hAnsi="Times New Roman" w:cs="Times New Roman"/>
                <w:b/>
                <w:bCs/>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доходам</w:t>
            </w:r>
          </w:p>
          <w:p w:rsidR="00843F61" w:rsidRPr="00843F61" w:rsidRDefault="001D1E2A" w:rsidP="006053DD">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за 2021</w:t>
            </w:r>
            <w:r w:rsidR="005B278E" w:rsidRPr="005B278E">
              <w:rPr>
                <w:rFonts w:ascii="Times New Roman" w:hAnsi="Times New Roman" w:cs="Times New Roman"/>
                <w:b/>
                <w:bCs/>
                <w:sz w:val="24"/>
                <w:szCs w:val="24"/>
              </w:rPr>
              <w:t xml:space="preserve"> год</w:t>
            </w:r>
          </w:p>
        </w:tc>
      </w:tr>
      <w:tr w:rsidR="00843F61" w:rsidRPr="00843F61" w:rsidTr="007D5AED">
        <w:trPr>
          <w:gridAfter w:val="1"/>
          <w:wAfter w:w="145" w:type="dxa"/>
          <w:trHeight w:val="225"/>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5248" w:type="dxa"/>
            <w:gridSpan w:val="6"/>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7D5AED">
        <w:trPr>
          <w:gridAfter w:val="1"/>
          <w:wAfter w:w="145" w:type="dxa"/>
          <w:trHeight w:val="210"/>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5248" w:type="dxa"/>
            <w:gridSpan w:val="6"/>
            <w:tcBorders>
              <w:top w:val="nil"/>
              <w:left w:val="nil"/>
              <w:bottom w:val="nil"/>
              <w:right w:val="nil"/>
            </w:tcBorders>
            <w:shd w:val="clear" w:color="auto" w:fill="auto"/>
            <w:vAlign w:val="bottom"/>
            <w:hideMark/>
          </w:tcPr>
          <w:p w:rsidR="00843F61" w:rsidRPr="00843F61" w:rsidRDefault="00843F61" w:rsidP="00612B57">
            <w:pPr>
              <w:spacing w:after="0" w:line="240" w:lineRule="auto"/>
              <w:jc w:val="right"/>
              <w:rPr>
                <w:rFonts w:ascii="Times New Roman" w:eastAsia="Times New Roman" w:hAnsi="Times New Roman" w:cs="Times New Roman"/>
                <w:b/>
                <w:bCs/>
                <w:sz w:val="20"/>
                <w:szCs w:val="20"/>
              </w:rPr>
            </w:pPr>
            <w:proofErr w:type="spellStart"/>
            <w:r>
              <w:rPr>
                <w:rFonts w:ascii="Times New Roman" w:eastAsia="Times New Roman" w:hAnsi="Times New Roman" w:cs="Times New Roman"/>
                <w:sz w:val="20"/>
                <w:szCs w:val="20"/>
              </w:rPr>
              <w:t>тыс.</w:t>
            </w:r>
            <w:r w:rsidRPr="00843F61">
              <w:rPr>
                <w:rFonts w:ascii="Times New Roman" w:eastAsia="Times New Roman" w:hAnsi="Times New Roman" w:cs="Times New Roman"/>
                <w:sz w:val="20"/>
                <w:szCs w:val="20"/>
              </w:rPr>
              <w:t>руб</w:t>
            </w:r>
            <w:proofErr w:type="spellEnd"/>
            <w:r w:rsidRPr="00843F61">
              <w:rPr>
                <w:rFonts w:ascii="Times New Roman" w:eastAsia="Times New Roman" w:hAnsi="Times New Roman" w:cs="Times New Roman"/>
                <w:sz w:val="20"/>
                <w:szCs w:val="20"/>
              </w:rPr>
              <w:t>.</w:t>
            </w:r>
          </w:p>
        </w:tc>
      </w:tr>
      <w:tr w:rsidR="002F2D3E" w:rsidRPr="00BD31B5" w:rsidTr="008D7B96">
        <w:trPr>
          <w:trHeight w:val="527"/>
        </w:trPr>
        <w:tc>
          <w:tcPr>
            <w:tcW w:w="2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D3E" w:rsidRPr="00BD31B5" w:rsidRDefault="002F2D3E" w:rsidP="00BD31B5">
            <w:pPr>
              <w:spacing w:after="0" w:line="240" w:lineRule="auto"/>
              <w:jc w:val="center"/>
              <w:rPr>
                <w:rFonts w:ascii="Arial CYR" w:eastAsia="Times New Roman" w:hAnsi="Arial CYR" w:cs="Arial CYR"/>
                <w:sz w:val="16"/>
                <w:szCs w:val="16"/>
              </w:rPr>
            </w:pPr>
            <w:r w:rsidRPr="00BD31B5">
              <w:rPr>
                <w:rFonts w:ascii="Arial CYR" w:eastAsia="Times New Roman" w:hAnsi="Arial CYR" w:cs="Arial CYR"/>
                <w:sz w:val="16"/>
                <w:szCs w:val="16"/>
              </w:rPr>
              <w:t>Код</w:t>
            </w:r>
          </w:p>
        </w:tc>
        <w:tc>
          <w:tcPr>
            <w:tcW w:w="552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2D3E" w:rsidRPr="00BD31B5" w:rsidRDefault="002F2D3E" w:rsidP="00BD31B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20"/>
                <w:szCs w:val="20"/>
              </w:rPr>
              <w:t>Наименование показателей</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2F2D3E" w:rsidRPr="00BD31B5" w:rsidRDefault="009C1ED1" w:rsidP="00B86872">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2021</w:t>
            </w:r>
            <w:r w:rsidR="002F2D3E" w:rsidRPr="00BD31B5">
              <w:rPr>
                <w:rFonts w:ascii="Arial CYR" w:eastAsia="Times New Roman" w:hAnsi="Arial CYR" w:cs="Arial CYR"/>
                <w:sz w:val="14"/>
                <w:szCs w:val="14"/>
              </w:rPr>
              <w:t>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2D3E" w:rsidRPr="00BD31B5" w:rsidRDefault="002F2D3E" w:rsidP="00BD31B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Исполнено за</w:t>
            </w:r>
            <w:r w:rsidR="009C1ED1">
              <w:rPr>
                <w:rFonts w:ascii="Arial CYR" w:eastAsia="Times New Roman" w:hAnsi="Arial CYR" w:cs="Arial CYR"/>
                <w:sz w:val="14"/>
                <w:szCs w:val="14"/>
              </w:rPr>
              <w:t xml:space="preserve"> 2021</w:t>
            </w:r>
            <w:r w:rsidRPr="00BD31B5">
              <w:rPr>
                <w:rFonts w:ascii="Arial CYR" w:eastAsia="Times New Roman" w:hAnsi="Arial CYR" w:cs="Arial CYR"/>
                <w:sz w:val="14"/>
                <w:szCs w:val="14"/>
              </w:rPr>
              <w:t>г</w:t>
            </w:r>
          </w:p>
        </w:tc>
        <w:tc>
          <w:tcPr>
            <w:tcW w:w="993" w:type="dxa"/>
            <w:gridSpan w:val="2"/>
            <w:tcBorders>
              <w:top w:val="single" w:sz="4" w:space="0" w:color="auto"/>
              <w:left w:val="single" w:sz="4" w:space="0" w:color="auto"/>
              <w:right w:val="single" w:sz="4" w:space="0" w:color="auto"/>
            </w:tcBorders>
            <w:shd w:val="clear" w:color="auto" w:fill="auto"/>
            <w:vAlign w:val="bottom"/>
            <w:hideMark/>
          </w:tcPr>
          <w:p w:rsidR="002F2D3E" w:rsidRPr="00BD31B5" w:rsidRDefault="002F2D3E" w:rsidP="00BD31B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14"/>
                <w:szCs w:val="14"/>
              </w:rPr>
              <w:t>% исполнения к году</w:t>
            </w:r>
          </w:p>
        </w:tc>
      </w:tr>
      <w:tr w:rsidR="00BD31B5" w:rsidRPr="00BD31B5" w:rsidTr="00BD31B5">
        <w:trPr>
          <w:trHeight w:val="315"/>
        </w:trPr>
        <w:tc>
          <w:tcPr>
            <w:tcW w:w="1064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BD31B5" w:rsidRDefault="00BD31B5" w:rsidP="00BD31B5">
            <w:pPr>
              <w:spacing w:after="0" w:line="240" w:lineRule="auto"/>
              <w:jc w:val="center"/>
              <w:rPr>
                <w:rFonts w:ascii="Arial CYR" w:eastAsia="Times New Roman" w:hAnsi="Arial CYR" w:cs="Arial CYR"/>
                <w:b/>
                <w:bCs/>
                <w:sz w:val="20"/>
                <w:szCs w:val="20"/>
              </w:rPr>
            </w:pPr>
            <w:r w:rsidRPr="00BD31B5">
              <w:rPr>
                <w:rFonts w:ascii="Arial CYR" w:eastAsia="Times New Roman" w:hAnsi="Arial CYR" w:cs="Arial CYR"/>
                <w:b/>
                <w:bCs/>
                <w:sz w:val="20"/>
                <w:szCs w:val="20"/>
              </w:rPr>
              <w:t>ДОХОДЫ</w:t>
            </w:r>
          </w:p>
        </w:tc>
      </w:tr>
      <w:tr w:rsidR="002F2D3E" w:rsidRPr="00BD31B5" w:rsidTr="002752DA">
        <w:trPr>
          <w:trHeight w:val="255"/>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1 01 00000 00 0000 000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прибыль, доходы</w:t>
            </w:r>
          </w:p>
        </w:tc>
        <w:tc>
          <w:tcPr>
            <w:tcW w:w="992" w:type="dxa"/>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119</w:t>
            </w:r>
            <w:r w:rsidR="002F2D3E">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r w:rsidR="00AF0B36">
              <w:rPr>
                <w:rFonts w:ascii="Times New Roman" w:eastAsia="Times New Roman" w:hAnsi="Times New Roman" w:cs="Times New Roman"/>
                <w:b/>
                <w:bCs/>
                <w:sz w:val="20"/>
                <w:szCs w:val="20"/>
              </w:rPr>
              <w:t>4,5</w:t>
            </w:r>
          </w:p>
        </w:tc>
        <w:tc>
          <w:tcPr>
            <w:tcW w:w="993" w:type="dxa"/>
            <w:gridSpan w:val="2"/>
            <w:tcBorders>
              <w:top w:val="nil"/>
              <w:left w:val="nil"/>
              <w:bottom w:val="nil"/>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96,2</w:t>
            </w:r>
          </w:p>
        </w:tc>
      </w:tr>
      <w:tr w:rsidR="002F2D3E" w:rsidRPr="00BD31B5" w:rsidTr="002752DA">
        <w:trPr>
          <w:trHeight w:val="270"/>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1 01 02000 01 0000 110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35E18" w:rsidP="00A8748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r w:rsidR="002F2D3E">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D35E18">
              <w:rPr>
                <w:rFonts w:ascii="Times New Roman" w:eastAsia="Times New Roman" w:hAnsi="Times New Roman" w:cs="Times New Roman"/>
                <w:sz w:val="20"/>
                <w:szCs w:val="20"/>
              </w:rPr>
              <w:t>14,5</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96,2</w:t>
            </w:r>
          </w:p>
        </w:tc>
      </w:tr>
      <w:tr w:rsidR="002F2D3E" w:rsidRPr="00BD31B5" w:rsidTr="008D7B96">
        <w:trPr>
          <w:trHeight w:val="531"/>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1 03 00000 00 0000 000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415</w:t>
            </w:r>
            <w:r w:rsidR="002F2D3E">
              <w:rPr>
                <w:rFonts w:ascii="Times New Roman" w:eastAsia="Times New Roman" w:hAnsi="Times New Roman" w:cs="Times New Roman"/>
                <w:b/>
                <w:bCs/>
                <w:sz w:val="20"/>
                <w:szCs w:val="20"/>
              </w:rPr>
              <w:t>,0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429,6</w:t>
            </w:r>
          </w:p>
        </w:tc>
        <w:tc>
          <w:tcPr>
            <w:tcW w:w="993" w:type="dxa"/>
            <w:gridSpan w:val="2"/>
            <w:tcBorders>
              <w:top w:val="nil"/>
              <w:left w:val="nil"/>
              <w:bottom w:val="nil"/>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103,5</w:t>
            </w:r>
          </w:p>
        </w:tc>
      </w:tr>
      <w:tr w:rsidR="002F2D3E" w:rsidRPr="00BD31B5" w:rsidTr="008D7B96">
        <w:trPr>
          <w:trHeight w:val="457"/>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1 03 02000 01 0000 110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415</w:t>
            </w:r>
            <w:r w:rsidR="002F2D3E">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429,6</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103,5</w:t>
            </w:r>
          </w:p>
        </w:tc>
      </w:tr>
      <w:tr w:rsidR="002F2D3E" w:rsidRPr="00BD31B5" w:rsidTr="008D7B96">
        <w:trPr>
          <w:trHeight w:val="1120"/>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1 03 02230 01 0000 110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r w:rsidR="002F2D3E">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DB3348">
              <w:rPr>
                <w:rFonts w:ascii="Times New Roman" w:eastAsia="Times New Roman" w:hAnsi="Times New Roman" w:cs="Times New Roman"/>
                <w:sz w:val="20"/>
                <w:szCs w:val="20"/>
              </w:rPr>
              <w:t>98,3</w:t>
            </w:r>
          </w:p>
        </w:tc>
        <w:tc>
          <w:tcPr>
            <w:tcW w:w="993" w:type="dxa"/>
            <w:gridSpan w:val="2"/>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104,4</w:t>
            </w:r>
          </w:p>
        </w:tc>
      </w:tr>
      <w:tr w:rsidR="002F2D3E" w:rsidRPr="00BD31B5" w:rsidTr="008D7B96">
        <w:trPr>
          <w:trHeight w:val="1353"/>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1 03 02240 01 0000 110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Доходы от уплаты акцизов на моторные масла для дизельных и (или) карбюраторных (</w:t>
            </w:r>
            <w:proofErr w:type="spellStart"/>
            <w:r w:rsidRPr="00BD31B5">
              <w:rPr>
                <w:rFonts w:ascii="Times New Roman" w:eastAsia="Times New Roman" w:hAnsi="Times New Roman" w:cs="Times New Roman"/>
                <w:sz w:val="20"/>
                <w:szCs w:val="20"/>
              </w:rPr>
              <w:t>инжекторных</w:t>
            </w:r>
            <w:proofErr w:type="spellEnd"/>
            <w:r w:rsidRPr="00BD31B5">
              <w:rPr>
                <w:rFonts w:ascii="Times New Roman" w:eastAsia="Times New Roman" w:hAnsi="Times New Roman" w:cs="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E12F1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DB3348">
              <w:rPr>
                <w:rFonts w:ascii="Times New Roman" w:eastAsia="Times New Roman" w:hAnsi="Times New Roman" w:cs="Times New Roman"/>
                <w:sz w:val="20"/>
                <w:szCs w:val="20"/>
              </w:rPr>
              <w:t>4</w:t>
            </w:r>
          </w:p>
        </w:tc>
        <w:tc>
          <w:tcPr>
            <w:tcW w:w="993" w:type="dxa"/>
            <w:gridSpan w:val="2"/>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14</w:t>
            </w:r>
            <w:r w:rsidR="002F2D3E">
              <w:rPr>
                <w:rFonts w:ascii="Arial CYR" w:eastAsia="Times New Roman" w:hAnsi="Arial CYR" w:cs="Arial CYR"/>
                <w:sz w:val="20"/>
                <w:szCs w:val="20"/>
              </w:rPr>
              <w:t>0,0</w:t>
            </w:r>
          </w:p>
        </w:tc>
      </w:tr>
      <w:tr w:rsidR="002F2D3E" w:rsidRPr="00BD31B5" w:rsidTr="008D7B96">
        <w:trPr>
          <w:trHeight w:val="1107"/>
        </w:trPr>
        <w:tc>
          <w:tcPr>
            <w:tcW w:w="2141" w:type="dxa"/>
            <w:tcBorders>
              <w:top w:val="single" w:sz="4" w:space="0" w:color="auto"/>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1 03 02250 01 0000 110</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2F2D3E">
              <w:rPr>
                <w:rFonts w:ascii="Times New Roman" w:eastAsia="Times New Roman" w:hAnsi="Times New Roman" w:cs="Times New Roman"/>
                <w:sz w:val="20"/>
                <w:szCs w:val="20"/>
              </w:rPr>
              <w:t>3,0</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263,7</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104,2</w:t>
            </w:r>
          </w:p>
        </w:tc>
      </w:tr>
      <w:tr w:rsidR="002F2D3E" w:rsidRPr="00BD31B5" w:rsidTr="008D7B96">
        <w:trPr>
          <w:trHeight w:val="1141"/>
        </w:trPr>
        <w:tc>
          <w:tcPr>
            <w:tcW w:w="2141" w:type="dxa"/>
            <w:tcBorders>
              <w:top w:val="single" w:sz="4" w:space="0" w:color="auto"/>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1 03 02260 01 0000 110</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2F2D3E" w:rsidP="00F479BD">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w:t>
            </w:r>
            <w:r w:rsidR="00DB3348">
              <w:rPr>
                <w:rFonts w:ascii="Times New Roman" w:eastAsia="Times New Roman" w:hAnsi="Times New Roman" w:cs="Times New Roman"/>
                <w:sz w:val="20"/>
                <w:szCs w:val="20"/>
              </w:rPr>
              <w:t>29</w:t>
            </w:r>
            <w:r>
              <w:rPr>
                <w:rFonts w:ascii="Times New Roman" w:eastAsia="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w:t>
            </w:r>
            <w:r w:rsidR="00DB3348">
              <w:rPr>
                <w:rFonts w:ascii="Times New Roman" w:eastAsia="Times New Roman" w:hAnsi="Times New Roman" w:cs="Times New Roman"/>
                <w:sz w:val="20"/>
                <w:szCs w:val="20"/>
              </w:rPr>
              <w:t>33,8</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116,9</w:t>
            </w:r>
          </w:p>
        </w:tc>
      </w:tr>
      <w:tr w:rsidR="002F2D3E" w:rsidRPr="00BD31B5" w:rsidTr="002752DA">
        <w:trPr>
          <w:trHeight w:val="300"/>
        </w:trPr>
        <w:tc>
          <w:tcPr>
            <w:tcW w:w="2141" w:type="dxa"/>
            <w:tcBorders>
              <w:top w:val="single" w:sz="4" w:space="0" w:color="auto"/>
              <w:left w:val="single" w:sz="8" w:space="0" w:color="auto"/>
              <w:bottom w:val="nil"/>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1 05 00000 00 0000 000</w:t>
            </w:r>
          </w:p>
        </w:tc>
        <w:tc>
          <w:tcPr>
            <w:tcW w:w="5529" w:type="dxa"/>
            <w:gridSpan w:val="5"/>
            <w:tcBorders>
              <w:top w:val="single" w:sz="4" w:space="0" w:color="auto"/>
              <w:left w:val="nil"/>
              <w:bottom w:val="nil"/>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Налоги на совокупный доход</w:t>
            </w:r>
          </w:p>
        </w:tc>
        <w:tc>
          <w:tcPr>
            <w:tcW w:w="992" w:type="dxa"/>
            <w:tcBorders>
              <w:top w:val="single" w:sz="4" w:space="0" w:color="auto"/>
              <w:left w:val="nil"/>
              <w:bottom w:val="nil"/>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2" w:type="dxa"/>
            <w:tcBorders>
              <w:top w:val="single" w:sz="4" w:space="0" w:color="auto"/>
              <w:left w:val="nil"/>
              <w:bottom w:val="nil"/>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3" w:type="dxa"/>
            <w:gridSpan w:val="2"/>
            <w:tcBorders>
              <w:top w:val="single" w:sz="4" w:space="0" w:color="auto"/>
              <w:left w:val="nil"/>
              <w:bottom w:val="nil"/>
              <w:right w:val="single" w:sz="4" w:space="0" w:color="auto"/>
            </w:tcBorders>
            <w:shd w:val="clear" w:color="auto" w:fill="auto"/>
            <w:hideMark/>
          </w:tcPr>
          <w:p w:rsidR="002F2D3E" w:rsidRPr="00BD31B5" w:rsidRDefault="002F2D3E" w:rsidP="00BD31B5">
            <w:pPr>
              <w:spacing w:after="0" w:line="240" w:lineRule="auto"/>
              <w:jc w:val="center"/>
              <w:rPr>
                <w:rFonts w:ascii="Arial CYR" w:eastAsia="Times New Roman" w:hAnsi="Arial CYR" w:cs="Arial CYR"/>
                <w:b/>
                <w:bCs/>
                <w:sz w:val="20"/>
                <w:szCs w:val="20"/>
              </w:rPr>
            </w:pPr>
            <w:r w:rsidRPr="00BD31B5">
              <w:rPr>
                <w:rFonts w:ascii="Arial CYR" w:eastAsia="Times New Roman" w:hAnsi="Arial CYR" w:cs="Arial CYR"/>
                <w:b/>
                <w:bCs/>
                <w:sz w:val="20"/>
                <w:szCs w:val="20"/>
              </w:rPr>
              <w:t>10</w:t>
            </w:r>
            <w:r>
              <w:rPr>
                <w:rFonts w:ascii="Arial CYR" w:eastAsia="Times New Roman" w:hAnsi="Arial CYR" w:cs="Arial CYR"/>
                <w:b/>
                <w:bCs/>
                <w:sz w:val="20"/>
                <w:szCs w:val="20"/>
              </w:rPr>
              <w:t>0</w:t>
            </w:r>
            <w:r w:rsidRPr="00BD31B5">
              <w:rPr>
                <w:rFonts w:ascii="Arial CYR" w:eastAsia="Times New Roman" w:hAnsi="Arial CYR" w:cs="Arial CYR"/>
                <w:b/>
                <w:bCs/>
                <w:sz w:val="20"/>
                <w:szCs w:val="20"/>
              </w:rPr>
              <w:t>,0</w:t>
            </w:r>
          </w:p>
        </w:tc>
      </w:tr>
      <w:tr w:rsidR="002F2D3E" w:rsidRPr="00BD31B5" w:rsidTr="002752DA">
        <w:trPr>
          <w:trHeight w:val="270"/>
        </w:trPr>
        <w:tc>
          <w:tcPr>
            <w:tcW w:w="2141" w:type="dxa"/>
            <w:tcBorders>
              <w:top w:val="single" w:sz="4" w:space="0" w:color="auto"/>
              <w:left w:val="single" w:sz="4"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1 05 0300</w:t>
            </w:r>
            <w:r w:rsidR="00392B11">
              <w:rPr>
                <w:rFonts w:ascii="Times New Roman" w:eastAsia="Times New Roman" w:hAnsi="Times New Roman" w:cs="Times New Roman"/>
                <w:sz w:val="20"/>
                <w:szCs w:val="20"/>
              </w:rPr>
              <w:t>0 01 0</w:t>
            </w:r>
            <w:r w:rsidRPr="00BD31B5">
              <w:rPr>
                <w:rFonts w:ascii="Times New Roman" w:eastAsia="Times New Roman" w:hAnsi="Times New Roman" w:cs="Times New Roman"/>
                <w:sz w:val="20"/>
                <w:szCs w:val="20"/>
              </w:rPr>
              <w:t>000 110</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Единый сельскохозяйственный налог </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2" w:type="dxa"/>
            <w:tcBorders>
              <w:top w:val="single" w:sz="4" w:space="0" w:color="auto"/>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Arial CYR" w:eastAsia="Times New Roman" w:hAnsi="Arial CYR" w:cs="Arial CYR"/>
                <w:sz w:val="20"/>
                <w:szCs w:val="20"/>
              </w:rPr>
            </w:pPr>
            <w:r w:rsidRPr="00BD31B5">
              <w:rPr>
                <w:rFonts w:ascii="Arial CYR" w:eastAsia="Times New Roman" w:hAnsi="Arial CYR" w:cs="Arial CYR"/>
                <w:sz w:val="20"/>
                <w:szCs w:val="20"/>
              </w:rPr>
              <w:t>10</w:t>
            </w:r>
            <w:r>
              <w:rPr>
                <w:rFonts w:ascii="Arial CYR" w:eastAsia="Times New Roman" w:hAnsi="Arial CYR" w:cs="Arial CYR"/>
                <w:sz w:val="20"/>
                <w:szCs w:val="20"/>
              </w:rPr>
              <w:t>0</w:t>
            </w:r>
            <w:r w:rsidRPr="00BD31B5">
              <w:rPr>
                <w:rFonts w:ascii="Arial CYR" w:eastAsia="Times New Roman" w:hAnsi="Arial CYR" w:cs="Arial CYR"/>
                <w:sz w:val="20"/>
                <w:szCs w:val="20"/>
              </w:rPr>
              <w:t>,0</w:t>
            </w:r>
          </w:p>
        </w:tc>
      </w:tr>
      <w:tr w:rsidR="002F2D3E" w:rsidRPr="00BD31B5" w:rsidTr="002752DA">
        <w:trPr>
          <w:trHeight w:val="300"/>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1 06 00000 00 0000 000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Налог на имущество</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10,6</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19,3</w:t>
            </w:r>
          </w:p>
        </w:tc>
        <w:tc>
          <w:tcPr>
            <w:tcW w:w="993" w:type="dxa"/>
            <w:gridSpan w:val="2"/>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182,1</w:t>
            </w:r>
          </w:p>
        </w:tc>
      </w:tr>
      <w:tr w:rsidR="002F2D3E" w:rsidRPr="00BD31B5" w:rsidTr="008D7B96">
        <w:trPr>
          <w:trHeight w:val="701"/>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1 06 01030 10 0000 110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Налог на имущество физических лиц, взимаемый по ставкам, применяемым к объектам </w:t>
            </w:r>
            <w:proofErr w:type="gramStart"/>
            <w:r w:rsidRPr="00BD31B5">
              <w:rPr>
                <w:rFonts w:ascii="Times New Roman" w:eastAsia="Times New Roman" w:hAnsi="Times New Roman" w:cs="Times New Roman"/>
                <w:sz w:val="20"/>
                <w:szCs w:val="20"/>
              </w:rPr>
              <w:t>налогообложения,  расположенным</w:t>
            </w:r>
            <w:proofErr w:type="gramEnd"/>
            <w:r w:rsidRPr="00BD31B5">
              <w:rPr>
                <w:rFonts w:ascii="Times New Roman" w:eastAsia="Times New Roman" w:hAnsi="Times New Roman" w:cs="Times New Roman"/>
                <w:sz w:val="20"/>
                <w:szCs w:val="20"/>
              </w:rPr>
              <w:t xml:space="preserve"> в границах сельских поселений</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993" w:type="dxa"/>
            <w:gridSpan w:val="2"/>
            <w:tcBorders>
              <w:top w:val="nil"/>
              <w:left w:val="nil"/>
              <w:bottom w:val="nil"/>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560,0</w:t>
            </w:r>
          </w:p>
        </w:tc>
      </w:tr>
      <w:tr w:rsidR="002F2D3E" w:rsidRPr="00BD31B5" w:rsidTr="008D7B96">
        <w:trPr>
          <w:trHeight w:val="429"/>
        </w:trPr>
        <w:tc>
          <w:tcPr>
            <w:tcW w:w="2141" w:type="dxa"/>
            <w:tcBorders>
              <w:top w:val="nil"/>
              <w:left w:val="single" w:sz="4" w:space="0" w:color="auto"/>
              <w:bottom w:val="single" w:sz="4" w:space="0" w:color="auto"/>
              <w:right w:val="nil"/>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1 06 06033 10 0000 110</w:t>
            </w:r>
          </w:p>
        </w:tc>
        <w:tc>
          <w:tcPr>
            <w:tcW w:w="5529" w:type="dxa"/>
            <w:gridSpan w:val="5"/>
            <w:tcBorders>
              <w:top w:val="nil"/>
              <w:left w:val="single" w:sz="4" w:space="0" w:color="auto"/>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Земель</w:t>
            </w:r>
            <w:r>
              <w:rPr>
                <w:rFonts w:ascii="Times New Roman" w:eastAsia="Times New Roman" w:hAnsi="Times New Roman" w:cs="Times New Roman"/>
                <w:sz w:val="20"/>
                <w:szCs w:val="20"/>
              </w:rPr>
              <w:t>ный налог с организаций, обладаю</w:t>
            </w:r>
            <w:r w:rsidRPr="00BD31B5">
              <w:rPr>
                <w:rFonts w:ascii="Times New Roman" w:eastAsia="Times New Roman" w:hAnsi="Times New Roman" w:cs="Times New Roman"/>
                <w:sz w:val="20"/>
                <w:szCs w:val="20"/>
              </w:rPr>
              <w:t>щих земельным участком, расположенным в границах сельских поселений</w:t>
            </w:r>
          </w:p>
        </w:tc>
        <w:tc>
          <w:tcPr>
            <w:tcW w:w="992" w:type="dxa"/>
            <w:tcBorders>
              <w:top w:val="nil"/>
              <w:left w:val="nil"/>
              <w:bottom w:val="single" w:sz="4" w:space="0" w:color="auto"/>
              <w:right w:val="nil"/>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992" w:type="dxa"/>
            <w:tcBorders>
              <w:top w:val="nil"/>
              <w:left w:val="single" w:sz="4"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0,</w:t>
            </w:r>
            <w:r w:rsidR="00DB3348">
              <w:rPr>
                <w:rFonts w:ascii="Times New Roman" w:eastAsia="Times New Roman" w:hAnsi="Times New Roman" w:cs="Times New Roman"/>
                <w:sz w:val="20"/>
                <w:szCs w:val="20"/>
              </w:rPr>
              <w:t>6</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85,7</w:t>
            </w:r>
          </w:p>
        </w:tc>
      </w:tr>
      <w:tr w:rsidR="002F2D3E" w:rsidRPr="00BD31B5" w:rsidTr="008D7B96">
        <w:trPr>
          <w:trHeight w:val="481"/>
        </w:trPr>
        <w:tc>
          <w:tcPr>
            <w:tcW w:w="2141" w:type="dxa"/>
            <w:tcBorders>
              <w:top w:val="nil"/>
              <w:left w:val="single" w:sz="4" w:space="0" w:color="auto"/>
              <w:bottom w:val="single" w:sz="4" w:space="0" w:color="auto"/>
              <w:right w:val="nil"/>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1 06 06043 10 0000 110</w:t>
            </w:r>
          </w:p>
        </w:tc>
        <w:tc>
          <w:tcPr>
            <w:tcW w:w="5529" w:type="dxa"/>
            <w:gridSpan w:val="5"/>
            <w:tcBorders>
              <w:top w:val="nil"/>
              <w:left w:val="single" w:sz="4" w:space="0" w:color="auto"/>
              <w:bottom w:val="single" w:sz="4" w:space="0" w:color="auto"/>
              <w:right w:val="single" w:sz="4" w:space="0" w:color="auto"/>
            </w:tcBorders>
            <w:shd w:val="clear" w:color="auto" w:fill="auto"/>
            <w:vAlign w:val="bottom"/>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З</w:t>
            </w:r>
            <w:r w:rsidR="00AD073E">
              <w:rPr>
                <w:rFonts w:ascii="Times New Roman" w:eastAsia="Times New Roman" w:hAnsi="Times New Roman" w:cs="Times New Roman"/>
                <w:sz w:val="20"/>
                <w:szCs w:val="20"/>
              </w:rPr>
              <w:t>емельный налог с физических лиц</w:t>
            </w:r>
            <w:r w:rsidRPr="00BD31B5">
              <w:rPr>
                <w:rFonts w:ascii="Times New Roman" w:eastAsia="Times New Roman" w:hAnsi="Times New Roman" w:cs="Times New Roman"/>
                <w:sz w:val="20"/>
                <w:szCs w:val="20"/>
              </w:rPr>
              <w:t>, обладающих земельным участком, расположенным в границах сельских поселений</w:t>
            </w:r>
          </w:p>
        </w:tc>
        <w:tc>
          <w:tcPr>
            <w:tcW w:w="992" w:type="dxa"/>
            <w:tcBorders>
              <w:top w:val="nil"/>
              <w:left w:val="nil"/>
              <w:bottom w:val="single" w:sz="4" w:space="0" w:color="auto"/>
              <w:right w:val="nil"/>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992" w:type="dxa"/>
            <w:tcBorders>
              <w:top w:val="nil"/>
              <w:left w:val="single" w:sz="4" w:space="0" w:color="auto"/>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2F2D3E">
              <w:rPr>
                <w:rFonts w:ascii="Times New Roman" w:eastAsia="Times New Roman" w:hAnsi="Times New Roman" w:cs="Times New Roman"/>
                <w:sz w:val="20"/>
                <w:szCs w:val="20"/>
              </w:rPr>
              <w:t>,3</w:t>
            </w:r>
          </w:p>
        </w:tc>
        <w:tc>
          <w:tcPr>
            <w:tcW w:w="993" w:type="dxa"/>
            <w:gridSpan w:val="2"/>
            <w:tcBorders>
              <w:top w:val="nil"/>
              <w:left w:val="nil"/>
              <w:bottom w:val="nil"/>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122,6</w:t>
            </w:r>
          </w:p>
        </w:tc>
      </w:tr>
      <w:tr w:rsidR="002F2D3E" w:rsidRPr="00BD31B5" w:rsidTr="002752DA">
        <w:trPr>
          <w:trHeight w:val="270"/>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1 08 00000 00 0000 000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Государственная пошлина </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2,8</w:t>
            </w:r>
          </w:p>
        </w:tc>
        <w:tc>
          <w:tcPr>
            <w:tcW w:w="993" w:type="dxa"/>
            <w:gridSpan w:val="2"/>
            <w:tcBorders>
              <w:top w:val="single" w:sz="4" w:space="0" w:color="auto"/>
              <w:left w:val="nil"/>
              <w:bottom w:val="nil"/>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w:t>
            </w:r>
            <w:r w:rsidR="002F2D3E">
              <w:rPr>
                <w:rFonts w:ascii="Arial CYR" w:eastAsia="Times New Roman" w:hAnsi="Arial CYR" w:cs="Arial CYR"/>
                <w:b/>
                <w:bCs/>
                <w:sz w:val="20"/>
                <w:szCs w:val="20"/>
              </w:rPr>
              <w:t>3,3</w:t>
            </w:r>
          </w:p>
        </w:tc>
      </w:tr>
      <w:tr w:rsidR="002F2D3E" w:rsidRPr="00BD31B5" w:rsidTr="008D7B96">
        <w:trPr>
          <w:trHeight w:val="1220"/>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lastRenderedPageBreak/>
              <w:t xml:space="preserve">1 08 04020 01 </w:t>
            </w:r>
            <w:r>
              <w:rPr>
                <w:rFonts w:ascii="Times New Roman" w:eastAsia="Times New Roman" w:hAnsi="Times New Roman" w:cs="Times New Roman"/>
                <w:sz w:val="20"/>
                <w:szCs w:val="20"/>
              </w:rPr>
              <w:t>0</w:t>
            </w:r>
            <w:r w:rsidRPr="00BD31B5">
              <w:rPr>
                <w:rFonts w:ascii="Times New Roman" w:eastAsia="Times New Roman" w:hAnsi="Times New Roman" w:cs="Times New Roman"/>
                <w:sz w:val="20"/>
                <w:szCs w:val="20"/>
              </w:rPr>
              <w:t>000 110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Государственная пошлина за совершение нотариальных действий должностными лицами органов местного </w:t>
            </w:r>
            <w:proofErr w:type="gramStart"/>
            <w:r w:rsidRPr="00BD31B5">
              <w:rPr>
                <w:rFonts w:ascii="Times New Roman" w:eastAsia="Times New Roman" w:hAnsi="Times New Roman" w:cs="Times New Roman"/>
                <w:sz w:val="20"/>
                <w:szCs w:val="20"/>
              </w:rPr>
              <w:t>самоуправления,  уполномоченными</w:t>
            </w:r>
            <w:proofErr w:type="gramEnd"/>
            <w:r w:rsidRPr="00BD31B5">
              <w:rPr>
                <w:rFonts w:ascii="Times New Roman" w:eastAsia="Times New Roman" w:hAnsi="Times New Roman" w:cs="Times New Roman"/>
                <w:sz w:val="20"/>
                <w:szCs w:val="20"/>
              </w:rPr>
              <w:t xml:space="preserve"> в соответствии с законодательными актами Российской Федерации на совершение нотариальных действий</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992" w:type="dxa"/>
            <w:tcBorders>
              <w:top w:val="nil"/>
              <w:left w:val="nil"/>
              <w:bottom w:val="single" w:sz="4" w:space="0" w:color="auto"/>
              <w:right w:val="single" w:sz="4" w:space="0" w:color="auto"/>
            </w:tcBorders>
            <w:shd w:val="clear" w:color="auto" w:fill="auto"/>
            <w:hideMark/>
          </w:tcPr>
          <w:p w:rsidR="002F2D3E"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2F2D3E" w:rsidRPr="00BD31B5" w:rsidRDefault="00AF0B36" w:rsidP="00B91DD4">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9</w:t>
            </w:r>
            <w:r w:rsidR="002F2D3E">
              <w:rPr>
                <w:rFonts w:ascii="Arial CYR" w:eastAsia="Times New Roman" w:hAnsi="Arial CYR" w:cs="Arial CYR"/>
                <w:sz w:val="20"/>
                <w:szCs w:val="20"/>
              </w:rPr>
              <w:t>3,3</w:t>
            </w:r>
          </w:p>
        </w:tc>
      </w:tr>
      <w:tr w:rsidR="002F2D3E" w:rsidRPr="00BD31B5" w:rsidTr="008D7B96">
        <w:trPr>
          <w:trHeight w:val="459"/>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1 11 00000 00 0000 000</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Доходы от использования имущества, находящегося в государственной и муниципальной собственности </w:t>
            </w:r>
          </w:p>
        </w:tc>
        <w:tc>
          <w:tcPr>
            <w:tcW w:w="992" w:type="dxa"/>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113,6</w:t>
            </w:r>
          </w:p>
        </w:tc>
        <w:tc>
          <w:tcPr>
            <w:tcW w:w="992" w:type="dxa"/>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110,3</w:t>
            </w:r>
          </w:p>
        </w:tc>
        <w:tc>
          <w:tcPr>
            <w:tcW w:w="993" w:type="dxa"/>
            <w:gridSpan w:val="2"/>
            <w:tcBorders>
              <w:top w:val="nil"/>
              <w:left w:val="nil"/>
              <w:bottom w:val="single" w:sz="4" w:space="0" w:color="auto"/>
              <w:right w:val="single" w:sz="4" w:space="0" w:color="auto"/>
            </w:tcBorders>
            <w:shd w:val="clear" w:color="auto" w:fill="auto"/>
            <w:hideMark/>
          </w:tcPr>
          <w:p w:rsidR="002F2D3E"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97,1</w:t>
            </w:r>
          </w:p>
        </w:tc>
      </w:tr>
      <w:tr w:rsidR="002F2D3E" w:rsidRPr="00BD31B5" w:rsidTr="008D7B96">
        <w:trPr>
          <w:trHeight w:val="227"/>
        </w:trPr>
        <w:tc>
          <w:tcPr>
            <w:tcW w:w="2141" w:type="dxa"/>
            <w:tcBorders>
              <w:top w:val="nil"/>
              <w:left w:val="single" w:sz="8" w:space="0" w:color="auto"/>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w:t>
            </w:r>
          </w:p>
        </w:tc>
        <w:tc>
          <w:tcPr>
            <w:tcW w:w="5529" w:type="dxa"/>
            <w:gridSpan w:val="5"/>
            <w:tcBorders>
              <w:top w:val="nil"/>
              <w:left w:val="nil"/>
              <w:bottom w:val="single" w:sz="4" w:space="0" w:color="auto"/>
              <w:right w:val="single" w:sz="4" w:space="0" w:color="auto"/>
            </w:tcBorders>
            <w:shd w:val="clear" w:color="auto" w:fill="auto"/>
            <w:hideMark/>
          </w:tcPr>
          <w:p w:rsidR="002F2D3E" w:rsidRPr="00BD31B5" w:rsidRDefault="002F2D3E"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в том числе:</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auto"/>
            <w:hideMark/>
          </w:tcPr>
          <w:p w:rsidR="002F2D3E" w:rsidRPr="00BD31B5" w:rsidRDefault="002F2D3E"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w:t>
            </w:r>
          </w:p>
        </w:tc>
        <w:tc>
          <w:tcPr>
            <w:tcW w:w="993" w:type="dxa"/>
            <w:gridSpan w:val="2"/>
            <w:tcBorders>
              <w:top w:val="nil"/>
              <w:left w:val="nil"/>
              <w:bottom w:val="single" w:sz="4" w:space="0" w:color="auto"/>
              <w:right w:val="single" w:sz="4" w:space="0" w:color="auto"/>
            </w:tcBorders>
            <w:shd w:val="clear" w:color="auto" w:fill="auto"/>
            <w:hideMark/>
          </w:tcPr>
          <w:p w:rsidR="002F2D3E" w:rsidRPr="00A8748D" w:rsidRDefault="002F2D3E" w:rsidP="00A8748D">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w:t>
            </w:r>
          </w:p>
        </w:tc>
      </w:tr>
      <w:tr w:rsidR="007D5AED" w:rsidRPr="00BD31B5" w:rsidTr="008D7B96">
        <w:trPr>
          <w:trHeight w:val="1184"/>
        </w:trPr>
        <w:tc>
          <w:tcPr>
            <w:tcW w:w="2141" w:type="dxa"/>
            <w:tcBorders>
              <w:top w:val="single" w:sz="4" w:space="0" w:color="auto"/>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    1 11 05035 10 0000 120</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w:t>
            </w:r>
            <w:proofErr w:type="gramStart"/>
            <w:r w:rsidRPr="00BD31B5">
              <w:rPr>
                <w:rFonts w:ascii="Times New Roman" w:eastAsia="Times New Roman" w:hAnsi="Times New Roman" w:cs="Times New Roman"/>
                <w:sz w:val="20"/>
                <w:szCs w:val="20"/>
              </w:rPr>
              <w:t>имущества  муниципальных</w:t>
            </w:r>
            <w:proofErr w:type="gramEnd"/>
            <w:r w:rsidRPr="00BD31B5">
              <w:rPr>
                <w:rFonts w:ascii="Times New Roman" w:eastAsia="Times New Roman" w:hAnsi="Times New Roman" w:cs="Times New Roman"/>
                <w:sz w:val="20"/>
                <w:szCs w:val="20"/>
              </w:rPr>
              <w:t xml:space="preserve"> бюджетных и автономных учреждений)</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88,6</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r w:rsidR="00AF0B36">
              <w:rPr>
                <w:rFonts w:ascii="Times New Roman" w:eastAsia="Times New Roman" w:hAnsi="Times New Roman" w:cs="Times New Roman"/>
                <w:sz w:val="20"/>
                <w:szCs w:val="20"/>
              </w:rPr>
              <w:t>7</w:t>
            </w:r>
          </w:p>
        </w:tc>
        <w:tc>
          <w:tcPr>
            <w:tcW w:w="993" w:type="dxa"/>
            <w:gridSpan w:val="2"/>
            <w:tcBorders>
              <w:top w:val="nil"/>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100,0</w:t>
            </w:r>
          </w:p>
        </w:tc>
      </w:tr>
      <w:tr w:rsidR="007D5AED" w:rsidRPr="00BD31B5" w:rsidTr="007D5AED">
        <w:trPr>
          <w:trHeight w:val="1417"/>
        </w:trPr>
        <w:tc>
          <w:tcPr>
            <w:tcW w:w="2141" w:type="dxa"/>
            <w:tcBorders>
              <w:top w:val="single" w:sz="4" w:space="0" w:color="auto"/>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1 11 09045 10 0000 120 </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w:t>
            </w:r>
            <w:proofErr w:type="gramStart"/>
            <w:r w:rsidRPr="00BD31B5">
              <w:rPr>
                <w:rFonts w:ascii="Times New Roman" w:eastAsia="Times New Roman" w:hAnsi="Times New Roman" w:cs="Times New Roman"/>
                <w:sz w:val="20"/>
                <w:szCs w:val="20"/>
              </w:rPr>
              <w:t>имущества  муниципальных</w:t>
            </w:r>
            <w:proofErr w:type="gramEnd"/>
            <w:r w:rsidRPr="00BD31B5">
              <w:rPr>
                <w:rFonts w:ascii="Times New Roman" w:eastAsia="Times New Roman" w:hAnsi="Times New Roman" w:cs="Times New Roman"/>
                <w:sz w:val="20"/>
                <w:szCs w:val="20"/>
              </w:rPr>
              <w:t xml:space="preserve"> унитарных предприятий, в том числе казенных)</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7D5AED">
              <w:rPr>
                <w:rFonts w:ascii="Times New Roman" w:eastAsia="Times New Roman" w:hAnsi="Times New Roman" w:cs="Times New Roman"/>
                <w:sz w:val="20"/>
                <w:szCs w:val="20"/>
              </w:rPr>
              <w:t>,0</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DB3348"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21,6</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86,4</w:t>
            </w:r>
          </w:p>
        </w:tc>
      </w:tr>
      <w:tr w:rsidR="007D5AED" w:rsidRPr="00BD31B5" w:rsidTr="007D5AED">
        <w:trPr>
          <w:trHeight w:val="540"/>
        </w:trPr>
        <w:tc>
          <w:tcPr>
            <w:tcW w:w="2141" w:type="dxa"/>
            <w:tcBorders>
              <w:top w:val="single" w:sz="4" w:space="0" w:color="auto"/>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1 16 00000 00 0000 000</w:t>
            </w:r>
          </w:p>
        </w:tc>
        <w:tc>
          <w:tcPr>
            <w:tcW w:w="5529" w:type="dxa"/>
            <w:gridSpan w:val="5"/>
            <w:tcBorders>
              <w:top w:val="single" w:sz="4" w:space="0" w:color="auto"/>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Штрафы, санкции, возмещение ущерба</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992" w:type="dxa"/>
            <w:tcBorders>
              <w:top w:val="single" w:sz="4" w:space="0" w:color="auto"/>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0,</w:t>
            </w:r>
            <w:r w:rsidR="00AF0B36">
              <w:rPr>
                <w:rFonts w:ascii="Times New Roman" w:eastAsia="Times New Roman" w:hAnsi="Times New Roman" w:cs="Times New Roman"/>
                <w:b/>
                <w:bCs/>
                <w:sz w:val="20"/>
                <w:szCs w:val="20"/>
              </w:rPr>
              <w:t>5</w:t>
            </w:r>
          </w:p>
        </w:tc>
        <w:tc>
          <w:tcPr>
            <w:tcW w:w="993" w:type="dxa"/>
            <w:gridSpan w:val="2"/>
            <w:tcBorders>
              <w:top w:val="single" w:sz="4" w:space="0" w:color="auto"/>
              <w:left w:val="nil"/>
              <w:bottom w:val="nil"/>
              <w:right w:val="single" w:sz="4" w:space="0" w:color="auto"/>
            </w:tcBorders>
            <w:shd w:val="clear" w:color="auto" w:fill="auto"/>
            <w:hideMark/>
          </w:tcPr>
          <w:p w:rsidR="007D5AED" w:rsidRPr="000A71B0" w:rsidRDefault="00AF0B36" w:rsidP="00BD31B5">
            <w:pPr>
              <w:spacing w:after="0" w:line="240" w:lineRule="auto"/>
              <w:jc w:val="center"/>
              <w:rPr>
                <w:rFonts w:ascii="Arial CYR" w:eastAsia="Times New Roman" w:hAnsi="Arial CYR" w:cs="Arial CYR"/>
                <w:b/>
                <w:bCs/>
                <w:sz w:val="16"/>
                <w:szCs w:val="16"/>
              </w:rPr>
            </w:pPr>
            <w:r>
              <w:rPr>
                <w:rFonts w:ascii="Times New Roman" w:eastAsia="Times New Roman" w:hAnsi="Times New Roman" w:cs="Times New Roman"/>
                <w:sz w:val="16"/>
                <w:szCs w:val="16"/>
              </w:rPr>
              <w:t>50,0</w:t>
            </w:r>
          </w:p>
        </w:tc>
      </w:tr>
      <w:tr w:rsidR="007D5AED" w:rsidRPr="00BD31B5" w:rsidTr="007D5AED">
        <w:trPr>
          <w:trHeight w:val="1007"/>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1 16 02020 02 0000 140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92" w:type="dxa"/>
            <w:tcBorders>
              <w:top w:val="nil"/>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BD31B5">
              <w:rPr>
                <w:rFonts w:ascii="Times New Roman" w:eastAsia="Times New Roman" w:hAnsi="Times New Roman" w:cs="Times New Roman"/>
                <w:sz w:val="20"/>
                <w:szCs w:val="20"/>
              </w:rPr>
              <w:t>,0</w:t>
            </w:r>
          </w:p>
        </w:tc>
        <w:tc>
          <w:tcPr>
            <w:tcW w:w="992" w:type="dxa"/>
            <w:tcBorders>
              <w:top w:val="nil"/>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0,</w:t>
            </w:r>
            <w:r w:rsidR="00DB3348">
              <w:rPr>
                <w:rFonts w:ascii="Times New Roman" w:eastAsia="Times New Roman" w:hAnsi="Times New Roman" w:cs="Times New Roman"/>
                <w:sz w:val="20"/>
                <w:szCs w:val="20"/>
              </w:rPr>
              <w:t>5</w:t>
            </w:r>
          </w:p>
        </w:tc>
        <w:tc>
          <w:tcPr>
            <w:tcW w:w="993" w:type="dxa"/>
            <w:gridSpan w:val="2"/>
            <w:tcBorders>
              <w:top w:val="single" w:sz="4" w:space="0" w:color="auto"/>
              <w:left w:val="nil"/>
              <w:bottom w:val="nil"/>
              <w:right w:val="single" w:sz="4" w:space="0" w:color="auto"/>
            </w:tcBorders>
            <w:shd w:val="clear" w:color="auto" w:fill="auto"/>
            <w:hideMark/>
          </w:tcPr>
          <w:p w:rsidR="007D5AED" w:rsidRPr="000A71B0" w:rsidRDefault="00DB3348" w:rsidP="00BD31B5">
            <w:pPr>
              <w:spacing w:after="0" w:line="240" w:lineRule="auto"/>
              <w:jc w:val="center"/>
              <w:rPr>
                <w:rFonts w:ascii="Arial CYR" w:eastAsia="Times New Roman" w:hAnsi="Arial CYR" w:cs="Arial CYR"/>
                <w:sz w:val="16"/>
                <w:szCs w:val="16"/>
              </w:rPr>
            </w:pPr>
            <w:r>
              <w:rPr>
                <w:rFonts w:ascii="Times New Roman" w:eastAsia="Times New Roman" w:hAnsi="Times New Roman" w:cs="Times New Roman"/>
                <w:sz w:val="16"/>
                <w:szCs w:val="16"/>
              </w:rPr>
              <w:t>50,0</w:t>
            </w:r>
          </w:p>
        </w:tc>
      </w:tr>
      <w:tr w:rsidR="007D5AED" w:rsidRPr="00BD31B5" w:rsidTr="007D5AED">
        <w:trPr>
          <w:trHeight w:val="269"/>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Итого налоговых и неналоговых доходов</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663,2</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678,0</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AF0B36"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102,2</w:t>
            </w:r>
          </w:p>
        </w:tc>
      </w:tr>
      <w:tr w:rsidR="007D5AED" w:rsidRPr="00BD31B5" w:rsidTr="007D5AED">
        <w:trPr>
          <w:trHeight w:val="315"/>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2 00 00000 00 0000 000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3" w:type="dxa"/>
            <w:gridSpan w:val="2"/>
            <w:tcBorders>
              <w:top w:val="single" w:sz="4" w:space="0" w:color="auto"/>
              <w:left w:val="nil"/>
              <w:bottom w:val="nil"/>
              <w:right w:val="single" w:sz="4" w:space="0" w:color="auto"/>
            </w:tcBorders>
            <w:shd w:val="clear" w:color="auto" w:fill="auto"/>
            <w:hideMark/>
          </w:tcPr>
          <w:p w:rsidR="007D5AED" w:rsidRPr="006F0CE5" w:rsidRDefault="00AF0B36" w:rsidP="00BD31B5">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100,0</w:t>
            </w:r>
          </w:p>
        </w:tc>
      </w:tr>
      <w:tr w:rsidR="007D5AED" w:rsidRPr="00BD31B5" w:rsidTr="008D7B96">
        <w:trPr>
          <w:trHeight w:val="441"/>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2 02 00000 00 0000 000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3944,0</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AF0B36"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7D5AED" w:rsidRPr="00BD31B5" w:rsidTr="007D5AED">
        <w:trPr>
          <w:trHeight w:val="525"/>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2 02 10000 00 0000 000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723,5</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723,5</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7D5AED" w:rsidRPr="00BD31B5" w:rsidTr="007D5AED">
        <w:trPr>
          <w:trHeight w:val="582"/>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2 02 15001 10 0000 150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Дотации бюджетам сельских поселений на выравнивание бюджетной </w:t>
            </w:r>
            <w:proofErr w:type="gramStart"/>
            <w:r w:rsidRPr="00BD31B5">
              <w:rPr>
                <w:rFonts w:ascii="Times New Roman" w:eastAsia="Times New Roman" w:hAnsi="Times New Roman" w:cs="Times New Roman"/>
                <w:sz w:val="20"/>
                <w:szCs w:val="20"/>
              </w:rPr>
              <w:t xml:space="preserve">обеспеченности </w:t>
            </w:r>
            <w:r>
              <w:rPr>
                <w:rFonts w:ascii="Times New Roman" w:eastAsia="Times New Roman" w:hAnsi="Times New Roman" w:cs="Times New Roman"/>
                <w:sz w:val="20"/>
                <w:szCs w:val="20"/>
              </w:rPr>
              <w:t xml:space="preserve"> из</w:t>
            </w:r>
            <w:proofErr w:type="gramEnd"/>
            <w:r>
              <w:rPr>
                <w:rFonts w:ascii="Times New Roman" w:eastAsia="Times New Roman" w:hAnsi="Times New Roman" w:cs="Times New Roman"/>
                <w:sz w:val="20"/>
                <w:szCs w:val="20"/>
              </w:rPr>
              <w:t xml:space="preserve"> бюджета субъекта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723,5</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723,5</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100,0</w:t>
            </w:r>
          </w:p>
        </w:tc>
      </w:tr>
      <w:tr w:rsidR="007D5AED" w:rsidRPr="00BD31B5" w:rsidTr="007D5AED">
        <w:trPr>
          <w:trHeight w:val="540"/>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2 02 30000 00 0000 150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175,4</w:t>
            </w:r>
          </w:p>
        </w:tc>
        <w:tc>
          <w:tcPr>
            <w:tcW w:w="993" w:type="dxa"/>
            <w:gridSpan w:val="2"/>
            <w:tcBorders>
              <w:top w:val="single" w:sz="4" w:space="0" w:color="auto"/>
              <w:left w:val="nil"/>
              <w:bottom w:val="nil"/>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100,0</w:t>
            </w:r>
          </w:p>
        </w:tc>
      </w:tr>
      <w:tr w:rsidR="007D5AED" w:rsidRPr="00BD31B5" w:rsidTr="008D7B96">
        <w:trPr>
          <w:trHeight w:val="732"/>
        </w:trPr>
        <w:tc>
          <w:tcPr>
            <w:tcW w:w="2141" w:type="dxa"/>
            <w:tcBorders>
              <w:top w:val="nil"/>
              <w:left w:val="single" w:sz="8"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2 02 35118 10 0000 150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 xml:space="preserve">Субвенции бюджетам сельских поселений на осуществление первичного воинского учета на территориях, где отсутствуют военные комиссариаты </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175,4</w:t>
            </w:r>
          </w:p>
        </w:tc>
        <w:tc>
          <w:tcPr>
            <w:tcW w:w="992" w:type="dxa"/>
            <w:tcBorders>
              <w:top w:val="nil"/>
              <w:left w:val="nil"/>
              <w:bottom w:val="single" w:sz="4" w:space="0" w:color="auto"/>
              <w:right w:val="single" w:sz="4" w:space="0" w:color="auto"/>
            </w:tcBorders>
            <w:shd w:val="clear" w:color="auto" w:fill="auto"/>
            <w:hideMark/>
          </w:tcPr>
          <w:p w:rsidR="007D5AED" w:rsidRPr="00BD31B5" w:rsidRDefault="00AF0B36"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175,4</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100,0</w:t>
            </w:r>
          </w:p>
        </w:tc>
      </w:tr>
      <w:tr w:rsidR="007D5AED" w:rsidRPr="00BD31B5" w:rsidTr="007D5AED">
        <w:trPr>
          <w:trHeight w:val="285"/>
        </w:trPr>
        <w:tc>
          <w:tcPr>
            <w:tcW w:w="2141" w:type="dxa"/>
            <w:tcBorders>
              <w:top w:val="nil"/>
              <w:left w:val="single" w:sz="4"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2 02 40000 00 0000 150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b/>
                <w:bCs/>
                <w:sz w:val="20"/>
                <w:szCs w:val="20"/>
              </w:rPr>
            </w:pPr>
            <w:r w:rsidRPr="00BD31B5">
              <w:rPr>
                <w:rFonts w:ascii="Times New Roman" w:eastAsia="Times New Roman" w:hAnsi="Times New Roman" w:cs="Times New Roman"/>
                <w:b/>
                <w:bCs/>
                <w:sz w:val="20"/>
                <w:szCs w:val="20"/>
              </w:rPr>
              <w:t xml:space="preserve">Иные межбюджетные трансферты </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3045,1</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3045,1</w:t>
            </w:r>
          </w:p>
        </w:tc>
        <w:tc>
          <w:tcPr>
            <w:tcW w:w="993" w:type="dxa"/>
            <w:gridSpan w:val="2"/>
            <w:tcBorders>
              <w:top w:val="nil"/>
              <w:left w:val="nil"/>
              <w:bottom w:val="single" w:sz="4" w:space="0" w:color="auto"/>
              <w:right w:val="single" w:sz="4" w:space="0" w:color="auto"/>
            </w:tcBorders>
            <w:shd w:val="clear" w:color="auto" w:fill="auto"/>
            <w:hideMark/>
          </w:tcPr>
          <w:p w:rsidR="007D5AED" w:rsidRPr="006F0CE5" w:rsidRDefault="00C721C0" w:rsidP="00BD31B5">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100,0</w:t>
            </w:r>
          </w:p>
        </w:tc>
      </w:tr>
      <w:tr w:rsidR="007D5AED" w:rsidRPr="00BD31B5" w:rsidTr="007D5AED">
        <w:trPr>
          <w:trHeight w:val="469"/>
        </w:trPr>
        <w:tc>
          <w:tcPr>
            <w:tcW w:w="2141" w:type="dxa"/>
            <w:tcBorders>
              <w:top w:val="nil"/>
              <w:left w:val="single" w:sz="4"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2 02 49999 10 0000 150</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Times New Roman" w:eastAsia="Times New Roman" w:hAnsi="Times New Roman" w:cs="Times New Roman"/>
                <w:sz w:val="20"/>
                <w:szCs w:val="20"/>
              </w:rPr>
            </w:pPr>
            <w:r w:rsidRPr="00BD31B5">
              <w:rPr>
                <w:rFonts w:ascii="Times New Roman" w:eastAsia="Times New Roman" w:hAnsi="Times New Roman" w:cs="Times New Roman"/>
                <w:sz w:val="20"/>
                <w:szCs w:val="20"/>
              </w:rPr>
              <w:t>Иные межбюджетные трансферты, передаваемые бюджетам сельских поселений</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3045,1</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3045,1</w:t>
            </w:r>
          </w:p>
        </w:tc>
        <w:tc>
          <w:tcPr>
            <w:tcW w:w="993" w:type="dxa"/>
            <w:gridSpan w:val="2"/>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100,0</w:t>
            </w:r>
          </w:p>
        </w:tc>
      </w:tr>
      <w:tr w:rsidR="007D5AED" w:rsidRPr="00BD31B5" w:rsidTr="007D5AED">
        <w:trPr>
          <w:trHeight w:val="255"/>
        </w:trPr>
        <w:tc>
          <w:tcPr>
            <w:tcW w:w="2141" w:type="dxa"/>
            <w:tcBorders>
              <w:top w:val="nil"/>
              <w:left w:val="single" w:sz="4" w:space="0" w:color="auto"/>
              <w:bottom w:val="single" w:sz="4" w:space="0" w:color="auto"/>
              <w:right w:val="single" w:sz="4" w:space="0" w:color="auto"/>
            </w:tcBorders>
            <w:shd w:val="clear" w:color="auto" w:fill="auto"/>
            <w:hideMark/>
          </w:tcPr>
          <w:p w:rsidR="007D5AED" w:rsidRPr="00BD31B5" w:rsidRDefault="007D5AED" w:rsidP="00BD31B5">
            <w:pPr>
              <w:spacing w:after="0" w:line="240" w:lineRule="auto"/>
              <w:jc w:val="center"/>
              <w:rPr>
                <w:rFonts w:ascii="Arial CYR" w:eastAsia="Times New Roman" w:hAnsi="Arial CYR" w:cs="Arial CYR"/>
                <w:sz w:val="20"/>
                <w:szCs w:val="20"/>
              </w:rPr>
            </w:pPr>
            <w:r w:rsidRPr="00BD31B5">
              <w:rPr>
                <w:rFonts w:ascii="Arial CYR" w:eastAsia="Times New Roman" w:hAnsi="Arial CYR" w:cs="Arial CYR"/>
                <w:sz w:val="20"/>
                <w:szCs w:val="20"/>
              </w:rPr>
              <w:t> </w:t>
            </w:r>
          </w:p>
        </w:tc>
        <w:tc>
          <w:tcPr>
            <w:tcW w:w="5529" w:type="dxa"/>
            <w:gridSpan w:val="5"/>
            <w:tcBorders>
              <w:top w:val="nil"/>
              <w:left w:val="nil"/>
              <w:bottom w:val="single" w:sz="4" w:space="0" w:color="auto"/>
              <w:right w:val="single" w:sz="4" w:space="0" w:color="auto"/>
            </w:tcBorders>
            <w:shd w:val="clear" w:color="auto" w:fill="auto"/>
            <w:hideMark/>
          </w:tcPr>
          <w:p w:rsidR="007D5AED" w:rsidRPr="00BD31B5" w:rsidRDefault="007D5AED" w:rsidP="008D7B96">
            <w:pPr>
              <w:spacing w:after="0" w:line="240" w:lineRule="auto"/>
              <w:rPr>
                <w:rFonts w:ascii="Arial CYR" w:eastAsia="Times New Roman" w:hAnsi="Arial CYR" w:cs="Arial CYR"/>
                <w:b/>
                <w:bCs/>
                <w:sz w:val="20"/>
                <w:szCs w:val="20"/>
              </w:rPr>
            </w:pPr>
            <w:r w:rsidRPr="00BD31B5">
              <w:rPr>
                <w:rFonts w:ascii="Arial CYR" w:eastAsia="Times New Roman" w:hAnsi="Arial CYR" w:cs="Arial CYR"/>
                <w:b/>
                <w:bCs/>
                <w:sz w:val="20"/>
                <w:szCs w:val="20"/>
              </w:rPr>
              <w:t>Всего доходов</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4607,2</w:t>
            </w:r>
          </w:p>
        </w:tc>
        <w:tc>
          <w:tcPr>
            <w:tcW w:w="992" w:type="dxa"/>
            <w:tcBorders>
              <w:top w:val="nil"/>
              <w:left w:val="nil"/>
              <w:bottom w:val="single" w:sz="4" w:space="0" w:color="auto"/>
              <w:right w:val="single" w:sz="4" w:space="0" w:color="auto"/>
            </w:tcBorders>
            <w:shd w:val="clear" w:color="auto" w:fill="auto"/>
            <w:hideMark/>
          </w:tcPr>
          <w:p w:rsidR="007D5AED" w:rsidRPr="00BD31B5" w:rsidRDefault="00C721C0" w:rsidP="00BD31B5">
            <w:pPr>
              <w:spacing w:after="0" w:line="240" w:lineRule="auto"/>
              <w:jc w:val="center"/>
              <w:rPr>
                <w:rFonts w:ascii="Arial CYR" w:eastAsia="Times New Roman" w:hAnsi="Arial CYR" w:cs="Arial CYR"/>
                <w:b/>
                <w:bCs/>
                <w:sz w:val="20"/>
                <w:szCs w:val="20"/>
              </w:rPr>
            </w:pPr>
            <w:r>
              <w:rPr>
                <w:rFonts w:ascii="Arial CYR" w:eastAsia="Times New Roman" w:hAnsi="Arial CYR" w:cs="Arial CYR"/>
                <w:b/>
                <w:bCs/>
                <w:sz w:val="20"/>
                <w:szCs w:val="20"/>
              </w:rPr>
              <w:t>4622,0</w:t>
            </w:r>
          </w:p>
        </w:tc>
        <w:tc>
          <w:tcPr>
            <w:tcW w:w="993" w:type="dxa"/>
            <w:gridSpan w:val="2"/>
            <w:tcBorders>
              <w:top w:val="nil"/>
              <w:left w:val="nil"/>
              <w:bottom w:val="single" w:sz="4" w:space="0" w:color="auto"/>
              <w:right w:val="single" w:sz="4" w:space="0" w:color="auto"/>
            </w:tcBorders>
            <w:shd w:val="clear" w:color="auto" w:fill="auto"/>
            <w:hideMark/>
          </w:tcPr>
          <w:p w:rsidR="007D5AED" w:rsidRPr="006F0CE5" w:rsidRDefault="00C721C0" w:rsidP="00BD31B5">
            <w:pPr>
              <w:spacing w:after="0" w:line="240" w:lineRule="auto"/>
              <w:jc w:val="center"/>
              <w:rPr>
                <w:rFonts w:ascii="Arial CYR" w:eastAsia="Times New Roman" w:hAnsi="Arial CYR" w:cs="Arial CYR"/>
                <w:b/>
                <w:sz w:val="20"/>
                <w:szCs w:val="20"/>
              </w:rPr>
            </w:pPr>
            <w:r>
              <w:rPr>
                <w:rFonts w:ascii="Arial CYR" w:eastAsia="Times New Roman" w:hAnsi="Arial CYR" w:cs="Arial CYR"/>
                <w:b/>
                <w:sz w:val="20"/>
                <w:szCs w:val="20"/>
              </w:rPr>
              <w:t>100,3</w:t>
            </w:r>
          </w:p>
        </w:tc>
      </w:tr>
    </w:tbl>
    <w:p w:rsidR="001C4E60" w:rsidRDefault="001C4E6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tbl>
      <w:tblPr>
        <w:tblW w:w="10505" w:type="dxa"/>
        <w:tblInd w:w="-34" w:type="dxa"/>
        <w:tblLayout w:type="fixed"/>
        <w:tblLook w:val="04A0" w:firstRow="1" w:lastRow="0" w:firstColumn="1" w:lastColumn="0" w:noHBand="0" w:noVBand="1"/>
      </w:tblPr>
      <w:tblGrid>
        <w:gridCol w:w="1702"/>
        <w:gridCol w:w="3346"/>
        <w:gridCol w:w="2452"/>
        <w:gridCol w:w="1367"/>
        <w:gridCol w:w="1366"/>
        <w:gridCol w:w="272"/>
      </w:tblGrid>
      <w:tr w:rsidR="00626499" w:rsidRPr="00D5169E" w:rsidTr="00017A42">
        <w:trPr>
          <w:gridAfter w:val="1"/>
          <w:wAfter w:w="272" w:type="dxa"/>
          <w:trHeight w:val="255"/>
        </w:trPr>
        <w:tc>
          <w:tcPr>
            <w:tcW w:w="10233" w:type="dxa"/>
            <w:gridSpan w:val="5"/>
            <w:tcBorders>
              <w:top w:val="nil"/>
              <w:left w:val="nil"/>
              <w:bottom w:val="nil"/>
              <w:right w:val="nil"/>
            </w:tcBorders>
            <w:shd w:val="clear" w:color="auto" w:fill="auto"/>
            <w:noWrap/>
            <w:vAlign w:val="bottom"/>
            <w:hideMark/>
          </w:tcPr>
          <w:p w:rsidR="00A03592" w:rsidRDefault="00A03592" w:rsidP="00A03592">
            <w:pPr>
              <w:spacing w:after="0" w:line="240" w:lineRule="auto"/>
              <w:rPr>
                <w:rFonts w:ascii="Times New Roman" w:hAnsi="Times New Roman" w:cs="Times New Roman"/>
                <w:sz w:val="20"/>
                <w:szCs w:val="20"/>
              </w:rPr>
            </w:pPr>
          </w:p>
          <w:p w:rsidR="00036425" w:rsidRDefault="00893F43"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A3F76">
              <w:rPr>
                <w:rFonts w:ascii="Times New Roman" w:hAnsi="Times New Roman" w:cs="Times New Roman"/>
                <w:sz w:val="20"/>
                <w:szCs w:val="20"/>
              </w:rPr>
              <w:t xml:space="preserve">                               </w:t>
            </w:r>
          </w:p>
          <w:p w:rsidR="00626499" w:rsidRPr="00EC1841" w:rsidRDefault="00036425"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93F43">
              <w:rPr>
                <w:rFonts w:ascii="Times New Roman" w:hAnsi="Times New Roman" w:cs="Times New Roman"/>
                <w:sz w:val="20"/>
                <w:szCs w:val="20"/>
              </w:rPr>
              <w:t xml:space="preserve"> </w:t>
            </w:r>
            <w:r w:rsidR="00626499" w:rsidRPr="00EC1841">
              <w:rPr>
                <w:rFonts w:ascii="Times New Roman" w:hAnsi="Times New Roman" w:cs="Times New Roman"/>
                <w:sz w:val="20"/>
                <w:szCs w:val="20"/>
              </w:rPr>
              <w:t>Приложение</w:t>
            </w:r>
            <w:r w:rsidR="008A5828" w:rsidRPr="00EC1841">
              <w:rPr>
                <w:rFonts w:ascii="Times New Roman" w:hAnsi="Times New Roman" w:cs="Times New Roman"/>
                <w:sz w:val="20"/>
                <w:szCs w:val="20"/>
              </w:rPr>
              <w:t xml:space="preserve"> </w:t>
            </w:r>
            <w:r w:rsidR="00355E49">
              <w:rPr>
                <w:rFonts w:ascii="Times New Roman" w:hAnsi="Times New Roman" w:cs="Times New Roman"/>
                <w:sz w:val="20"/>
                <w:szCs w:val="20"/>
              </w:rPr>
              <w:t xml:space="preserve">№ </w:t>
            </w:r>
            <w:r w:rsidR="008A5828" w:rsidRPr="00EC1841">
              <w:rPr>
                <w:rFonts w:ascii="Times New Roman" w:hAnsi="Times New Roman" w:cs="Times New Roman"/>
                <w:sz w:val="20"/>
                <w:szCs w:val="20"/>
              </w:rPr>
              <w:t>2</w:t>
            </w:r>
          </w:p>
          <w:p w:rsidR="00626499" w:rsidRPr="00EC1841" w:rsidRDefault="00893F43"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A3F76">
              <w:rPr>
                <w:rFonts w:ascii="Times New Roman" w:hAnsi="Times New Roman" w:cs="Times New Roman"/>
                <w:sz w:val="20"/>
                <w:szCs w:val="20"/>
              </w:rPr>
              <w:t xml:space="preserve">                        </w:t>
            </w:r>
            <w:r w:rsidR="005D44E6" w:rsidRPr="00EC1841">
              <w:rPr>
                <w:rFonts w:ascii="Times New Roman" w:hAnsi="Times New Roman" w:cs="Times New Roman"/>
                <w:sz w:val="20"/>
                <w:szCs w:val="20"/>
              </w:rPr>
              <w:t>к решению совета</w:t>
            </w:r>
          </w:p>
          <w:p w:rsidR="00626499" w:rsidRPr="00EC1841" w:rsidRDefault="000A3F76" w:rsidP="0062649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626499" w:rsidRPr="00EC1841">
              <w:rPr>
                <w:rFonts w:ascii="Times New Roman" w:hAnsi="Times New Roman" w:cs="Times New Roman"/>
                <w:sz w:val="20"/>
                <w:szCs w:val="20"/>
              </w:rPr>
              <w:t>Палочкинского сельского поселения</w:t>
            </w:r>
          </w:p>
          <w:p w:rsidR="00626499" w:rsidRPr="008A5828" w:rsidRDefault="00893F43"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A3F76">
              <w:rPr>
                <w:rFonts w:ascii="Times New Roman" w:hAnsi="Times New Roman" w:cs="Times New Roman"/>
                <w:sz w:val="20"/>
                <w:szCs w:val="20"/>
              </w:rPr>
              <w:t xml:space="preserve">            </w:t>
            </w:r>
            <w:proofErr w:type="gramStart"/>
            <w:r w:rsidR="005D44E6" w:rsidRPr="00EC1841">
              <w:rPr>
                <w:rFonts w:ascii="Times New Roman" w:hAnsi="Times New Roman" w:cs="Times New Roman"/>
                <w:sz w:val="20"/>
                <w:szCs w:val="20"/>
              </w:rPr>
              <w:t>№</w:t>
            </w:r>
            <w:r w:rsidR="009C1ED1">
              <w:rPr>
                <w:rFonts w:ascii="Times New Roman" w:hAnsi="Times New Roman" w:cs="Times New Roman"/>
                <w:sz w:val="20"/>
                <w:szCs w:val="20"/>
              </w:rPr>
              <w:t xml:space="preserve"> </w:t>
            </w:r>
            <w:r w:rsidR="009106EC" w:rsidRPr="00EC1841">
              <w:rPr>
                <w:rFonts w:ascii="Times New Roman" w:hAnsi="Times New Roman" w:cs="Times New Roman"/>
                <w:sz w:val="20"/>
                <w:szCs w:val="20"/>
              </w:rPr>
              <w:t xml:space="preserve"> от</w:t>
            </w:r>
            <w:proofErr w:type="gramEnd"/>
            <w:r w:rsidR="009106EC" w:rsidRPr="00EC1841">
              <w:rPr>
                <w:rFonts w:ascii="Times New Roman" w:hAnsi="Times New Roman" w:cs="Times New Roman"/>
                <w:sz w:val="20"/>
                <w:szCs w:val="20"/>
              </w:rPr>
              <w:t xml:space="preserve"> </w:t>
            </w:r>
            <w:r w:rsidR="005D44E6" w:rsidRPr="00EC1841">
              <w:rPr>
                <w:rFonts w:ascii="Times New Roman" w:hAnsi="Times New Roman" w:cs="Times New Roman"/>
                <w:sz w:val="20"/>
                <w:szCs w:val="20"/>
              </w:rPr>
              <w:t xml:space="preserve"> </w:t>
            </w:r>
            <w:r w:rsidR="000A3F76">
              <w:rPr>
                <w:rFonts w:ascii="Times New Roman" w:hAnsi="Times New Roman" w:cs="Times New Roman"/>
                <w:sz w:val="20"/>
                <w:szCs w:val="20"/>
              </w:rPr>
              <w:t xml:space="preserve"> </w:t>
            </w:r>
            <w:r w:rsidR="00AD073E">
              <w:rPr>
                <w:rFonts w:ascii="Times New Roman" w:hAnsi="Times New Roman" w:cs="Times New Roman"/>
                <w:sz w:val="20"/>
                <w:szCs w:val="20"/>
              </w:rPr>
              <w:t>2022</w:t>
            </w:r>
            <w:r w:rsidR="00626499" w:rsidRPr="00EC1841">
              <w:rPr>
                <w:rFonts w:ascii="Times New Roman" w:hAnsi="Times New Roman" w:cs="Times New Roman"/>
                <w:sz w:val="20"/>
                <w:szCs w:val="20"/>
              </w:rPr>
              <w:t xml:space="preserve"> года</w:t>
            </w:r>
            <w:r w:rsidR="00626499" w:rsidRPr="008A5828">
              <w:rPr>
                <w:rFonts w:ascii="Times New Roman" w:hAnsi="Times New Roman" w:cs="Times New Roman"/>
                <w:sz w:val="20"/>
                <w:szCs w:val="20"/>
              </w:rPr>
              <w:t xml:space="preserve"> </w:t>
            </w:r>
          </w:p>
          <w:p w:rsidR="00626499" w:rsidRDefault="00626499" w:rsidP="00626499">
            <w:pPr>
              <w:spacing w:after="0" w:line="240" w:lineRule="auto"/>
              <w:jc w:val="right"/>
              <w:rPr>
                <w:rFonts w:ascii="Arial" w:hAnsi="Arial" w:cs="Arial"/>
                <w:sz w:val="20"/>
                <w:szCs w:val="20"/>
              </w:rPr>
            </w:pPr>
          </w:p>
          <w:p w:rsidR="009106EC" w:rsidRDefault="00626499" w:rsidP="00017A42">
            <w:pPr>
              <w:spacing w:after="0" w:line="240" w:lineRule="auto"/>
              <w:jc w:val="center"/>
              <w:rPr>
                <w:rFonts w:ascii="Times New Roman" w:hAnsi="Times New Roman" w:cs="Times New Roman"/>
                <w:b/>
                <w:sz w:val="24"/>
                <w:szCs w:val="24"/>
              </w:rPr>
            </w:pPr>
            <w:r w:rsidRPr="008A5828">
              <w:rPr>
                <w:rFonts w:ascii="Times New Roman" w:hAnsi="Times New Roman" w:cs="Times New Roman"/>
                <w:b/>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w:t>
            </w:r>
          </w:p>
          <w:p w:rsidR="00626499" w:rsidRDefault="008A5828" w:rsidP="00017A42">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за </w:t>
            </w:r>
            <w:r w:rsidR="00470544">
              <w:rPr>
                <w:rFonts w:ascii="Times New Roman" w:hAnsi="Times New Roman" w:cs="Times New Roman"/>
                <w:b/>
                <w:sz w:val="24"/>
                <w:szCs w:val="24"/>
              </w:rPr>
              <w:t xml:space="preserve"> </w:t>
            </w:r>
            <w:r w:rsidR="009C1ED1">
              <w:rPr>
                <w:rFonts w:ascii="Times New Roman" w:hAnsi="Times New Roman" w:cs="Times New Roman"/>
                <w:b/>
                <w:sz w:val="24"/>
                <w:szCs w:val="24"/>
              </w:rPr>
              <w:t>2021</w:t>
            </w:r>
            <w:proofErr w:type="gramEnd"/>
            <w:r w:rsidR="005D44E6">
              <w:rPr>
                <w:rFonts w:ascii="Times New Roman" w:hAnsi="Times New Roman" w:cs="Times New Roman"/>
                <w:b/>
                <w:sz w:val="24"/>
                <w:szCs w:val="24"/>
              </w:rPr>
              <w:t xml:space="preserve"> год</w:t>
            </w:r>
            <w:r w:rsidR="00626499" w:rsidRPr="008A5828">
              <w:rPr>
                <w:rFonts w:ascii="Times New Roman" w:hAnsi="Times New Roman" w:cs="Times New Roman"/>
                <w:b/>
                <w:sz w:val="24"/>
                <w:szCs w:val="24"/>
              </w:rPr>
              <w:t xml:space="preserve">. </w:t>
            </w:r>
          </w:p>
          <w:p w:rsidR="00017A42" w:rsidRPr="00017A42" w:rsidRDefault="00017A42" w:rsidP="00017A42">
            <w:pPr>
              <w:spacing w:after="0" w:line="240" w:lineRule="auto"/>
              <w:jc w:val="center"/>
              <w:rPr>
                <w:rFonts w:ascii="Times New Roman" w:hAnsi="Times New Roman" w:cs="Times New Roman"/>
                <w:b/>
                <w:sz w:val="24"/>
                <w:szCs w:val="24"/>
              </w:rPr>
            </w:pP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D930AA" w:rsidTr="00017A42">
        <w:trPr>
          <w:trHeight w:val="464"/>
        </w:trPr>
        <w:tc>
          <w:tcPr>
            <w:tcW w:w="5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lastRenderedPageBreak/>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бюджетной классификации</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9C1ED1" w:rsidP="006264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          2021</w:t>
            </w:r>
            <w:r w:rsidR="008A5828" w:rsidRPr="00017A42">
              <w:rPr>
                <w:rFonts w:ascii="Times New Roman" w:hAnsi="Times New Roman" w:cs="Times New Roman"/>
                <w:sz w:val="20"/>
                <w:szCs w:val="20"/>
              </w:rPr>
              <w:t xml:space="preserve"> г</w:t>
            </w:r>
          </w:p>
        </w:tc>
        <w:tc>
          <w:tcPr>
            <w:tcW w:w="16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EE35FF">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Кассовое    исполнение </w:t>
            </w:r>
            <w:r w:rsidR="00EE35FF">
              <w:rPr>
                <w:rFonts w:ascii="Times New Roman" w:hAnsi="Times New Roman" w:cs="Times New Roman"/>
                <w:sz w:val="20"/>
                <w:szCs w:val="20"/>
              </w:rPr>
              <w:t>за</w:t>
            </w:r>
            <w:r w:rsidR="009C1ED1">
              <w:rPr>
                <w:rFonts w:ascii="Times New Roman" w:hAnsi="Times New Roman" w:cs="Times New Roman"/>
                <w:sz w:val="20"/>
                <w:szCs w:val="20"/>
              </w:rPr>
              <w:t xml:space="preserve">               2021</w:t>
            </w:r>
            <w:r w:rsidR="008A5828" w:rsidRPr="00017A42">
              <w:rPr>
                <w:rFonts w:ascii="Times New Roman" w:hAnsi="Times New Roman" w:cs="Times New Roman"/>
                <w:sz w:val="20"/>
                <w:szCs w:val="20"/>
              </w:rPr>
              <w:t xml:space="preserve"> г</w:t>
            </w:r>
          </w:p>
        </w:tc>
      </w:tr>
      <w:tr w:rsidR="00626499" w:rsidRPr="00D930AA" w:rsidTr="00017A42">
        <w:trPr>
          <w:trHeight w:val="230"/>
        </w:trPr>
        <w:tc>
          <w:tcPr>
            <w:tcW w:w="504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46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Код главного администратора </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230"/>
        </w:trPr>
        <w:tc>
          <w:tcPr>
            <w:tcW w:w="1702"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3346"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38" w:type="dxa"/>
            <w:gridSpan w:val="2"/>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017A42">
        <w:trPr>
          <w:trHeight w:val="54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b/>
                <w:bCs/>
                <w:sz w:val="20"/>
                <w:szCs w:val="20"/>
              </w:rPr>
            </w:pPr>
            <w:r w:rsidRPr="00D930AA">
              <w:rPr>
                <w:rFonts w:ascii="Arial" w:hAnsi="Arial" w:cs="Arial"/>
                <w:b/>
                <w:bCs/>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rPr>
                <w:rFonts w:ascii="Arial" w:hAnsi="Arial" w:cs="Arial"/>
                <w:b/>
                <w:bCs/>
                <w:sz w:val="20"/>
                <w:szCs w:val="20"/>
              </w:rPr>
            </w:pPr>
            <w:r w:rsidRPr="00D930AA">
              <w:rPr>
                <w:rFonts w:ascii="Arial" w:hAnsi="Arial" w:cs="Arial"/>
                <w:b/>
                <w:bCs/>
                <w:sz w:val="20"/>
                <w:szCs w:val="20"/>
              </w:rPr>
              <w:t>Источники финансирования дефицита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jc w:val="center"/>
              <w:rPr>
                <w:rFonts w:ascii="Arial" w:hAnsi="Arial" w:cs="Arial"/>
                <w:b/>
                <w:bCs/>
                <w:sz w:val="20"/>
                <w:szCs w:val="20"/>
              </w:rPr>
            </w:pPr>
            <w:r w:rsidRPr="00D930AA">
              <w:rPr>
                <w:rFonts w:ascii="Arial" w:hAnsi="Arial" w:cs="Arial"/>
                <w:b/>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D930AA" w:rsidRDefault="009C1ED1" w:rsidP="00626499">
            <w:pPr>
              <w:spacing w:after="0" w:line="240" w:lineRule="auto"/>
              <w:jc w:val="right"/>
              <w:rPr>
                <w:rFonts w:ascii="Arial" w:hAnsi="Arial" w:cs="Arial"/>
                <w:b/>
                <w:bCs/>
                <w:sz w:val="20"/>
                <w:szCs w:val="20"/>
              </w:rPr>
            </w:pPr>
            <w:r>
              <w:rPr>
                <w:rFonts w:ascii="Arial" w:hAnsi="Arial" w:cs="Arial"/>
                <w:b/>
                <w:bCs/>
                <w:sz w:val="20"/>
                <w:szCs w:val="20"/>
              </w:rPr>
              <w:t>48,3</w:t>
            </w:r>
          </w:p>
        </w:tc>
        <w:tc>
          <w:tcPr>
            <w:tcW w:w="1638" w:type="dxa"/>
            <w:gridSpan w:val="2"/>
            <w:tcBorders>
              <w:top w:val="nil"/>
              <w:left w:val="nil"/>
              <w:bottom w:val="single" w:sz="4" w:space="0" w:color="auto"/>
              <w:right w:val="single" w:sz="4" w:space="0" w:color="auto"/>
            </w:tcBorders>
            <w:shd w:val="clear" w:color="auto" w:fill="auto"/>
            <w:vAlign w:val="center"/>
            <w:hideMark/>
          </w:tcPr>
          <w:p w:rsidR="00626499" w:rsidRPr="00D930AA" w:rsidRDefault="008875A2" w:rsidP="009C1ED1">
            <w:pPr>
              <w:spacing w:after="0" w:line="240" w:lineRule="auto"/>
              <w:jc w:val="right"/>
              <w:rPr>
                <w:rFonts w:ascii="Arial" w:hAnsi="Arial" w:cs="Arial"/>
                <w:b/>
                <w:bCs/>
                <w:sz w:val="20"/>
                <w:szCs w:val="20"/>
              </w:rPr>
            </w:pPr>
            <w:r>
              <w:rPr>
                <w:rFonts w:ascii="Arial" w:hAnsi="Arial" w:cs="Arial"/>
                <w:b/>
                <w:bCs/>
                <w:sz w:val="20"/>
                <w:szCs w:val="20"/>
              </w:rPr>
              <w:t>-1</w:t>
            </w:r>
            <w:r w:rsidR="009C1ED1">
              <w:rPr>
                <w:rFonts w:ascii="Arial" w:hAnsi="Arial" w:cs="Arial"/>
                <w:b/>
                <w:bCs/>
                <w:sz w:val="20"/>
                <w:szCs w:val="20"/>
              </w:rPr>
              <w:t>02,1</w:t>
            </w:r>
          </w:p>
        </w:tc>
      </w:tr>
      <w:tr w:rsidR="00626499" w:rsidRPr="00D930AA" w:rsidTr="00017A42">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b/>
                <w:bCs/>
                <w:sz w:val="20"/>
                <w:szCs w:val="20"/>
              </w:rPr>
            </w:pPr>
            <w:r w:rsidRPr="00D930AA">
              <w:rPr>
                <w:rFonts w:ascii="Arial" w:hAnsi="Arial" w:cs="Arial"/>
                <w:b/>
                <w:b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rPr>
                <w:rFonts w:ascii="Arial" w:hAnsi="Arial" w:cs="Arial"/>
                <w:b/>
                <w:bCs/>
                <w:sz w:val="20"/>
                <w:szCs w:val="20"/>
              </w:rPr>
            </w:pPr>
            <w:r w:rsidRPr="00D930AA">
              <w:rPr>
                <w:rFonts w:ascii="Arial" w:hAnsi="Arial" w:cs="Arial"/>
                <w:b/>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jc w:val="center"/>
              <w:rPr>
                <w:rFonts w:ascii="Arial" w:hAnsi="Arial" w:cs="Arial"/>
                <w:b/>
                <w:bCs/>
                <w:sz w:val="20"/>
                <w:szCs w:val="20"/>
              </w:rPr>
            </w:pPr>
            <w:r w:rsidRPr="00D930AA">
              <w:rPr>
                <w:rFonts w:ascii="Arial" w:hAnsi="Arial" w:cs="Arial"/>
                <w:b/>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jc w:val="right"/>
              <w:rPr>
                <w:rFonts w:ascii="Arial" w:hAnsi="Arial" w:cs="Arial"/>
                <w:b/>
                <w:bCs/>
                <w:sz w:val="20"/>
                <w:szCs w:val="20"/>
              </w:rPr>
            </w:pPr>
            <w:r w:rsidRPr="00D930AA">
              <w:rPr>
                <w:rFonts w:ascii="Arial" w:hAnsi="Arial" w:cs="Arial"/>
                <w:b/>
                <w:bCs/>
                <w:sz w:val="20"/>
                <w:szCs w:val="20"/>
              </w:rPr>
              <w:t> </w:t>
            </w:r>
          </w:p>
        </w:tc>
        <w:tc>
          <w:tcPr>
            <w:tcW w:w="1638" w:type="dxa"/>
            <w:gridSpan w:val="2"/>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jc w:val="right"/>
              <w:rPr>
                <w:rFonts w:ascii="Arial" w:hAnsi="Arial" w:cs="Arial"/>
                <w:b/>
                <w:bCs/>
                <w:sz w:val="20"/>
                <w:szCs w:val="20"/>
              </w:rPr>
            </w:pPr>
            <w:r w:rsidRPr="00D930AA">
              <w:rPr>
                <w:rFonts w:ascii="Arial" w:hAnsi="Arial" w:cs="Arial"/>
                <w:b/>
                <w:bCs/>
                <w:sz w:val="20"/>
                <w:szCs w:val="20"/>
              </w:rPr>
              <w:t> </w:t>
            </w:r>
          </w:p>
        </w:tc>
      </w:tr>
      <w:tr w:rsidR="00626499" w:rsidRPr="00D930AA" w:rsidTr="00017A42">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sz w:val="20"/>
                <w:szCs w:val="20"/>
              </w:rPr>
            </w:pPr>
            <w:r w:rsidRPr="00D930AA">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r>
      <w:tr w:rsidR="00626499" w:rsidRPr="00D930AA" w:rsidTr="00017A42">
        <w:trPr>
          <w:trHeight w:val="864"/>
        </w:trPr>
        <w:tc>
          <w:tcPr>
            <w:tcW w:w="1702" w:type="dxa"/>
            <w:tcBorders>
              <w:top w:val="nil"/>
              <w:left w:val="single" w:sz="4" w:space="0" w:color="auto"/>
              <w:bottom w:val="nil"/>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sz w:val="20"/>
                <w:szCs w:val="20"/>
              </w:rPr>
            </w:pPr>
            <w:r w:rsidRPr="00D930AA">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sz w:val="20"/>
                <w:szCs w:val="20"/>
              </w:rPr>
            </w:pPr>
            <w:r w:rsidRPr="00D930AA">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sz w:val="20"/>
                <w:szCs w:val="20"/>
              </w:rPr>
            </w:pPr>
            <w:r w:rsidRPr="00D930AA">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48,3</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2A26D5" w:rsidP="00626499">
            <w:pPr>
              <w:spacing w:after="0" w:line="240" w:lineRule="auto"/>
              <w:jc w:val="right"/>
              <w:rPr>
                <w:rFonts w:ascii="Arial" w:hAnsi="Arial" w:cs="Arial"/>
                <w:sz w:val="20"/>
                <w:szCs w:val="20"/>
              </w:rPr>
            </w:pPr>
            <w:r>
              <w:rPr>
                <w:rFonts w:ascii="Arial" w:hAnsi="Arial" w:cs="Arial"/>
                <w:sz w:val="20"/>
                <w:szCs w:val="20"/>
              </w:rPr>
              <w:t>-</w:t>
            </w:r>
            <w:r w:rsidR="009C1ED1">
              <w:rPr>
                <w:rFonts w:ascii="Arial" w:hAnsi="Arial" w:cs="Arial"/>
                <w:sz w:val="20"/>
                <w:szCs w:val="20"/>
              </w:rPr>
              <w:t>102,1</w:t>
            </w:r>
          </w:p>
        </w:tc>
      </w:tr>
      <w:tr w:rsidR="00626499" w:rsidRPr="00D930AA" w:rsidTr="00017A42">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sz w:val="20"/>
                <w:szCs w:val="20"/>
              </w:rPr>
            </w:pPr>
            <w:r w:rsidRPr="00D930AA">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sz w:val="20"/>
                <w:szCs w:val="20"/>
              </w:rPr>
            </w:pPr>
            <w:r w:rsidRPr="00D930AA">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rPr>
                <w:rFonts w:ascii="Arial" w:hAnsi="Arial" w:cs="Arial"/>
                <w:sz w:val="20"/>
                <w:szCs w:val="20"/>
              </w:rPr>
            </w:pPr>
            <w:r w:rsidRPr="00D930AA">
              <w:rPr>
                <w:rFonts w:ascii="Arial" w:hAnsi="Arial" w:cs="Arial"/>
                <w:sz w:val="20"/>
                <w:szCs w:val="20"/>
              </w:rPr>
              <w:t> </w:t>
            </w:r>
          </w:p>
        </w:tc>
      </w:tr>
      <w:tr w:rsidR="00626499" w:rsidRPr="00BF139D" w:rsidTr="00017A42">
        <w:trPr>
          <w:trHeight w:val="37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sz w:val="20"/>
                <w:szCs w:val="20"/>
              </w:rPr>
            </w:pPr>
            <w:r w:rsidRPr="00D930AA">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sz w:val="20"/>
                <w:szCs w:val="20"/>
              </w:rPr>
            </w:pPr>
            <w:r w:rsidRPr="00D930AA">
              <w:rPr>
                <w:rFonts w:ascii="Arial" w:hAnsi="Arial" w:cs="Arial"/>
                <w:sz w:val="20"/>
                <w:szCs w:val="20"/>
              </w:rPr>
              <w:t xml:space="preserve">Увеличение остатков </w:t>
            </w:r>
            <w:proofErr w:type="gramStart"/>
            <w:r w:rsidRPr="00D930AA">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sz w:val="20"/>
                <w:szCs w:val="20"/>
              </w:rPr>
            </w:pPr>
            <w:r w:rsidRPr="00D930AA">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8A5828" w:rsidP="00BF139D">
            <w:pPr>
              <w:spacing w:after="0" w:line="240" w:lineRule="auto"/>
              <w:jc w:val="right"/>
              <w:rPr>
                <w:rFonts w:ascii="Arial" w:hAnsi="Arial" w:cs="Arial"/>
                <w:i/>
                <w:iCs/>
                <w:sz w:val="20"/>
                <w:szCs w:val="20"/>
              </w:rPr>
            </w:pPr>
            <w:r>
              <w:rPr>
                <w:rFonts w:ascii="Arial" w:hAnsi="Arial" w:cs="Arial"/>
                <w:i/>
                <w:iCs/>
                <w:sz w:val="20"/>
                <w:szCs w:val="20"/>
              </w:rPr>
              <w:t>-</w:t>
            </w:r>
            <w:r w:rsidR="009C1ED1">
              <w:rPr>
                <w:rFonts w:ascii="Arial" w:hAnsi="Arial" w:cs="Arial"/>
                <w:i/>
                <w:iCs/>
                <w:sz w:val="20"/>
                <w:szCs w:val="20"/>
              </w:rPr>
              <w:t>4 607,2</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BF139D" w:rsidRDefault="00BF139D" w:rsidP="00BD31B5">
            <w:pPr>
              <w:spacing w:after="0" w:line="240" w:lineRule="auto"/>
              <w:jc w:val="right"/>
              <w:rPr>
                <w:rFonts w:ascii="Arial" w:hAnsi="Arial" w:cs="Arial"/>
                <w:i/>
                <w:iCs/>
                <w:sz w:val="20"/>
                <w:szCs w:val="20"/>
              </w:rPr>
            </w:pPr>
            <w:r>
              <w:rPr>
                <w:rFonts w:ascii="Arial" w:hAnsi="Arial" w:cs="Arial"/>
                <w:i/>
                <w:iCs/>
                <w:sz w:val="20"/>
                <w:szCs w:val="20"/>
              </w:rPr>
              <w:t>-</w:t>
            </w:r>
            <w:r w:rsidR="009C1ED1">
              <w:rPr>
                <w:rFonts w:ascii="Arial" w:hAnsi="Arial" w:cs="Arial"/>
                <w:i/>
                <w:iCs/>
                <w:sz w:val="20"/>
                <w:szCs w:val="20"/>
              </w:rPr>
              <w:t>4 622,0</w:t>
            </w:r>
          </w:p>
        </w:tc>
      </w:tr>
      <w:tr w:rsidR="00626499" w:rsidRPr="00D930AA" w:rsidTr="00017A42">
        <w:trPr>
          <w:trHeight w:val="540"/>
        </w:trPr>
        <w:tc>
          <w:tcPr>
            <w:tcW w:w="1702" w:type="dxa"/>
            <w:tcBorders>
              <w:top w:val="nil"/>
              <w:left w:val="single" w:sz="4" w:space="0" w:color="auto"/>
              <w:bottom w:val="nil"/>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 xml:space="preserve">Увеличение прочих </w:t>
            </w:r>
            <w:proofErr w:type="gramStart"/>
            <w:r w:rsidRPr="00D930AA">
              <w:rPr>
                <w:rFonts w:ascii="Arial" w:hAnsi="Arial" w:cs="Arial"/>
                <w:i/>
                <w:iCs/>
                <w:sz w:val="20"/>
                <w:szCs w:val="20"/>
              </w:rPr>
              <w:t>остатков  средств</w:t>
            </w:r>
            <w:proofErr w:type="gramEnd"/>
            <w:r w:rsidRPr="00D930AA">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BF139D" w:rsidP="00BD31B5">
            <w:pPr>
              <w:spacing w:after="0" w:line="240" w:lineRule="auto"/>
              <w:jc w:val="right"/>
              <w:rPr>
                <w:rFonts w:ascii="Arial" w:hAnsi="Arial" w:cs="Arial"/>
                <w:i/>
                <w:iCs/>
                <w:sz w:val="20"/>
                <w:szCs w:val="20"/>
              </w:rPr>
            </w:pPr>
            <w:r>
              <w:rPr>
                <w:rFonts w:ascii="Arial" w:hAnsi="Arial" w:cs="Arial"/>
                <w:i/>
                <w:iCs/>
                <w:sz w:val="20"/>
                <w:szCs w:val="20"/>
              </w:rPr>
              <w:t>-</w:t>
            </w:r>
            <w:r w:rsidR="009C1ED1">
              <w:rPr>
                <w:rFonts w:ascii="Arial" w:hAnsi="Arial" w:cs="Arial"/>
                <w:i/>
                <w:iCs/>
                <w:sz w:val="20"/>
                <w:szCs w:val="20"/>
              </w:rPr>
              <w:t>4 607,2</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695512" w:rsidP="009C1ED1">
            <w:pPr>
              <w:spacing w:after="0" w:line="240" w:lineRule="auto"/>
              <w:jc w:val="right"/>
              <w:rPr>
                <w:rFonts w:ascii="Arial" w:hAnsi="Arial" w:cs="Arial"/>
                <w:i/>
                <w:iCs/>
                <w:sz w:val="20"/>
                <w:szCs w:val="20"/>
              </w:rPr>
            </w:pPr>
            <w:r w:rsidRPr="00D930AA">
              <w:rPr>
                <w:rFonts w:ascii="Arial" w:hAnsi="Arial" w:cs="Arial"/>
                <w:i/>
                <w:iCs/>
                <w:sz w:val="20"/>
                <w:szCs w:val="20"/>
              </w:rPr>
              <w:t>-</w:t>
            </w:r>
            <w:r w:rsidR="009C1ED1">
              <w:rPr>
                <w:rFonts w:ascii="Arial" w:hAnsi="Arial" w:cs="Arial"/>
                <w:i/>
                <w:iCs/>
                <w:sz w:val="20"/>
                <w:szCs w:val="20"/>
              </w:rPr>
              <w:t>4 622,0</w:t>
            </w:r>
          </w:p>
        </w:tc>
      </w:tr>
      <w:tr w:rsidR="00626499" w:rsidRPr="00D930AA" w:rsidTr="00017A42">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01 05 02 01 00 0000 510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BF139D" w:rsidP="00BD31B5">
            <w:pPr>
              <w:spacing w:after="0" w:line="240" w:lineRule="auto"/>
              <w:jc w:val="right"/>
              <w:rPr>
                <w:rFonts w:ascii="Arial" w:hAnsi="Arial" w:cs="Arial"/>
                <w:i/>
                <w:iCs/>
                <w:sz w:val="20"/>
                <w:szCs w:val="20"/>
              </w:rPr>
            </w:pPr>
            <w:r>
              <w:rPr>
                <w:rFonts w:ascii="Arial" w:hAnsi="Arial" w:cs="Arial"/>
                <w:i/>
                <w:iCs/>
                <w:sz w:val="20"/>
                <w:szCs w:val="20"/>
              </w:rPr>
              <w:t>-</w:t>
            </w:r>
            <w:r w:rsidR="009C1ED1">
              <w:rPr>
                <w:rFonts w:ascii="Arial" w:hAnsi="Arial" w:cs="Arial"/>
                <w:i/>
                <w:iCs/>
                <w:sz w:val="20"/>
                <w:szCs w:val="20"/>
              </w:rPr>
              <w:t>4 607,2</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695512" w:rsidP="009C1ED1">
            <w:pPr>
              <w:spacing w:after="0" w:line="240" w:lineRule="auto"/>
              <w:jc w:val="right"/>
              <w:rPr>
                <w:rFonts w:ascii="Arial" w:hAnsi="Arial" w:cs="Arial"/>
                <w:i/>
                <w:iCs/>
                <w:sz w:val="20"/>
                <w:szCs w:val="20"/>
              </w:rPr>
            </w:pPr>
            <w:r w:rsidRPr="00D930AA">
              <w:rPr>
                <w:rFonts w:ascii="Arial" w:hAnsi="Arial" w:cs="Arial"/>
                <w:i/>
                <w:iCs/>
                <w:sz w:val="20"/>
                <w:szCs w:val="20"/>
              </w:rPr>
              <w:t>-</w:t>
            </w:r>
            <w:r w:rsidR="009C1ED1">
              <w:rPr>
                <w:rFonts w:ascii="Arial" w:hAnsi="Arial" w:cs="Arial"/>
                <w:i/>
                <w:iCs/>
                <w:sz w:val="20"/>
                <w:szCs w:val="20"/>
              </w:rPr>
              <w:t>4 622,0</w:t>
            </w:r>
          </w:p>
        </w:tc>
      </w:tr>
      <w:tr w:rsidR="00626499" w:rsidRPr="00D930AA" w:rsidTr="00BF139D">
        <w:trPr>
          <w:trHeight w:val="66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01 05 02 01 10 0000 510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26499" w:rsidRPr="00D930AA" w:rsidRDefault="00BF139D" w:rsidP="00BD31B5">
            <w:pPr>
              <w:spacing w:after="0" w:line="240" w:lineRule="auto"/>
              <w:jc w:val="right"/>
              <w:rPr>
                <w:rFonts w:ascii="Arial" w:hAnsi="Arial" w:cs="Arial"/>
                <w:i/>
                <w:iCs/>
                <w:sz w:val="20"/>
                <w:szCs w:val="20"/>
              </w:rPr>
            </w:pPr>
            <w:r>
              <w:rPr>
                <w:rFonts w:ascii="Arial" w:hAnsi="Arial" w:cs="Arial"/>
                <w:i/>
                <w:iCs/>
                <w:sz w:val="20"/>
                <w:szCs w:val="20"/>
              </w:rPr>
              <w:t>-</w:t>
            </w:r>
            <w:r w:rsidR="009C1ED1">
              <w:rPr>
                <w:rFonts w:ascii="Arial" w:hAnsi="Arial" w:cs="Arial"/>
                <w:i/>
                <w:iCs/>
                <w:sz w:val="20"/>
                <w:szCs w:val="20"/>
              </w:rPr>
              <w:t>4 607,2</w:t>
            </w:r>
          </w:p>
        </w:tc>
        <w:tc>
          <w:tcPr>
            <w:tcW w:w="1638" w:type="dxa"/>
            <w:gridSpan w:val="2"/>
            <w:tcBorders>
              <w:top w:val="single" w:sz="4" w:space="0" w:color="auto"/>
              <w:left w:val="nil"/>
              <w:bottom w:val="single" w:sz="4" w:space="0" w:color="auto"/>
              <w:right w:val="single" w:sz="4" w:space="0" w:color="auto"/>
            </w:tcBorders>
            <w:shd w:val="clear" w:color="auto" w:fill="auto"/>
            <w:noWrap/>
            <w:vAlign w:val="bottom"/>
            <w:hideMark/>
          </w:tcPr>
          <w:p w:rsidR="00626499" w:rsidRPr="00D930AA" w:rsidRDefault="00695512" w:rsidP="009C1ED1">
            <w:pPr>
              <w:spacing w:after="0" w:line="240" w:lineRule="auto"/>
              <w:jc w:val="right"/>
              <w:rPr>
                <w:rFonts w:ascii="Arial" w:hAnsi="Arial" w:cs="Arial"/>
                <w:i/>
                <w:iCs/>
                <w:sz w:val="20"/>
                <w:szCs w:val="20"/>
              </w:rPr>
            </w:pPr>
            <w:r w:rsidRPr="00D930AA">
              <w:rPr>
                <w:rFonts w:ascii="Arial" w:hAnsi="Arial" w:cs="Arial"/>
                <w:i/>
                <w:iCs/>
                <w:sz w:val="20"/>
                <w:szCs w:val="20"/>
              </w:rPr>
              <w:t>-</w:t>
            </w:r>
            <w:r w:rsidR="009C1ED1">
              <w:rPr>
                <w:rFonts w:ascii="Arial" w:hAnsi="Arial" w:cs="Arial"/>
                <w:i/>
                <w:iCs/>
                <w:sz w:val="20"/>
                <w:szCs w:val="20"/>
              </w:rPr>
              <w:t>4 622,0</w:t>
            </w:r>
          </w:p>
        </w:tc>
      </w:tr>
      <w:tr w:rsidR="00626499" w:rsidRPr="00D930AA" w:rsidTr="00017A42">
        <w:trPr>
          <w:trHeight w:val="33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D930AA" w:rsidRDefault="00880315" w:rsidP="00626499">
            <w:pPr>
              <w:spacing w:after="0" w:line="240" w:lineRule="auto"/>
              <w:jc w:val="right"/>
              <w:rPr>
                <w:rFonts w:ascii="Arial" w:hAnsi="Arial" w:cs="Arial"/>
                <w:sz w:val="20"/>
                <w:szCs w:val="20"/>
              </w:rPr>
            </w:pPr>
            <w:r>
              <w:rPr>
                <w:rFonts w:ascii="Arial" w:hAnsi="Arial" w:cs="Arial"/>
                <w:sz w:val="20"/>
                <w:szCs w:val="20"/>
              </w:rPr>
              <w:t xml:space="preserve">     </w:t>
            </w:r>
            <w:r w:rsidR="00626499" w:rsidRPr="00D930AA">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sz w:val="20"/>
                <w:szCs w:val="20"/>
              </w:rPr>
            </w:pPr>
            <w:r w:rsidRPr="00D930AA">
              <w:rPr>
                <w:rFonts w:ascii="Arial" w:hAnsi="Arial" w:cs="Arial"/>
                <w:sz w:val="20"/>
                <w:szCs w:val="20"/>
              </w:rPr>
              <w:t xml:space="preserve">Уменьшение остатков </w:t>
            </w:r>
            <w:proofErr w:type="gramStart"/>
            <w:r w:rsidRPr="00D930AA">
              <w:rPr>
                <w:rFonts w:ascii="Arial" w:hAnsi="Arial" w:cs="Arial"/>
                <w:sz w:val="20"/>
                <w:szCs w:val="20"/>
              </w:rPr>
              <w:t>средств  бюджетов</w:t>
            </w:r>
            <w:proofErr w:type="gramEnd"/>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sz w:val="20"/>
                <w:szCs w:val="20"/>
              </w:rPr>
            </w:pPr>
            <w:r w:rsidRPr="00D930AA">
              <w:rPr>
                <w:rFonts w:ascii="Arial" w:hAnsi="Arial" w:cs="Arial"/>
                <w:sz w:val="20"/>
                <w:szCs w:val="20"/>
              </w:rPr>
              <w:t>01 05 00 00 00 0000 600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95512">
            <w:pPr>
              <w:spacing w:after="0" w:line="240" w:lineRule="auto"/>
              <w:jc w:val="right"/>
              <w:rPr>
                <w:rFonts w:ascii="Arial" w:hAnsi="Arial" w:cs="Arial"/>
                <w:sz w:val="20"/>
                <w:szCs w:val="20"/>
              </w:rPr>
            </w:pPr>
            <w:r>
              <w:rPr>
                <w:rFonts w:ascii="Arial" w:hAnsi="Arial" w:cs="Arial"/>
                <w:sz w:val="20"/>
                <w:szCs w:val="20"/>
              </w:rPr>
              <w:t>4 655,5</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4 519,9</w:t>
            </w:r>
          </w:p>
        </w:tc>
      </w:tr>
      <w:tr w:rsidR="00626499" w:rsidRPr="00D930AA" w:rsidTr="00017A42">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 xml:space="preserve">Уменьшение прочих </w:t>
            </w:r>
            <w:proofErr w:type="gramStart"/>
            <w:r w:rsidRPr="00D930AA">
              <w:rPr>
                <w:rFonts w:ascii="Arial" w:hAnsi="Arial" w:cs="Arial"/>
                <w:i/>
                <w:iCs/>
                <w:sz w:val="20"/>
                <w:szCs w:val="20"/>
              </w:rPr>
              <w:t>остатков  средств</w:t>
            </w:r>
            <w:proofErr w:type="gramEnd"/>
            <w:r w:rsidRPr="00D930AA">
              <w:rPr>
                <w:rFonts w:ascii="Arial" w:hAnsi="Arial" w:cs="Arial"/>
                <w:i/>
                <w:iCs/>
                <w:sz w:val="20"/>
                <w:szCs w:val="20"/>
              </w:rPr>
              <w:t xml:space="preserve">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4 655,5</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4 519,9</w:t>
            </w:r>
          </w:p>
        </w:tc>
      </w:tr>
      <w:tr w:rsidR="00626499" w:rsidRPr="00D930AA" w:rsidTr="00017A42">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01 05 02 01 00 0000 610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4 655,5</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4 519,9</w:t>
            </w:r>
          </w:p>
        </w:tc>
      </w:tr>
      <w:tr w:rsidR="00626499" w:rsidRPr="00D930AA" w:rsidTr="00017A42">
        <w:trPr>
          <w:trHeight w:val="8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right"/>
              <w:rPr>
                <w:rFonts w:ascii="Arial" w:hAnsi="Arial" w:cs="Arial"/>
                <w:i/>
                <w:iCs/>
                <w:sz w:val="20"/>
                <w:szCs w:val="20"/>
              </w:rPr>
            </w:pPr>
            <w:r w:rsidRPr="00D930AA">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D930AA" w:rsidRDefault="00626499" w:rsidP="00017A42">
            <w:pPr>
              <w:spacing w:after="0" w:line="240" w:lineRule="auto"/>
              <w:rPr>
                <w:rFonts w:ascii="Arial" w:hAnsi="Arial" w:cs="Arial"/>
                <w:i/>
                <w:iCs/>
                <w:sz w:val="20"/>
                <w:szCs w:val="20"/>
              </w:rPr>
            </w:pPr>
            <w:r w:rsidRPr="00D930AA">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D930AA" w:rsidRDefault="00626499" w:rsidP="00626499">
            <w:pPr>
              <w:spacing w:after="0" w:line="240" w:lineRule="auto"/>
              <w:jc w:val="center"/>
              <w:rPr>
                <w:rFonts w:ascii="Arial" w:hAnsi="Arial" w:cs="Arial"/>
                <w:i/>
                <w:iCs/>
                <w:sz w:val="20"/>
                <w:szCs w:val="20"/>
              </w:rPr>
            </w:pPr>
            <w:r w:rsidRPr="00D930AA">
              <w:rPr>
                <w:rFonts w:ascii="Arial" w:hAnsi="Arial" w:cs="Arial"/>
                <w:i/>
                <w:iCs/>
                <w:sz w:val="20"/>
                <w:szCs w:val="20"/>
              </w:rPr>
              <w:t>01 05 02 01 10 0000 610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4 655,5</w:t>
            </w:r>
          </w:p>
        </w:tc>
        <w:tc>
          <w:tcPr>
            <w:tcW w:w="1638" w:type="dxa"/>
            <w:gridSpan w:val="2"/>
            <w:tcBorders>
              <w:top w:val="nil"/>
              <w:left w:val="nil"/>
              <w:bottom w:val="single" w:sz="4" w:space="0" w:color="auto"/>
              <w:right w:val="single" w:sz="4" w:space="0" w:color="auto"/>
            </w:tcBorders>
            <w:shd w:val="clear" w:color="auto" w:fill="auto"/>
            <w:noWrap/>
            <w:vAlign w:val="bottom"/>
            <w:hideMark/>
          </w:tcPr>
          <w:p w:rsidR="00626499" w:rsidRPr="00D930AA" w:rsidRDefault="009C1ED1" w:rsidP="00626499">
            <w:pPr>
              <w:spacing w:after="0" w:line="240" w:lineRule="auto"/>
              <w:jc w:val="right"/>
              <w:rPr>
                <w:rFonts w:ascii="Arial" w:hAnsi="Arial" w:cs="Arial"/>
                <w:sz w:val="20"/>
                <w:szCs w:val="20"/>
              </w:rPr>
            </w:pPr>
            <w:r>
              <w:rPr>
                <w:rFonts w:ascii="Arial" w:hAnsi="Arial" w:cs="Arial"/>
                <w:sz w:val="20"/>
                <w:szCs w:val="20"/>
              </w:rPr>
              <w:t>4 519,9</w:t>
            </w:r>
          </w:p>
        </w:tc>
      </w:tr>
    </w:tbl>
    <w:p w:rsidR="00392D40" w:rsidRDefault="00392D40" w:rsidP="00345F0A">
      <w:pPr>
        <w:tabs>
          <w:tab w:val="left" w:pos="1908"/>
          <w:tab w:val="left" w:pos="7932"/>
        </w:tabs>
        <w:spacing w:after="0"/>
        <w:rPr>
          <w:rFonts w:ascii="Times New Roman" w:hAnsi="Times New Roman" w:cs="Times New Roman"/>
          <w:sz w:val="24"/>
          <w:szCs w:val="24"/>
        </w:rPr>
      </w:pPr>
    </w:p>
    <w:p w:rsidR="00A132EE" w:rsidRDefault="00A132EE" w:rsidP="00345F0A">
      <w:pPr>
        <w:tabs>
          <w:tab w:val="left" w:pos="1908"/>
          <w:tab w:val="left" w:pos="7932"/>
        </w:tabs>
        <w:spacing w:after="0"/>
        <w:rPr>
          <w:rFonts w:ascii="Times New Roman" w:hAnsi="Times New Roman" w:cs="Times New Roman"/>
          <w:sz w:val="24"/>
          <w:szCs w:val="24"/>
        </w:rPr>
      </w:pPr>
    </w:p>
    <w:p w:rsidR="00A132EE" w:rsidRDefault="00A132EE" w:rsidP="00345F0A">
      <w:pPr>
        <w:tabs>
          <w:tab w:val="left" w:pos="1908"/>
          <w:tab w:val="left" w:pos="7932"/>
        </w:tabs>
        <w:spacing w:after="0"/>
        <w:rPr>
          <w:rFonts w:ascii="Times New Roman" w:hAnsi="Times New Roman" w:cs="Times New Roman"/>
          <w:sz w:val="24"/>
          <w:szCs w:val="24"/>
        </w:rPr>
      </w:pPr>
    </w:p>
    <w:p w:rsidR="00EC1841" w:rsidRDefault="00EC1841" w:rsidP="00345F0A">
      <w:pPr>
        <w:tabs>
          <w:tab w:val="left" w:pos="1908"/>
          <w:tab w:val="left" w:pos="7932"/>
        </w:tabs>
        <w:spacing w:after="0"/>
        <w:rPr>
          <w:rFonts w:ascii="Times New Roman" w:hAnsi="Times New Roman" w:cs="Times New Roman"/>
          <w:sz w:val="24"/>
          <w:szCs w:val="24"/>
        </w:rPr>
      </w:pPr>
    </w:p>
    <w:p w:rsidR="00C721C0" w:rsidRDefault="00C721C0" w:rsidP="00345F0A">
      <w:pPr>
        <w:tabs>
          <w:tab w:val="left" w:pos="1908"/>
          <w:tab w:val="left" w:pos="7932"/>
        </w:tabs>
        <w:spacing w:after="0"/>
        <w:rPr>
          <w:rFonts w:ascii="Times New Roman" w:hAnsi="Times New Roman" w:cs="Times New Roman"/>
          <w:sz w:val="24"/>
          <w:szCs w:val="24"/>
        </w:rPr>
      </w:pPr>
    </w:p>
    <w:p w:rsidR="00A132EE" w:rsidRDefault="00A132EE" w:rsidP="00345F0A">
      <w:pPr>
        <w:tabs>
          <w:tab w:val="left" w:pos="1908"/>
          <w:tab w:val="left" w:pos="7932"/>
        </w:tabs>
        <w:spacing w:after="0"/>
        <w:rPr>
          <w:rFonts w:ascii="Times New Roman" w:hAnsi="Times New Roman" w:cs="Times New Roman"/>
          <w:sz w:val="24"/>
          <w:szCs w:val="24"/>
        </w:rPr>
      </w:pPr>
    </w:p>
    <w:tbl>
      <w:tblPr>
        <w:tblW w:w="11039" w:type="dxa"/>
        <w:tblLayout w:type="fixed"/>
        <w:tblCellMar>
          <w:left w:w="30" w:type="dxa"/>
          <w:right w:w="30" w:type="dxa"/>
        </w:tblCellMar>
        <w:tblLook w:val="0000" w:firstRow="0" w:lastRow="0" w:firstColumn="0" w:lastColumn="0" w:noHBand="0" w:noVBand="0"/>
      </w:tblPr>
      <w:tblGrid>
        <w:gridCol w:w="6"/>
        <w:gridCol w:w="4560"/>
        <w:gridCol w:w="567"/>
        <w:gridCol w:w="709"/>
        <w:gridCol w:w="567"/>
        <w:gridCol w:w="709"/>
        <w:gridCol w:w="142"/>
        <w:gridCol w:w="425"/>
        <w:gridCol w:w="709"/>
        <w:gridCol w:w="283"/>
        <w:gridCol w:w="992"/>
        <w:gridCol w:w="993"/>
        <w:gridCol w:w="377"/>
      </w:tblGrid>
      <w:tr w:rsidR="004D4757" w:rsidTr="002752DA">
        <w:trPr>
          <w:gridAfter w:val="1"/>
          <w:wAfter w:w="377" w:type="dxa"/>
          <w:trHeight w:val="274"/>
        </w:trPr>
        <w:tc>
          <w:tcPr>
            <w:tcW w:w="10662" w:type="dxa"/>
            <w:gridSpan w:val="12"/>
            <w:tcBorders>
              <w:top w:val="nil"/>
            </w:tcBorders>
          </w:tcPr>
          <w:p w:rsidR="002E6579" w:rsidRDefault="002E6579" w:rsidP="00F23FB5">
            <w:pPr>
              <w:autoSpaceDE w:val="0"/>
              <w:autoSpaceDN w:val="0"/>
              <w:adjustRightInd w:val="0"/>
              <w:spacing w:after="0" w:line="240" w:lineRule="auto"/>
              <w:rPr>
                <w:rFonts w:ascii="Times New Roman" w:hAnsi="Times New Roman" w:cs="Times New Roman"/>
                <w:color w:val="000000"/>
                <w:sz w:val="20"/>
                <w:szCs w:val="20"/>
              </w:rPr>
            </w:pPr>
          </w:p>
          <w:p w:rsidR="00036425" w:rsidRDefault="00893F43" w:rsidP="00893F4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A3F76">
              <w:rPr>
                <w:rFonts w:ascii="Times New Roman" w:hAnsi="Times New Roman" w:cs="Times New Roman"/>
                <w:color w:val="000000"/>
                <w:sz w:val="20"/>
                <w:szCs w:val="20"/>
              </w:rPr>
              <w:t xml:space="preserve">                          </w:t>
            </w:r>
          </w:p>
          <w:p w:rsidR="004D4757" w:rsidRDefault="00036425" w:rsidP="00893F4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r w:rsidR="004D4757">
              <w:rPr>
                <w:rFonts w:ascii="Times New Roman" w:hAnsi="Times New Roman" w:cs="Times New Roman"/>
                <w:color w:val="000000"/>
                <w:sz w:val="20"/>
                <w:szCs w:val="20"/>
              </w:rPr>
              <w:t xml:space="preserve">Приложение </w:t>
            </w:r>
            <w:r w:rsidR="00893F43">
              <w:rPr>
                <w:rFonts w:ascii="Times New Roman" w:hAnsi="Times New Roman" w:cs="Times New Roman"/>
                <w:color w:val="000000"/>
                <w:sz w:val="20"/>
                <w:szCs w:val="20"/>
              </w:rPr>
              <w:t xml:space="preserve">№ </w:t>
            </w:r>
            <w:r w:rsidR="008A5828">
              <w:rPr>
                <w:rFonts w:ascii="Times New Roman" w:hAnsi="Times New Roman" w:cs="Times New Roman"/>
                <w:color w:val="000000"/>
                <w:sz w:val="20"/>
                <w:szCs w:val="20"/>
              </w:rPr>
              <w:t>3</w:t>
            </w:r>
          </w:p>
        </w:tc>
      </w:tr>
      <w:tr w:rsidR="004D4757" w:rsidTr="002752DA">
        <w:trPr>
          <w:gridAfter w:val="1"/>
          <w:wAfter w:w="377" w:type="dxa"/>
          <w:trHeight w:val="277"/>
        </w:trPr>
        <w:tc>
          <w:tcPr>
            <w:tcW w:w="10662" w:type="dxa"/>
            <w:gridSpan w:val="12"/>
            <w:tcBorders>
              <w:left w:val="nil"/>
            </w:tcBorders>
          </w:tcPr>
          <w:p w:rsidR="0023217C" w:rsidRDefault="00893F43" w:rsidP="00893F4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                                                                                                                                                      </w:t>
            </w:r>
            <w:proofErr w:type="gramStart"/>
            <w:r w:rsidR="004D4757">
              <w:rPr>
                <w:rFonts w:ascii="Times New Roman" w:hAnsi="Times New Roman" w:cs="Times New Roman"/>
                <w:color w:val="000000"/>
                <w:sz w:val="20"/>
                <w:szCs w:val="20"/>
              </w:rPr>
              <w:t xml:space="preserve">к  </w:t>
            </w:r>
            <w:r w:rsidR="00130A66">
              <w:rPr>
                <w:rFonts w:ascii="Times New Roman" w:hAnsi="Times New Roman" w:cs="Times New Roman"/>
                <w:color w:val="000000"/>
                <w:sz w:val="20"/>
                <w:szCs w:val="20"/>
              </w:rPr>
              <w:t>решению</w:t>
            </w:r>
            <w:proofErr w:type="gramEnd"/>
            <w:r w:rsidR="00130A66">
              <w:rPr>
                <w:rFonts w:ascii="Times New Roman" w:hAnsi="Times New Roman" w:cs="Times New Roman"/>
                <w:color w:val="000000"/>
                <w:sz w:val="20"/>
                <w:szCs w:val="20"/>
              </w:rPr>
              <w:t xml:space="preserve"> совета</w:t>
            </w:r>
            <w:r w:rsidR="0023217C">
              <w:rPr>
                <w:rFonts w:ascii="Times New Roman" w:hAnsi="Times New Roman" w:cs="Times New Roman"/>
                <w:color w:val="000000"/>
                <w:sz w:val="20"/>
                <w:szCs w:val="20"/>
              </w:rPr>
              <w:t xml:space="preserve"> </w:t>
            </w:r>
          </w:p>
          <w:p w:rsidR="004D4757" w:rsidRDefault="004D4757" w:rsidP="0023217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Палочкинского сельского поселения                                                                                                                  </w:t>
            </w:r>
          </w:p>
        </w:tc>
      </w:tr>
      <w:tr w:rsidR="004D4757" w:rsidTr="002752DA">
        <w:trPr>
          <w:gridAfter w:val="1"/>
          <w:wAfter w:w="377" w:type="dxa"/>
          <w:trHeight w:val="223"/>
        </w:trPr>
        <w:tc>
          <w:tcPr>
            <w:tcW w:w="10662" w:type="dxa"/>
            <w:gridSpan w:val="12"/>
            <w:tcBorders>
              <w:right w:val="nil"/>
            </w:tcBorders>
          </w:tcPr>
          <w:p w:rsidR="004D4757" w:rsidRDefault="00893F43" w:rsidP="00893F43">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0A3F76">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proofErr w:type="gramStart"/>
            <w:r w:rsidR="00C04407">
              <w:rPr>
                <w:rFonts w:ascii="Times New Roman" w:hAnsi="Times New Roman" w:cs="Times New Roman"/>
                <w:color w:val="000000"/>
                <w:sz w:val="20"/>
                <w:szCs w:val="20"/>
              </w:rPr>
              <w:t>№</w:t>
            </w:r>
            <w:r w:rsidR="00C721C0">
              <w:rPr>
                <w:rFonts w:ascii="Times New Roman" w:hAnsi="Times New Roman" w:cs="Times New Roman"/>
                <w:color w:val="000000"/>
                <w:sz w:val="20"/>
                <w:szCs w:val="20"/>
              </w:rPr>
              <w:t xml:space="preserve"> </w:t>
            </w:r>
            <w:r w:rsidR="00470544">
              <w:rPr>
                <w:rFonts w:ascii="Times New Roman" w:hAnsi="Times New Roman" w:cs="Times New Roman"/>
                <w:color w:val="000000"/>
                <w:sz w:val="20"/>
                <w:szCs w:val="20"/>
              </w:rPr>
              <w:t xml:space="preserve"> </w:t>
            </w:r>
            <w:r w:rsidR="00C721C0">
              <w:rPr>
                <w:rFonts w:ascii="Times New Roman" w:hAnsi="Times New Roman" w:cs="Times New Roman"/>
                <w:color w:val="000000"/>
                <w:sz w:val="20"/>
                <w:szCs w:val="20"/>
              </w:rPr>
              <w:t>от</w:t>
            </w:r>
            <w:proofErr w:type="gramEnd"/>
            <w:r w:rsidR="00C721C0">
              <w:rPr>
                <w:rFonts w:ascii="Times New Roman" w:hAnsi="Times New Roman" w:cs="Times New Roman"/>
                <w:color w:val="000000"/>
                <w:sz w:val="20"/>
                <w:szCs w:val="20"/>
              </w:rPr>
              <w:t xml:space="preserve"> </w:t>
            </w:r>
            <w:r w:rsidR="000A3F76">
              <w:rPr>
                <w:rFonts w:ascii="Times New Roman" w:hAnsi="Times New Roman" w:cs="Times New Roman"/>
                <w:color w:val="000000"/>
                <w:sz w:val="20"/>
                <w:szCs w:val="20"/>
              </w:rPr>
              <w:t xml:space="preserve">  </w:t>
            </w:r>
            <w:r w:rsidR="00470544">
              <w:rPr>
                <w:rFonts w:ascii="Times New Roman" w:hAnsi="Times New Roman" w:cs="Times New Roman"/>
                <w:color w:val="000000"/>
                <w:sz w:val="20"/>
                <w:szCs w:val="20"/>
              </w:rPr>
              <w:t xml:space="preserve"> </w:t>
            </w:r>
            <w:r w:rsidR="00AD073E">
              <w:rPr>
                <w:rFonts w:ascii="Times New Roman" w:hAnsi="Times New Roman" w:cs="Times New Roman"/>
                <w:color w:val="000000"/>
                <w:sz w:val="20"/>
                <w:szCs w:val="20"/>
              </w:rPr>
              <w:t>2022</w:t>
            </w:r>
            <w:r w:rsidR="004D4757">
              <w:rPr>
                <w:rFonts w:ascii="Times New Roman" w:hAnsi="Times New Roman" w:cs="Times New Roman"/>
                <w:color w:val="000000"/>
                <w:sz w:val="20"/>
                <w:szCs w:val="20"/>
              </w:rPr>
              <w:t xml:space="preserve"> года</w:t>
            </w:r>
          </w:p>
        </w:tc>
      </w:tr>
      <w:tr w:rsidR="004D4757"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705"/>
        </w:trPr>
        <w:tc>
          <w:tcPr>
            <w:tcW w:w="10656" w:type="dxa"/>
            <w:gridSpan w:val="11"/>
            <w:tcBorders>
              <w:top w:val="nil"/>
              <w:left w:val="nil"/>
              <w:bottom w:val="nil"/>
              <w:right w:val="nil"/>
            </w:tcBorders>
            <w:shd w:val="clear" w:color="auto" w:fill="auto"/>
            <w:vAlign w:val="bottom"/>
            <w:hideMark/>
          </w:tcPr>
          <w:p w:rsidR="004D4757" w:rsidRPr="00BA4028" w:rsidRDefault="004D4757" w:rsidP="00130A66">
            <w:pPr>
              <w:spacing w:after="0" w:line="240" w:lineRule="auto"/>
              <w:jc w:val="center"/>
              <w:rPr>
                <w:rFonts w:ascii="Times New Roman" w:eastAsia="Times New Roman" w:hAnsi="Times New Roman" w:cs="Times New Roman"/>
                <w:b/>
                <w:bCs/>
                <w:sz w:val="24"/>
                <w:szCs w:val="24"/>
              </w:rPr>
            </w:pPr>
            <w:bookmarkStart w:id="0" w:name="RANGE!A1:C38"/>
            <w:bookmarkEnd w:id="0"/>
            <w:r w:rsidRPr="00BA4028">
              <w:rPr>
                <w:rFonts w:ascii="Times New Roman" w:eastAsia="Times New Roman" w:hAnsi="Times New Roman" w:cs="Times New Roman"/>
                <w:b/>
                <w:bCs/>
                <w:sz w:val="24"/>
                <w:szCs w:val="24"/>
              </w:rPr>
              <w:t>Распределение бюджетных ассигнований по разделам и подразделам классиф</w:t>
            </w:r>
            <w:r w:rsidR="000C165C">
              <w:rPr>
                <w:rFonts w:ascii="Times New Roman" w:eastAsia="Times New Roman" w:hAnsi="Times New Roman" w:cs="Times New Roman"/>
                <w:b/>
                <w:bCs/>
                <w:sz w:val="24"/>
                <w:szCs w:val="24"/>
              </w:rPr>
              <w:t>икации расходов бюджетов з</w:t>
            </w:r>
            <w:r w:rsidR="00AF3F4E" w:rsidRPr="00BA4028">
              <w:rPr>
                <w:rFonts w:ascii="Times New Roman" w:eastAsia="Times New Roman" w:hAnsi="Times New Roman" w:cs="Times New Roman"/>
                <w:b/>
                <w:bCs/>
                <w:sz w:val="24"/>
                <w:szCs w:val="24"/>
              </w:rPr>
              <w:t>а</w:t>
            </w:r>
            <w:r w:rsidR="00470544">
              <w:rPr>
                <w:rFonts w:ascii="Times New Roman" w:eastAsia="Times New Roman" w:hAnsi="Times New Roman" w:cs="Times New Roman"/>
                <w:b/>
                <w:bCs/>
                <w:sz w:val="24"/>
                <w:szCs w:val="24"/>
              </w:rPr>
              <w:t xml:space="preserve"> </w:t>
            </w:r>
            <w:r w:rsidR="00C721C0">
              <w:rPr>
                <w:rFonts w:ascii="Times New Roman" w:eastAsia="Times New Roman" w:hAnsi="Times New Roman" w:cs="Times New Roman"/>
                <w:b/>
                <w:bCs/>
                <w:sz w:val="24"/>
                <w:szCs w:val="24"/>
              </w:rPr>
              <w:t>2021</w:t>
            </w:r>
            <w:r w:rsidRPr="00BA4028">
              <w:rPr>
                <w:rFonts w:ascii="Times New Roman" w:eastAsia="Times New Roman" w:hAnsi="Times New Roman" w:cs="Times New Roman"/>
                <w:b/>
                <w:bCs/>
                <w:sz w:val="24"/>
                <w:szCs w:val="24"/>
              </w:rPr>
              <w:t xml:space="preserve"> год</w:t>
            </w:r>
            <w:r w:rsidR="00130A66">
              <w:rPr>
                <w:rFonts w:ascii="Times New Roman" w:eastAsia="Times New Roman" w:hAnsi="Times New Roman" w:cs="Times New Roman"/>
                <w:b/>
                <w:bCs/>
                <w:sz w:val="24"/>
                <w:szCs w:val="24"/>
              </w:rPr>
              <w:t>.</w:t>
            </w:r>
          </w:p>
        </w:tc>
      </w:tr>
      <w:tr w:rsidR="004D4757"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195"/>
        </w:trPr>
        <w:tc>
          <w:tcPr>
            <w:tcW w:w="7254" w:type="dxa"/>
            <w:gridSpan w:val="6"/>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1134" w:type="dxa"/>
            <w:gridSpan w:val="2"/>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2268" w:type="dxa"/>
            <w:gridSpan w:val="3"/>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proofErr w:type="spellStart"/>
            <w:r w:rsidRPr="004D4757">
              <w:rPr>
                <w:rFonts w:ascii="Times New Roman" w:eastAsia="Times New Roman" w:hAnsi="Times New Roman" w:cs="Times New Roman"/>
                <w:sz w:val="20"/>
                <w:szCs w:val="20"/>
              </w:rPr>
              <w:t>тыс.руб</w:t>
            </w:r>
            <w:proofErr w:type="spellEnd"/>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510"/>
        </w:trPr>
        <w:tc>
          <w:tcPr>
            <w:tcW w:w="640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132EE" w:rsidRPr="0023084E" w:rsidRDefault="00A132EE"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Наименование</w:t>
            </w:r>
          </w:p>
        </w:tc>
        <w:tc>
          <w:tcPr>
            <w:tcW w:w="851" w:type="dxa"/>
            <w:gridSpan w:val="2"/>
            <w:tcBorders>
              <w:top w:val="single" w:sz="4" w:space="0" w:color="auto"/>
              <w:left w:val="nil"/>
              <w:bottom w:val="single" w:sz="4" w:space="0" w:color="auto"/>
              <w:right w:val="single" w:sz="4" w:space="0" w:color="auto"/>
            </w:tcBorders>
            <w:shd w:val="clear" w:color="000000" w:fill="FFFFFF"/>
            <w:vAlign w:val="center"/>
            <w:hideMark/>
          </w:tcPr>
          <w:p w:rsidR="00A132EE" w:rsidRPr="0023084E" w:rsidRDefault="00A132EE" w:rsidP="00FA35FA">
            <w:pPr>
              <w:spacing w:after="0" w:line="240" w:lineRule="auto"/>
              <w:jc w:val="center"/>
              <w:rPr>
                <w:rFonts w:ascii="Times New Roman" w:eastAsia="Times New Roman" w:hAnsi="Times New Roman" w:cs="Times New Roman"/>
                <w:sz w:val="16"/>
                <w:szCs w:val="16"/>
              </w:rPr>
            </w:pPr>
            <w:proofErr w:type="spellStart"/>
            <w:r w:rsidRPr="0023084E">
              <w:rPr>
                <w:rFonts w:ascii="Times New Roman" w:eastAsia="Times New Roman" w:hAnsi="Times New Roman" w:cs="Times New Roman"/>
                <w:sz w:val="16"/>
                <w:szCs w:val="16"/>
              </w:rPr>
              <w:t>РзПр</w:t>
            </w:r>
            <w:proofErr w:type="spellEnd"/>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A132EE" w:rsidRPr="0023084E" w:rsidRDefault="00C721C0" w:rsidP="002C2A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План </w:t>
            </w:r>
            <w:proofErr w:type="gramStart"/>
            <w:r>
              <w:rPr>
                <w:rFonts w:ascii="Times New Roman" w:eastAsia="Times New Roman" w:hAnsi="Times New Roman" w:cs="Times New Roman"/>
                <w:sz w:val="16"/>
                <w:szCs w:val="16"/>
              </w:rPr>
              <w:t>на  2021</w:t>
            </w:r>
            <w:proofErr w:type="gramEnd"/>
            <w:r w:rsidR="00A132EE" w:rsidRPr="0023084E">
              <w:rPr>
                <w:rFonts w:ascii="Times New Roman" w:eastAsia="Times New Roman" w:hAnsi="Times New Roman" w:cs="Times New Roman"/>
                <w:sz w:val="16"/>
                <w:szCs w:val="16"/>
              </w:rPr>
              <w:t>г.</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A132EE" w:rsidRPr="0023084E" w:rsidRDefault="00C721C0" w:rsidP="00130A6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4"/>
              </w:rPr>
              <w:t>Исполнено за 2021</w:t>
            </w:r>
            <w:r w:rsidR="00A132EE" w:rsidRPr="0023084E">
              <w:rPr>
                <w:rFonts w:ascii="Times New Roman" w:eastAsia="Times New Roman" w:hAnsi="Times New Roman" w:cs="Times New Roman"/>
                <w:sz w:val="14"/>
                <w:szCs w:val="14"/>
              </w:rPr>
              <w:t>г</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132EE" w:rsidRPr="0023084E" w:rsidRDefault="00A132EE"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исполнения к году</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0100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7D1FAB" w:rsidP="000D4B8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3661,4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7D1FAB" w:rsidP="009C1ED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3636,5</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99,3</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289"/>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6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0102</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EE7C0D">
              <w:rPr>
                <w:rFonts w:ascii="Times New Roman" w:eastAsia="Times New Roman" w:hAnsi="Times New Roman" w:cs="Times New Roman"/>
                <w:sz w:val="20"/>
                <w:szCs w:val="20"/>
              </w:rPr>
              <w:t>24,9</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7D1FAB"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621</w:t>
            </w:r>
            <w:r w:rsidR="00EE7C0D">
              <w:rPr>
                <w:rFonts w:ascii="Times New Roman" w:eastAsia="Times New Roman" w:hAnsi="Times New Roman" w:cs="Times New Roman"/>
                <w:sz w:val="20"/>
                <w:szCs w:val="20"/>
              </w:rPr>
              <w:t>,9</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99,5</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585"/>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0104</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EE7C0D"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2635</w:t>
            </w:r>
            <w:r w:rsidR="00A132EE">
              <w:rPr>
                <w:rFonts w:ascii="Times New Roman" w:eastAsia="Times New Roman" w:hAnsi="Times New Roman" w:cs="Times New Roman"/>
                <w:sz w:val="20"/>
                <w:szCs w:val="20"/>
              </w:rPr>
              <w:t>,1</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EE7C0D"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2613,</w:t>
            </w:r>
            <w:r w:rsidR="007D1FAB">
              <w:rPr>
                <w:rFonts w:ascii="Times New Roman" w:eastAsia="Times New Roman" w:hAnsi="Times New Roman" w:cs="Times New Roman"/>
                <w:sz w:val="20"/>
                <w:szCs w:val="20"/>
              </w:rPr>
              <w:t>2</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99,2</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Резервные фонды</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0111</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0113</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EE7C0D"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401,4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401,4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Национальная оборона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0200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r w:rsidR="00C721C0">
              <w:rPr>
                <w:rFonts w:ascii="Times New Roman" w:eastAsia="Times New Roman" w:hAnsi="Times New Roman" w:cs="Times New Roman"/>
                <w:b/>
                <w:bCs/>
                <w:sz w:val="20"/>
                <w:szCs w:val="20"/>
              </w:rPr>
              <w:t>5,4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17</w:t>
            </w:r>
            <w:r w:rsidR="00C721C0">
              <w:rPr>
                <w:rFonts w:ascii="Times New Roman" w:eastAsia="Times New Roman" w:hAnsi="Times New Roman" w:cs="Times New Roman"/>
                <w:b/>
                <w:bCs/>
                <w:sz w:val="20"/>
                <w:szCs w:val="20"/>
              </w:rPr>
              <w:t>5,4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0203</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175,4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175,4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7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0400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494,0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415,4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84,1</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Дорожное хозяйство (дорожные фонды)</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0409</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494,0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415,4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84,1</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Другие вопросы в области национальной экономики</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0412</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C721C0"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285"/>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0500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186,7</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154,6</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82,8</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Жилищное хозяйство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0501</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Благоустройство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0503</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161,7</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153,1</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545962"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94,7</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 xml:space="preserve">Образование </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0700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3,4</w:t>
            </w:r>
          </w:p>
        </w:tc>
        <w:tc>
          <w:tcPr>
            <w:tcW w:w="993" w:type="dxa"/>
            <w:tcBorders>
              <w:top w:val="nil"/>
              <w:left w:val="nil"/>
              <w:bottom w:val="single" w:sz="4" w:space="0" w:color="auto"/>
              <w:right w:val="single" w:sz="4" w:space="0" w:color="auto"/>
            </w:tcBorders>
            <w:shd w:val="clear" w:color="000000" w:fill="FFFFFF"/>
            <w:vAlign w:val="center"/>
          </w:tcPr>
          <w:p w:rsidR="00A132EE" w:rsidRPr="00AC7F7D" w:rsidRDefault="00A132EE" w:rsidP="00AC7F7D">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Молодёжная политика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0707</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285"/>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20</w:t>
            </w:r>
            <w:r w:rsidRPr="00407611">
              <w:rPr>
                <w:rFonts w:ascii="Times New Roman" w:eastAsia="Times New Roman" w:hAnsi="Times New Roman" w:cs="Times New Roman"/>
                <w:b/>
                <w:bCs/>
                <w:sz w:val="20"/>
                <w:szCs w:val="20"/>
              </w:rPr>
              <w:t>,0</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Социальное обеспечение населения</w:t>
            </w:r>
          </w:p>
        </w:tc>
        <w:tc>
          <w:tcPr>
            <w:tcW w:w="851"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1003</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275" w:type="dxa"/>
            <w:gridSpan w:val="2"/>
            <w:tcBorders>
              <w:top w:val="single" w:sz="4" w:space="0" w:color="auto"/>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Pr="00407611">
              <w:rPr>
                <w:rFonts w:ascii="Times New Roman" w:eastAsia="Times New Roman" w:hAnsi="Times New Roman" w:cs="Times New Roman"/>
                <w:sz w:val="20"/>
                <w:szCs w:val="20"/>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Физическая культура и спорт</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A132EE">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1100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5,6</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Физическая культура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1101</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57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1400</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109</w:t>
            </w:r>
            <w:r w:rsidR="00A132EE">
              <w:rPr>
                <w:rFonts w:ascii="Times New Roman" w:eastAsia="Times New Roman" w:hAnsi="Times New Roman" w:cs="Times New Roman"/>
                <w:b/>
                <w:bCs/>
                <w:sz w:val="20"/>
                <w:szCs w:val="20"/>
              </w:rPr>
              <w:t>,0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C634EA">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109</w:t>
            </w:r>
            <w:r w:rsidR="00A132EE">
              <w:rPr>
                <w:rFonts w:ascii="Times New Roman" w:eastAsia="Times New Roman" w:hAnsi="Times New Roman" w:cs="Times New Roman"/>
                <w:b/>
                <w:bCs/>
                <w:sz w:val="20"/>
                <w:szCs w:val="20"/>
              </w:rPr>
              <w:t>,0</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nil"/>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i/>
                <w:iCs/>
                <w:sz w:val="20"/>
                <w:szCs w:val="20"/>
              </w:rPr>
            </w:pPr>
            <w:r w:rsidRPr="00407611">
              <w:rPr>
                <w:rFonts w:ascii="Times New Roman" w:eastAsia="Times New Roman" w:hAnsi="Times New Roman" w:cs="Times New Roman"/>
                <w:i/>
                <w:iCs/>
                <w:sz w:val="20"/>
                <w:szCs w:val="20"/>
              </w:rPr>
              <w:t>в том числе</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A132EE" w:rsidP="00FA35FA">
            <w:pPr>
              <w:spacing w:after="0" w:line="240" w:lineRule="auto"/>
              <w:jc w:val="right"/>
              <w:rPr>
                <w:rFonts w:ascii="Times New Roman" w:eastAsia="Times New Roman" w:hAnsi="Times New Roman" w:cs="Times New Roman"/>
                <w:b/>
                <w:bCs/>
                <w:i/>
                <w:iCs/>
                <w:sz w:val="20"/>
                <w:szCs w:val="20"/>
              </w:rPr>
            </w:pP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i/>
                <w:iCs/>
                <w:sz w:val="20"/>
                <w:szCs w:val="20"/>
              </w:rPr>
            </w:pPr>
            <w:r w:rsidRPr="00407611">
              <w:rPr>
                <w:rFonts w:ascii="Times New Roman" w:eastAsia="Times New Roman" w:hAnsi="Times New Roman" w:cs="Times New Roman"/>
                <w:b/>
                <w:bCs/>
                <w:i/>
                <w:iCs/>
                <w:sz w:val="20"/>
                <w:szCs w:val="20"/>
              </w:rPr>
              <w:t> </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0"/>
        </w:trPr>
        <w:tc>
          <w:tcPr>
            <w:tcW w:w="6403" w:type="dxa"/>
            <w:gridSpan w:val="4"/>
            <w:tcBorders>
              <w:top w:val="single" w:sz="4" w:space="0" w:color="auto"/>
              <w:left w:val="single" w:sz="4" w:space="0" w:color="auto"/>
              <w:bottom w:val="nil"/>
              <w:right w:val="single" w:sz="4" w:space="0" w:color="auto"/>
            </w:tcBorders>
            <w:shd w:val="clear" w:color="000000" w:fill="FFFFFF"/>
            <w:vAlign w:val="center"/>
            <w:hideMark/>
          </w:tcPr>
          <w:p w:rsidR="00A132EE" w:rsidRPr="00407611" w:rsidRDefault="00A132EE" w:rsidP="002C2A06">
            <w:pPr>
              <w:spacing w:after="0" w:line="240" w:lineRule="auto"/>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Прочие межбюджетные трансферты общего характера</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FA35FA">
            <w:pPr>
              <w:spacing w:after="0" w:line="240" w:lineRule="auto"/>
              <w:jc w:val="right"/>
              <w:rPr>
                <w:rFonts w:ascii="Times New Roman" w:eastAsia="Times New Roman" w:hAnsi="Times New Roman" w:cs="Times New Roman"/>
                <w:sz w:val="20"/>
                <w:szCs w:val="20"/>
              </w:rPr>
            </w:pPr>
            <w:r w:rsidRPr="00407611">
              <w:rPr>
                <w:rFonts w:ascii="Times New Roman" w:eastAsia="Times New Roman" w:hAnsi="Times New Roman" w:cs="Times New Roman"/>
                <w:sz w:val="20"/>
                <w:szCs w:val="20"/>
              </w:rPr>
              <w:t>1403</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r w:rsidR="00A132EE">
              <w:rPr>
                <w:rFonts w:ascii="Times New Roman" w:eastAsia="Times New Roman" w:hAnsi="Times New Roman" w:cs="Times New Roman"/>
                <w:sz w:val="20"/>
                <w:szCs w:val="20"/>
              </w:rPr>
              <w:t>,0</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r w:rsidR="00A132EE">
              <w:rPr>
                <w:rFonts w:ascii="Times New Roman" w:eastAsia="Times New Roman" w:hAnsi="Times New Roman" w:cs="Times New Roman"/>
                <w:sz w:val="20"/>
                <w:szCs w:val="20"/>
              </w:rPr>
              <w:t>,0</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A132EE" w:rsidRPr="004D4757"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309"/>
        </w:trPr>
        <w:tc>
          <w:tcPr>
            <w:tcW w:w="6403"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A132EE" w:rsidRPr="00407611" w:rsidRDefault="00A132EE" w:rsidP="002C2A06">
            <w:pPr>
              <w:spacing w:after="0" w:line="240" w:lineRule="auto"/>
              <w:jc w:val="center"/>
              <w:rPr>
                <w:rFonts w:ascii="Times New Roman" w:eastAsia="Times New Roman" w:hAnsi="Times New Roman" w:cs="Times New Roman"/>
                <w:b/>
                <w:bCs/>
                <w:sz w:val="20"/>
                <w:szCs w:val="20"/>
              </w:rPr>
            </w:pPr>
            <w:r w:rsidRPr="00407611">
              <w:rPr>
                <w:rFonts w:ascii="Times New Roman" w:eastAsia="Times New Roman" w:hAnsi="Times New Roman" w:cs="Times New Roman"/>
                <w:b/>
                <w:bCs/>
                <w:sz w:val="20"/>
                <w:szCs w:val="20"/>
              </w:rPr>
              <w:t>ИТОГО</w:t>
            </w:r>
          </w:p>
        </w:tc>
        <w:tc>
          <w:tcPr>
            <w:tcW w:w="851" w:type="dxa"/>
            <w:gridSpan w:val="2"/>
            <w:tcBorders>
              <w:top w:val="nil"/>
              <w:left w:val="nil"/>
              <w:bottom w:val="single" w:sz="4" w:space="0" w:color="auto"/>
              <w:right w:val="single" w:sz="4" w:space="0" w:color="auto"/>
            </w:tcBorders>
            <w:shd w:val="clear" w:color="000000" w:fill="FFFFFF"/>
            <w:vAlign w:val="center"/>
            <w:hideMark/>
          </w:tcPr>
          <w:p w:rsidR="00A132EE" w:rsidRPr="00407611" w:rsidRDefault="00A132EE" w:rsidP="000D4B89">
            <w:pPr>
              <w:spacing w:after="0" w:line="240" w:lineRule="auto"/>
              <w:jc w:val="right"/>
              <w:rPr>
                <w:rFonts w:ascii="Times New Roman" w:eastAsia="Times New Roman" w:hAnsi="Times New Roman" w:cs="Times New Roman"/>
                <w:b/>
                <w:bCs/>
                <w:sz w:val="20"/>
                <w:szCs w:val="20"/>
              </w:rPr>
            </w:pPr>
            <w:r w:rsidRPr="00407611">
              <w:rPr>
                <w:rFonts w:ascii="Times New Roman" w:eastAsia="Times New Roman" w:hAnsi="Times New Roman" w:cs="Times New Roman"/>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0D4B8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4655,5</w:t>
            </w:r>
          </w:p>
        </w:tc>
        <w:tc>
          <w:tcPr>
            <w:tcW w:w="1275" w:type="dxa"/>
            <w:gridSpan w:val="2"/>
            <w:tcBorders>
              <w:top w:val="nil"/>
              <w:left w:val="nil"/>
              <w:bottom w:val="single" w:sz="4" w:space="0" w:color="auto"/>
              <w:right w:val="single" w:sz="4" w:space="0" w:color="auto"/>
            </w:tcBorders>
            <w:shd w:val="clear" w:color="000000" w:fill="FFFFFF"/>
            <w:vAlign w:val="center"/>
          </w:tcPr>
          <w:p w:rsidR="00A132EE" w:rsidRPr="00407611" w:rsidRDefault="00C721C0" w:rsidP="000D4B89">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4519,9</w:t>
            </w:r>
          </w:p>
        </w:tc>
        <w:tc>
          <w:tcPr>
            <w:tcW w:w="993" w:type="dxa"/>
            <w:tcBorders>
              <w:top w:val="nil"/>
              <w:left w:val="nil"/>
              <w:bottom w:val="single" w:sz="4" w:space="0" w:color="auto"/>
              <w:right w:val="single" w:sz="4" w:space="0" w:color="auto"/>
            </w:tcBorders>
            <w:shd w:val="clear" w:color="000000" w:fill="FFFFFF"/>
            <w:vAlign w:val="center"/>
          </w:tcPr>
          <w:p w:rsidR="00A132EE" w:rsidRPr="00407611" w:rsidRDefault="00A132EE" w:rsidP="002C2A06">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97,</w:t>
            </w:r>
            <w:r w:rsidR="00545962">
              <w:rPr>
                <w:rFonts w:ascii="Times New Roman" w:eastAsia="Times New Roman" w:hAnsi="Times New Roman" w:cs="Times New Roman"/>
                <w:b/>
                <w:bCs/>
                <w:sz w:val="20"/>
                <w:szCs w:val="20"/>
              </w:rPr>
              <w:t>1</w:t>
            </w:r>
          </w:p>
        </w:tc>
      </w:tr>
      <w:tr w:rsidR="005866F3" w:rsidTr="002752DA">
        <w:tblPrEx>
          <w:tblCellMar>
            <w:left w:w="108" w:type="dxa"/>
            <w:right w:w="108" w:type="dxa"/>
          </w:tblCellMar>
          <w:tblLook w:val="04A0" w:firstRow="1" w:lastRow="0" w:firstColumn="1" w:lastColumn="0" w:noHBand="0" w:noVBand="1"/>
        </w:tblPrEx>
        <w:trPr>
          <w:gridBefore w:val="1"/>
          <w:gridAfter w:val="1"/>
          <w:wBefore w:w="6" w:type="dxa"/>
          <w:wAfter w:w="377" w:type="dxa"/>
          <w:trHeight w:val="1485"/>
        </w:trPr>
        <w:tc>
          <w:tcPr>
            <w:tcW w:w="10656" w:type="dxa"/>
            <w:gridSpan w:val="11"/>
            <w:shd w:val="clear" w:color="000000" w:fill="FFFFFF"/>
            <w:vAlign w:val="center"/>
            <w:hideMark/>
          </w:tcPr>
          <w:p w:rsidR="00682C70" w:rsidRDefault="00682C70" w:rsidP="000D4B89">
            <w:pPr>
              <w:spacing w:after="0" w:line="240" w:lineRule="auto"/>
              <w:rPr>
                <w:rFonts w:ascii="Times New Roman" w:eastAsia="Times New Roman" w:hAnsi="Times New Roman" w:cs="Times New Roman"/>
                <w:bCs/>
                <w:sz w:val="20"/>
                <w:szCs w:val="20"/>
              </w:rPr>
            </w:pPr>
          </w:p>
          <w:p w:rsidR="00A132EE" w:rsidRDefault="00A132EE" w:rsidP="000D4B89">
            <w:pPr>
              <w:spacing w:after="0" w:line="240" w:lineRule="auto"/>
              <w:rPr>
                <w:rFonts w:ascii="Times New Roman" w:eastAsia="Times New Roman" w:hAnsi="Times New Roman" w:cs="Times New Roman"/>
                <w:bCs/>
                <w:sz w:val="20"/>
                <w:szCs w:val="20"/>
              </w:rPr>
            </w:pPr>
          </w:p>
          <w:p w:rsidR="00A132EE" w:rsidRDefault="00A132EE" w:rsidP="000D4B89">
            <w:pPr>
              <w:spacing w:after="0" w:line="240" w:lineRule="auto"/>
              <w:rPr>
                <w:rFonts w:ascii="Times New Roman" w:eastAsia="Times New Roman" w:hAnsi="Times New Roman" w:cs="Times New Roman"/>
                <w:bCs/>
                <w:sz w:val="20"/>
                <w:szCs w:val="20"/>
              </w:rPr>
            </w:pPr>
          </w:p>
          <w:p w:rsidR="00A132EE" w:rsidRDefault="00A132EE" w:rsidP="000D4B89">
            <w:pPr>
              <w:spacing w:after="0" w:line="240" w:lineRule="auto"/>
              <w:rPr>
                <w:rFonts w:ascii="Times New Roman" w:eastAsia="Times New Roman" w:hAnsi="Times New Roman" w:cs="Times New Roman"/>
                <w:bCs/>
                <w:sz w:val="20"/>
                <w:szCs w:val="20"/>
              </w:rPr>
            </w:pPr>
          </w:p>
          <w:p w:rsidR="00A132EE" w:rsidRDefault="00A132EE" w:rsidP="000D4B89">
            <w:pPr>
              <w:spacing w:after="0" w:line="240" w:lineRule="auto"/>
              <w:rPr>
                <w:rFonts w:ascii="Times New Roman" w:eastAsia="Times New Roman" w:hAnsi="Times New Roman" w:cs="Times New Roman"/>
                <w:bCs/>
                <w:sz w:val="20"/>
                <w:szCs w:val="20"/>
              </w:rPr>
            </w:pPr>
          </w:p>
          <w:p w:rsidR="00A132EE" w:rsidRDefault="00A132EE" w:rsidP="000D4B89">
            <w:pPr>
              <w:spacing w:after="0" w:line="240" w:lineRule="auto"/>
              <w:rPr>
                <w:rFonts w:ascii="Times New Roman" w:eastAsia="Times New Roman" w:hAnsi="Times New Roman" w:cs="Times New Roman"/>
                <w:bCs/>
                <w:sz w:val="20"/>
                <w:szCs w:val="20"/>
              </w:rPr>
            </w:pPr>
          </w:p>
          <w:p w:rsidR="005866F3" w:rsidRPr="0023217C"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w:t>
            </w:r>
            <w:r w:rsidR="000A3F76">
              <w:rPr>
                <w:rFonts w:ascii="Times New Roman" w:eastAsia="Times New Roman" w:hAnsi="Times New Roman" w:cs="Times New Roman"/>
                <w:bCs/>
                <w:sz w:val="20"/>
                <w:szCs w:val="20"/>
              </w:rPr>
              <w:t xml:space="preserve">                           </w:t>
            </w:r>
            <w:r w:rsidR="006F7C78">
              <w:rPr>
                <w:rFonts w:ascii="Times New Roman" w:eastAsia="Times New Roman" w:hAnsi="Times New Roman" w:cs="Times New Roman"/>
                <w:bCs/>
                <w:sz w:val="20"/>
                <w:szCs w:val="20"/>
              </w:rPr>
              <w:t>Приложение № 4</w:t>
            </w:r>
          </w:p>
          <w:p w:rsidR="0023217C"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5866F3" w:rsidRPr="0023217C">
              <w:rPr>
                <w:rFonts w:ascii="Times New Roman" w:eastAsia="Times New Roman" w:hAnsi="Times New Roman" w:cs="Times New Roman"/>
                <w:bCs/>
                <w:sz w:val="20"/>
                <w:szCs w:val="20"/>
              </w:rPr>
              <w:t xml:space="preserve">к </w:t>
            </w:r>
            <w:r w:rsidR="000C606C">
              <w:rPr>
                <w:rFonts w:ascii="Times New Roman" w:eastAsia="Times New Roman" w:hAnsi="Times New Roman" w:cs="Times New Roman"/>
                <w:bCs/>
                <w:sz w:val="20"/>
                <w:szCs w:val="20"/>
              </w:rPr>
              <w:t>решению совета</w:t>
            </w:r>
            <w:r w:rsidR="0023217C">
              <w:rPr>
                <w:rFonts w:ascii="Times New Roman" w:eastAsia="Times New Roman" w:hAnsi="Times New Roman" w:cs="Times New Roman"/>
                <w:bCs/>
                <w:sz w:val="20"/>
                <w:szCs w:val="20"/>
              </w:rPr>
              <w:t xml:space="preserve"> </w:t>
            </w:r>
          </w:p>
          <w:p w:rsidR="005866F3" w:rsidRPr="0023217C" w:rsidRDefault="005866F3" w:rsidP="0023217C">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5866F3" w:rsidRDefault="00893F43" w:rsidP="00893F4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proofErr w:type="gramStart"/>
            <w:r w:rsidR="009106EC">
              <w:rPr>
                <w:rFonts w:ascii="Times New Roman" w:eastAsia="Times New Roman" w:hAnsi="Times New Roman" w:cs="Times New Roman"/>
                <w:bCs/>
                <w:sz w:val="20"/>
                <w:szCs w:val="20"/>
              </w:rPr>
              <w:t>№</w:t>
            </w:r>
            <w:r w:rsidR="000E5FF7">
              <w:rPr>
                <w:rFonts w:ascii="Times New Roman" w:eastAsia="Times New Roman" w:hAnsi="Times New Roman" w:cs="Times New Roman"/>
                <w:bCs/>
                <w:sz w:val="20"/>
                <w:szCs w:val="20"/>
              </w:rPr>
              <w:t xml:space="preserve"> </w:t>
            </w:r>
            <w:r w:rsidR="0059065F" w:rsidRPr="0023217C">
              <w:rPr>
                <w:rFonts w:ascii="Times New Roman" w:eastAsia="Times New Roman" w:hAnsi="Times New Roman" w:cs="Times New Roman"/>
                <w:bCs/>
                <w:sz w:val="20"/>
                <w:szCs w:val="20"/>
              </w:rPr>
              <w:t xml:space="preserve"> о</w:t>
            </w:r>
            <w:r w:rsidR="009106EC">
              <w:rPr>
                <w:rFonts w:ascii="Times New Roman" w:eastAsia="Times New Roman" w:hAnsi="Times New Roman" w:cs="Times New Roman"/>
                <w:bCs/>
                <w:sz w:val="20"/>
                <w:szCs w:val="20"/>
              </w:rPr>
              <w:t>т</w:t>
            </w:r>
            <w:proofErr w:type="gramEnd"/>
            <w:r w:rsidR="000E5FF7">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sidR="00AD073E">
              <w:rPr>
                <w:rFonts w:ascii="Times New Roman" w:eastAsia="Times New Roman" w:hAnsi="Times New Roman" w:cs="Times New Roman"/>
                <w:bCs/>
                <w:sz w:val="20"/>
                <w:szCs w:val="20"/>
              </w:rPr>
              <w:t xml:space="preserve"> 2022</w:t>
            </w:r>
            <w:r w:rsidR="000C606C">
              <w:rPr>
                <w:rFonts w:ascii="Times New Roman" w:eastAsia="Times New Roman" w:hAnsi="Times New Roman" w:cs="Times New Roman"/>
                <w:bCs/>
                <w:sz w:val="20"/>
                <w:szCs w:val="20"/>
              </w:rPr>
              <w:t xml:space="preserve"> </w:t>
            </w:r>
            <w:r w:rsidR="005866F3" w:rsidRPr="0023217C">
              <w:rPr>
                <w:rFonts w:ascii="Times New Roman" w:eastAsia="Times New Roman" w:hAnsi="Times New Roman" w:cs="Times New Roman"/>
                <w:bCs/>
                <w:sz w:val="20"/>
                <w:szCs w:val="20"/>
              </w:rPr>
              <w:t>года</w:t>
            </w:r>
          </w:p>
          <w:p w:rsidR="005866F3" w:rsidRPr="004579AC" w:rsidRDefault="005866F3" w:rsidP="002C2A06">
            <w:pPr>
              <w:spacing w:after="0" w:line="240" w:lineRule="auto"/>
              <w:jc w:val="right"/>
              <w:rPr>
                <w:rFonts w:ascii="Times New Roman" w:eastAsia="Times New Roman" w:hAnsi="Times New Roman" w:cs="Times New Roman"/>
                <w:bCs/>
                <w:sz w:val="24"/>
                <w:szCs w:val="24"/>
              </w:rPr>
            </w:pPr>
          </w:p>
          <w:p w:rsidR="000C165C" w:rsidRDefault="005866F3" w:rsidP="002C2A06">
            <w:pPr>
              <w:spacing w:after="0" w:line="240" w:lineRule="auto"/>
              <w:jc w:val="center"/>
              <w:rPr>
                <w:rFonts w:ascii="Times New Roman" w:eastAsia="Times New Roman" w:hAnsi="Times New Roman" w:cs="Times New Roman"/>
                <w:b/>
                <w:bCs/>
                <w:sz w:val="24"/>
                <w:szCs w:val="24"/>
              </w:rPr>
            </w:pPr>
            <w:r w:rsidRPr="004579AC">
              <w:rPr>
                <w:rFonts w:ascii="Times New Roman" w:eastAsia="Times New Roman" w:hAnsi="Times New Roman" w:cs="Times New Roman"/>
                <w:b/>
                <w:bCs/>
                <w:sz w:val="24"/>
                <w:szCs w:val="24"/>
              </w:rPr>
              <w:t xml:space="preserve">Ведомственная структура расходов местного </w:t>
            </w:r>
            <w:proofErr w:type="gramStart"/>
            <w:r w:rsidRPr="004579AC">
              <w:rPr>
                <w:rFonts w:ascii="Times New Roman" w:eastAsia="Times New Roman" w:hAnsi="Times New Roman" w:cs="Times New Roman"/>
                <w:b/>
                <w:bCs/>
                <w:sz w:val="24"/>
                <w:szCs w:val="24"/>
              </w:rPr>
              <w:t>бюджета  муниципального</w:t>
            </w:r>
            <w:proofErr w:type="gramEnd"/>
            <w:r w:rsidRPr="004579AC">
              <w:rPr>
                <w:rFonts w:ascii="Times New Roman" w:eastAsia="Times New Roman" w:hAnsi="Times New Roman" w:cs="Times New Roman"/>
                <w:b/>
                <w:bCs/>
                <w:sz w:val="24"/>
                <w:szCs w:val="24"/>
              </w:rPr>
              <w:t xml:space="preserve"> образования Палочкинское сельское поселение Верхнекетског</w:t>
            </w:r>
            <w:r w:rsidR="000C165C">
              <w:rPr>
                <w:rFonts w:ascii="Times New Roman" w:eastAsia="Times New Roman" w:hAnsi="Times New Roman" w:cs="Times New Roman"/>
                <w:b/>
                <w:bCs/>
                <w:sz w:val="24"/>
                <w:szCs w:val="24"/>
              </w:rPr>
              <w:t xml:space="preserve">о района Томской области </w:t>
            </w:r>
          </w:p>
          <w:p w:rsidR="005866F3" w:rsidRDefault="000C165C" w:rsidP="002C2A0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w:t>
            </w:r>
            <w:r w:rsidR="00655065">
              <w:rPr>
                <w:rFonts w:ascii="Times New Roman" w:eastAsia="Times New Roman" w:hAnsi="Times New Roman" w:cs="Times New Roman"/>
                <w:b/>
                <w:bCs/>
                <w:sz w:val="24"/>
                <w:szCs w:val="24"/>
              </w:rPr>
              <w:t xml:space="preserve">а </w:t>
            </w:r>
            <w:r w:rsidR="00783A23">
              <w:rPr>
                <w:rFonts w:ascii="Times New Roman" w:eastAsia="Times New Roman" w:hAnsi="Times New Roman" w:cs="Times New Roman"/>
                <w:b/>
                <w:bCs/>
                <w:sz w:val="24"/>
                <w:szCs w:val="24"/>
              </w:rPr>
              <w:t>2021</w:t>
            </w:r>
            <w:r w:rsidR="005866F3" w:rsidRPr="004579AC">
              <w:rPr>
                <w:rFonts w:ascii="Times New Roman" w:eastAsia="Times New Roman" w:hAnsi="Times New Roman" w:cs="Times New Roman"/>
                <w:b/>
                <w:bCs/>
                <w:sz w:val="24"/>
                <w:szCs w:val="24"/>
              </w:rPr>
              <w:t xml:space="preserve"> год</w:t>
            </w:r>
          </w:p>
          <w:p w:rsidR="005866F3" w:rsidRDefault="005866F3" w:rsidP="000C4162">
            <w:pPr>
              <w:spacing w:after="0" w:line="240" w:lineRule="auto"/>
              <w:rPr>
                <w:rFonts w:ascii="Times New Roman" w:eastAsia="Times New Roman" w:hAnsi="Times New Roman" w:cs="Times New Roman"/>
                <w:b/>
                <w:bCs/>
              </w:rPr>
            </w:pPr>
          </w:p>
        </w:tc>
      </w:tr>
      <w:tr w:rsidR="00433571" w:rsidRPr="00E91F17" w:rsidTr="002752DA">
        <w:tblPrEx>
          <w:tblCellMar>
            <w:left w:w="108" w:type="dxa"/>
            <w:right w:w="108" w:type="dxa"/>
          </w:tblCellMar>
          <w:tblLook w:val="04A0" w:firstRow="1" w:lastRow="0" w:firstColumn="1" w:lastColumn="0" w:noHBand="0" w:noVBand="1"/>
        </w:tblPrEx>
        <w:trPr>
          <w:gridAfter w:val="1"/>
          <w:wAfter w:w="377" w:type="dxa"/>
          <w:trHeight w:val="64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rsidR="00433571" w:rsidRPr="007D3371" w:rsidRDefault="00433571" w:rsidP="007D3371">
            <w:pPr>
              <w:spacing w:after="0" w:line="240" w:lineRule="auto"/>
              <w:jc w:val="center"/>
              <w:rPr>
                <w:rFonts w:ascii="Times New Roman" w:eastAsia="Times New Roman" w:hAnsi="Times New Roman" w:cs="Times New Roman"/>
                <w:sz w:val="16"/>
                <w:szCs w:val="16"/>
              </w:rPr>
            </w:pPr>
            <w:proofErr w:type="spellStart"/>
            <w:r w:rsidRPr="007D3371">
              <w:rPr>
                <w:rFonts w:ascii="Times New Roman" w:eastAsia="Times New Roman" w:hAnsi="Times New Roman" w:cs="Times New Roman"/>
                <w:sz w:val="16"/>
                <w:szCs w:val="16"/>
              </w:rPr>
              <w:t>РзПр</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33571" w:rsidRPr="007D3371" w:rsidRDefault="00433571" w:rsidP="00357A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План на </w:t>
            </w:r>
            <w:r w:rsidR="00783A23">
              <w:rPr>
                <w:rFonts w:ascii="Times New Roman" w:eastAsia="Times New Roman" w:hAnsi="Times New Roman" w:cs="Times New Roman"/>
                <w:sz w:val="16"/>
                <w:szCs w:val="16"/>
              </w:rPr>
              <w:t>2021</w:t>
            </w:r>
            <w:r w:rsidRPr="007D3371">
              <w:rPr>
                <w:rFonts w:ascii="Times New Roman" w:eastAsia="Times New Roman" w:hAnsi="Times New Roman" w:cs="Times New Roman"/>
                <w:sz w:val="16"/>
                <w:szCs w:val="16"/>
              </w:rPr>
              <w:t>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33571" w:rsidRPr="007D3371" w:rsidRDefault="00783A23" w:rsidP="00357A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Исполнено 2021</w:t>
            </w:r>
            <w:r w:rsidR="00433571" w:rsidRPr="007D3371">
              <w:rPr>
                <w:rFonts w:ascii="Times New Roman" w:eastAsia="Times New Roman" w:hAnsi="Times New Roman" w:cs="Times New Roman"/>
                <w:sz w:val="16"/>
                <w:szCs w:val="16"/>
              </w:rPr>
              <w:t>г</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3571" w:rsidRPr="007D3371" w:rsidRDefault="00433571" w:rsidP="00357A00">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433571" w:rsidRPr="00E91F17" w:rsidTr="002752DA">
        <w:tblPrEx>
          <w:tblCellMar>
            <w:left w:w="108" w:type="dxa"/>
            <w:right w:w="108" w:type="dxa"/>
          </w:tblCellMar>
          <w:tblLook w:val="04A0" w:firstRow="1" w:lastRow="0" w:firstColumn="1" w:lastColumn="0" w:noHBand="0" w:noVBand="1"/>
        </w:tblPrEx>
        <w:trPr>
          <w:gridAfter w:val="1"/>
          <w:wAfter w:w="377" w:type="dxa"/>
          <w:trHeight w:val="42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rPr>
                <w:rFonts w:ascii="Times New Roman" w:eastAsia="Times New Roman" w:hAnsi="Times New Roman" w:cs="Times New Roman"/>
                <w:b/>
                <w:bCs/>
                <w:sz w:val="16"/>
                <w:szCs w:val="16"/>
              </w:rPr>
            </w:pPr>
            <w:proofErr w:type="gramStart"/>
            <w:r w:rsidRPr="007D3371">
              <w:rPr>
                <w:rFonts w:ascii="Times New Roman" w:eastAsia="Times New Roman" w:hAnsi="Times New Roman" w:cs="Times New Roman"/>
                <w:b/>
                <w:bCs/>
                <w:sz w:val="16"/>
                <w:szCs w:val="16"/>
              </w:rPr>
              <w:t>В С</w:t>
            </w:r>
            <w:proofErr w:type="gramEnd"/>
            <w:r w:rsidRPr="007D3371">
              <w:rPr>
                <w:rFonts w:ascii="Times New Roman" w:eastAsia="Times New Roman" w:hAnsi="Times New Roman" w:cs="Times New Roman"/>
                <w:b/>
                <w:bCs/>
                <w:sz w:val="16"/>
                <w:szCs w:val="16"/>
              </w:rPr>
              <w:t xml:space="preserve"> Е Г О</w:t>
            </w:r>
          </w:p>
        </w:tc>
        <w:tc>
          <w:tcPr>
            <w:tcW w:w="567" w:type="dxa"/>
            <w:tcBorders>
              <w:top w:val="nil"/>
              <w:left w:val="nil"/>
              <w:bottom w:val="nil"/>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p>
        </w:tc>
        <w:tc>
          <w:tcPr>
            <w:tcW w:w="709" w:type="dxa"/>
            <w:tcBorders>
              <w:top w:val="nil"/>
              <w:left w:val="single" w:sz="4" w:space="0" w:color="auto"/>
              <w:bottom w:val="nil"/>
              <w:right w:val="nil"/>
            </w:tcBorders>
            <w:shd w:val="clear" w:color="000000" w:fill="FFFFFF"/>
            <w:vAlign w:val="center"/>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nil"/>
              <w:bottom w:val="nil"/>
              <w:right w:val="single" w:sz="4" w:space="0" w:color="auto"/>
            </w:tcBorders>
            <w:shd w:val="clear" w:color="000000" w:fill="FFFFFF"/>
            <w:vAlign w:val="center"/>
            <w:hideMark/>
          </w:tcPr>
          <w:p w:rsidR="00433571" w:rsidRPr="007D3371" w:rsidRDefault="00433571" w:rsidP="00666E5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4655,5</w:t>
            </w:r>
          </w:p>
        </w:tc>
        <w:tc>
          <w:tcPr>
            <w:tcW w:w="992" w:type="dxa"/>
            <w:tcBorders>
              <w:top w:val="single" w:sz="4" w:space="0" w:color="auto"/>
              <w:left w:val="nil"/>
              <w:bottom w:val="nil"/>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4519,9</w:t>
            </w:r>
          </w:p>
        </w:tc>
        <w:tc>
          <w:tcPr>
            <w:tcW w:w="993" w:type="dxa"/>
            <w:tcBorders>
              <w:top w:val="single" w:sz="4" w:space="0" w:color="auto"/>
              <w:left w:val="nil"/>
              <w:bottom w:val="nil"/>
              <w:right w:val="single" w:sz="4" w:space="0" w:color="auto"/>
            </w:tcBorders>
            <w:shd w:val="clear" w:color="000000" w:fill="FFFFFF"/>
            <w:vAlign w:val="center"/>
          </w:tcPr>
          <w:p w:rsidR="00433571" w:rsidRPr="007D3371" w:rsidRDefault="00780EA4"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w:t>
            </w:r>
            <w:r w:rsidR="00783A23">
              <w:rPr>
                <w:rFonts w:ascii="Times New Roman" w:eastAsia="Times New Roman" w:hAnsi="Times New Roman" w:cs="Times New Roman"/>
                <w:b/>
                <w:bCs/>
                <w:sz w:val="16"/>
                <w:szCs w:val="16"/>
              </w:rPr>
              <w:t>1</w:t>
            </w:r>
          </w:p>
        </w:tc>
      </w:tr>
      <w:tr w:rsidR="00433571" w:rsidRPr="00B366D8" w:rsidTr="002752DA">
        <w:tblPrEx>
          <w:tblCellMar>
            <w:left w:w="108" w:type="dxa"/>
            <w:right w:w="108" w:type="dxa"/>
          </w:tblCellMar>
          <w:tblLook w:val="04A0" w:firstRow="1" w:lastRow="0" w:firstColumn="1" w:lastColumn="0" w:noHBand="0" w:noVBand="1"/>
        </w:tblPrEx>
        <w:trPr>
          <w:gridAfter w:val="1"/>
          <w:wAfter w:w="377" w:type="dxa"/>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433571" w:rsidRPr="007D3371" w:rsidRDefault="00433571"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433571" w:rsidRPr="007D3371" w:rsidRDefault="00433571"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4655,5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4519,9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433571" w:rsidRPr="007D3371" w:rsidRDefault="00780EA4" w:rsidP="00327767">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w:t>
            </w:r>
            <w:r w:rsidR="00783A23">
              <w:rPr>
                <w:rFonts w:ascii="Times New Roman" w:eastAsia="Times New Roman" w:hAnsi="Times New Roman" w:cs="Times New Roman"/>
                <w:b/>
                <w:bCs/>
                <w:sz w:val="16"/>
                <w:szCs w:val="16"/>
              </w:rPr>
              <w:t>1</w:t>
            </w:r>
          </w:p>
        </w:tc>
      </w:tr>
      <w:tr w:rsidR="00433571" w:rsidRPr="00B366D8" w:rsidTr="002752DA">
        <w:tblPrEx>
          <w:tblCellMar>
            <w:left w:w="108" w:type="dxa"/>
            <w:right w:w="108" w:type="dxa"/>
          </w:tblCellMar>
          <w:tblLook w:val="04A0" w:firstRow="1" w:lastRow="0" w:firstColumn="1" w:lastColumn="0" w:noHBand="0" w:noVBand="1"/>
        </w:tblPrEx>
        <w:trPr>
          <w:gridAfter w:val="1"/>
          <w:wAfter w:w="377" w:type="dxa"/>
          <w:trHeight w:val="315"/>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433571" w:rsidRPr="007D3371" w:rsidRDefault="00433571"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single" w:sz="4" w:space="0" w:color="auto"/>
              <w:bottom w:val="nil"/>
              <w:right w:val="nil"/>
            </w:tcBorders>
            <w:shd w:val="clear" w:color="000000" w:fill="FFFFFF"/>
            <w:vAlign w:val="center"/>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0100</w:t>
            </w:r>
          </w:p>
        </w:tc>
        <w:tc>
          <w:tcPr>
            <w:tcW w:w="1276" w:type="dxa"/>
            <w:gridSpan w:val="2"/>
            <w:tcBorders>
              <w:top w:val="nil"/>
              <w:left w:val="single" w:sz="4" w:space="0" w:color="auto"/>
              <w:bottom w:val="nil"/>
              <w:right w:val="single" w:sz="4" w:space="0" w:color="auto"/>
            </w:tcBorders>
            <w:shd w:val="clear" w:color="000000" w:fill="FFFFFF"/>
            <w:vAlign w:val="center"/>
            <w:hideMark/>
          </w:tcPr>
          <w:p w:rsidR="00433571" w:rsidRPr="007D3371" w:rsidRDefault="00433571"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nil"/>
              <w:bottom w:val="nil"/>
              <w:right w:val="single" w:sz="4" w:space="0" w:color="auto"/>
            </w:tcBorders>
            <w:shd w:val="clear" w:color="000000" w:fill="FFFFFF"/>
            <w:vAlign w:val="center"/>
            <w:hideMark/>
          </w:tcPr>
          <w:p w:rsidR="00433571" w:rsidRPr="007D3371" w:rsidRDefault="00433571"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3661,4</w:t>
            </w:r>
          </w:p>
        </w:tc>
        <w:tc>
          <w:tcPr>
            <w:tcW w:w="992" w:type="dxa"/>
            <w:tcBorders>
              <w:top w:val="nil"/>
              <w:left w:val="nil"/>
              <w:bottom w:val="nil"/>
              <w:right w:val="single" w:sz="4" w:space="0" w:color="auto"/>
            </w:tcBorders>
            <w:shd w:val="clear" w:color="000000" w:fill="FFFFFF"/>
            <w:vAlign w:val="center"/>
          </w:tcPr>
          <w:p w:rsidR="00433571"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3636,5</w:t>
            </w:r>
          </w:p>
        </w:tc>
        <w:tc>
          <w:tcPr>
            <w:tcW w:w="993" w:type="dxa"/>
            <w:tcBorders>
              <w:top w:val="nil"/>
              <w:left w:val="nil"/>
              <w:bottom w:val="nil"/>
              <w:right w:val="single" w:sz="4" w:space="0" w:color="auto"/>
            </w:tcBorders>
            <w:shd w:val="clear" w:color="000000" w:fill="FFFFFF"/>
            <w:vAlign w:val="center"/>
          </w:tcPr>
          <w:p w:rsidR="00433571" w:rsidRPr="007D3371" w:rsidRDefault="00780EA4" w:rsidP="00327767">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99,3</w:t>
            </w: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A93772"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sz w:val="16"/>
                <w:szCs w:val="16"/>
              </w:rPr>
              <w:t>624,9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A93772"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sz w:val="16"/>
                <w:szCs w:val="16"/>
              </w:rPr>
              <w:t>621,9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99,5</w:t>
            </w:r>
          </w:p>
        </w:tc>
        <w:tc>
          <w:tcPr>
            <w:tcW w:w="377" w:type="dxa"/>
            <w:vMerge w:val="restart"/>
            <w:tcBorders>
              <w:left w:val="nil"/>
            </w:tcBorders>
            <w:shd w:val="clear" w:color="000000" w:fill="FFFFFF"/>
            <w:vAlign w:val="center"/>
          </w:tcPr>
          <w:p w:rsidR="002752DA" w:rsidRPr="007D3371" w:rsidRDefault="002752DA" w:rsidP="002752DA">
            <w:pPr>
              <w:spacing w:after="0" w:line="240" w:lineRule="auto"/>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69"/>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1052FB" w:rsidRDefault="002752DA" w:rsidP="007D3371">
            <w:pPr>
              <w:spacing w:after="0" w:line="240" w:lineRule="auto"/>
              <w:jc w:val="center"/>
              <w:rPr>
                <w:rFonts w:ascii="Times New Roman" w:eastAsia="Times New Roman" w:hAnsi="Times New Roman" w:cs="Times New Roman"/>
                <w:bCs/>
                <w:sz w:val="16"/>
                <w:szCs w:val="16"/>
              </w:rPr>
            </w:pPr>
            <w:r w:rsidRPr="001052FB">
              <w:rPr>
                <w:rFonts w:ascii="Times New Roman" w:eastAsia="Times New Roman" w:hAnsi="Times New Roman" w:cs="Times New Roman"/>
                <w:bCs/>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1052FB" w:rsidRDefault="002752DA" w:rsidP="007D3371">
            <w:pPr>
              <w:spacing w:after="0" w:line="240" w:lineRule="auto"/>
              <w:jc w:val="center"/>
              <w:rPr>
                <w:rFonts w:ascii="Times New Roman" w:eastAsia="Times New Roman" w:hAnsi="Times New Roman" w:cs="Times New Roman"/>
                <w:bCs/>
                <w:sz w:val="16"/>
                <w:szCs w:val="16"/>
              </w:rPr>
            </w:pPr>
            <w:r w:rsidRPr="001052FB">
              <w:rPr>
                <w:rFonts w:ascii="Times New Roman" w:eastAsia="Times New Roman" w:hAnsi="Times New Roman" w:cs="Times New Roman"/>
                <w:bCs/>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67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4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620AB9"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76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2635,1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2613,2</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714C7C" w:rsidP="00327767">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w:t>
            </w:r>
            <w:r w:rsidR="000E5FF7">
              <w:rPr>
                <w:rFonts w:ascii="Times New Roman" w:eastAsia="Times New Roman" w:hAnsi="Times New Roman" w:cs="Times New Roman"/>
                <w:b/>
                <w:bCs/>
                <w:sz w:val="16"/>
                <w:szCs w:val="16"/>
              </w:rPr>
              <w:t>2</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613"/>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7D3371">
              <w:rPr>
                <w:rFonts w:ascii="Times New Roman" w:eastAsia="Times New Roman" w:hAnsi="Times New Roman" w:cs="Times New Roman"/>
                <w:sz w:val="16"/>
                <w:szCs w:val="16"/>
              </w:rPr>
              <w:t>Федерации  и</w:t>
            </w:r>
            <w:proofErr w:type="gramEnd"/>
            <w:r w:rsidRPr="007D3371">
              <w:rPr>
                <w:rFonts w:ascii="Times New Roman" w:eastAsia="Times New Roman" w:hAnsi="Times New Roman" w:cs="Times New Roman"/>
                <w:sz w:val="16"/>
                <w:szCs w:val="16"/>
              </w:rPr>
              <w:t xml:space="preserve">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0020000000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2635,1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2613,2</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714C7C"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0E5FF7">
              <w:rPr>
                <w:rFonts w:ascii="Times New Roman" w:eastAsia="Times New Roman" w:hAnsi="Times New Roman" w:cs="Times New Roman"/>
                <w:sz w:val="16"/>
                <w:szCs w:val="16"/>
              </w:rPr>
              <w:t>2</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2635,1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2613,2</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714C7C"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0E5FF7">
              <w:rPr>
                <w:rFonts w:ascii="Times New Roman" w:eastAsia="Times New Roman" w:hAnsi="Times New Roman" w:cs="Times New Roman"/>
                <w:sz w:val="16"/>
                <w:szCs w:val="16"/>
              </w:rPr>
              <w:t>2</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2635,1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620AB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2613,2</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714C7C"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0E5FF7">
              <w:rPr>
                <w:rFonts w:ascii="Times New Roman" w:eastAsia="Times New Roman" w:hAnsi="Times New Roman" w:cs="Times New Roman"/>
                <w:sz w:val="16"/>
                <w:szCs w:val="16"/>
              </w:rPr>
              <w:t>2</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76"/>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single" w:sz="4" w:space="0" w:color="auto"/>
              <w:bottom w:val="single" w:sz="4" w:space="0" w:color="auto"/>
              <w:right w:val="nil"/>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E112E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2" w:type="dxa"/>
            <w:tcBorders>
              <w:top w:val="nil"/>
              <w:left w:val="nil"/>
              <w:bottom w:val="nil"/>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3" w:type="dxa"/>
            <w:tcBorders>
              <w:top w:val="nil"/>
              <w:left w:val="nil"/>
              <w:bottom w:val="nil"/>
              <w:right w:val="single" w:sz="4" w:space="0" w:color="auto"/>
            </w:tcBorders>
            <w:shd w:val="clear" w:color="000000" w:fill="FFFFFF"/>
            <w:vAlign w:val="center"/>
          </w:tcPr>
          <w:p w:rsidR="002752DA" w:rsidRPr="007D3371" w:rsidRDefault="00E112E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462,2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440,3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E112E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462,2</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440,3</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390A1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A03A97">
              <w:rPr>
                <w:rFonts w:ascii="Times New Roman" w:eastAsia="Times New Roman" w:hAnsi="Times New Roman" w:cs="Times New Roman"/>
                <w:sz w:val="16"/>
                <w:szCs w:val="16"/>
              </w:rPr>
              <w:t>,1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A03A97">
              <w:rPr>
                <w:rFonts w:ascii="Times New Roman" w:eastAsia="Times New Roman" w:hAnsi="Times New Roman" w:cs="Times New Roman"/>
                <w:sz w:val="16"/>
                <w:szCs w:val="16"/>
              </w:rPr>
              <w:t>,1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A03A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0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A03A97">
              <w:rPr>
                <w:rFonts w:ascii="Times New Roman" w:eastAsia="Times New Roman" w:hAnsi="Times New Roman" w:cs="Times New Roman"/>
                <w:sz w:val="16"/>
                <w:szCs w:val="16"/>
              </w:rPr>
              <w:t>,1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C004A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A03A97">
              <w:rPr>
                <w:rFonts w:ascii="Times New Roman" w:eastAsia="Times New Roman" w:hAnsi="Times New Roman" w:cs="Times New Roman"/>
                <w:sz w:val="16"/>
                <w:szCs w:val="16"/>
              </w:rPr>
              <w:t>,1</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A03A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0111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545962" w:rsidP="007D3371">
            <w:pPr>
              <w:spacing w:after="0" w:line="240" w:lineRule="auto"/>
              <w:jc w:val="right"/>
              <w:rPr>
                <w:rFonts w:ascii="Times New Roman" w:eastAsia="Times New Roman" w:hAnsi="Times New Roman" w:cs="Times New Roman"/>
                <w:b/>
                <w:bCs/>
                <w:sz w:val="16"/>
                <w:szCs w:val="16"/>
              </w:rPr>
            </w:pPr>
            <w:r>
              <w:rPr>
                <w:rFonts w:ascii="Times New Roman" w:hAnsi="Times New Roman" w:cs="Times New Roman"/>
                <w:sz w:val="20"/>
                <w:szCs w:val="20"/>
              </w:rPr>
              <w:t>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2752DA">
              <w:rPr>
                <w:rFonts w:ascii="Times New Roman" w:eastAsia="Times New Roman" w:hAnsi="Times New Roman" w:cs="Times New Roman"/>
                <w:sz w:val="16"/>
                <w:szCs w:val="16"/>
              </w:rPr>
              <w:t>,0</w:t>
            </w:r>
          </w:p>
        </w:tc>
        <w:tc>
          <w:tcPr>
            <w:tcW w:w="992"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tcBorders>
              <w:top w:val="nil"/>
              <w:left w:val="nil"/>
              <w:bottom w:val="nil"/>
              <w:right w:val="single" w:sz="4" w:space="0" w:color="auto"/>
            </w:tcBorders>
            <w:shd w:val="clear" w:color="000000" w:fill="FFFFFF"/>
            <w:vAlign w:val="center"/>
          </w:tcPr>
          <w:p w:rsidR="002752DA" w:rsidRPr="007D3371" w:rsidRDefault="00545962"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0700500000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2752DA">
              <w:rPr>
                <w:rFonts w:ascii="Times New Roman" w:eastAsia="Times New Roman" w:hAnsi="Times New Roman" w:cs="Times New Roman"/>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545962"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c>
          <w:tcPr>
            <w:tcW w:w="377" w:type="dxa"/>
            <w:vMerge/>
            <w:tcBorders>
              <w:left w:val="nil"/>
              <w:bottom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0700500000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870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2752DA">
              <w:rPr>
                <w:rFonts w:ascii="Times New Roman" w:eastAsia="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545962"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c>
          <w:tcPr>
            <w:tcW w:w="377" w:type="dxa"/>
            <w:vMerge w:val="restart"/>
            <w:tcBorders>
              <w:top w:val="nil"/>
              <w:left w:val="nil"/>
            </w:tcBorders>
            <w:shd w:val="clear" w:color="000000" w:fill="FFFFFF"/>
            <w:vAlign w:val="center"/>
          </w:tcPr>
          <w:p w:rsidR="002752DA" w:rsidRPr="007D3371" w:rsidRDefault="002752DA" w:rsidP="002752DA">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401,4</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401,4</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401,4</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401,4</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BB4F6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E14219">
              <w:rPr>
                <w:sz w:val="16"/>
                <w:szCs w:val="16"/>
              </w:rPr>
              <w:lastRenderedPageBreak/>
              <w:t>Резервные фонды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E14219">
              <w:rPr>
                <w:rFonts w:ascii="Times New Roman" w:hAnsi="Times New Roman" w:cs="Times New Roman"/>
                <w:sz w:val="16"/>
                <w:szCs w:val="16"/>
              </w:rPr>
              <w:t>0070500000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9060</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E14219">
              <w:rPr>
                <w:rFonts w:ascii="Times New Roman" w:hAnsi="Times New Roman" w:cs="Times New Roman"/>
                <w:sz w:val="16"/>
                <w:szCs w:val="16"/>
              </w:rPr>
              <w:t>0070500000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Резервный фонд Администрации Верхнекетского района по предупреждению и ликвидации чрезвычайных ситуаций и последствий стихийных бедствий</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0070500020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0070500020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Реализация муниципальных функций в </w:t>
            </w:r>
            <w:proofErr w:type="gramStart"/>
            <w:r w:rsidRPr="007D3371">
              <w:rPr>
                <w:rFonts w:ascii="Times New Roman" w:eastAsia="Times New Roman" w:hAnsi="Times New Roman" w:cs="Times New Roman"/>
                <w:sz w:val="16"/>
                <w:szCs w:val="16"/>
              </w:rPr>
              <w:t>области</w:t>
            </w:r>
            <w:r w:rsidR="00A4465D">
              <w:rPr>
                <w:rFonts w:ascii="Times New Roman" w:eastAsia="Times New Roman" w:hAnsi="Times New Roman" w:cs="Times New Roman"/>
                <w:sz w:val="16"/>
                <w:szCs w:val="16"/>
              </w:rPr>
              <w:t xml:space="preserve"> </w:t>
            </w:r>
            <w:r w:rsidRPr="007D3371">
              <w:rPr>
                <w:rFonts w:ascii="Times New Roman" w:eastAsia="Times New Roman" w:hAnsi="Times New Roman" w:cs="Times New Roman"/>
                <w:sz w:val="16"/>
                <w:szCs w:val="16"/>
              </w:rPr>
              <w:t xml:space="preserve"> приватизации</w:t>
            </w:r>
            <w:proofErr w:type="gramEnd"/>
            <w:r w:rsidRPr="007D3371">
              <w:rPr>
                <w:rFonts w:ascii="Times New Roman" w:eastAsia="Times New Roman" w:hAnsi="Times New Roman" w:cs="Times New Roman"/>
                <w:sz w:val="16"/>
                <w:szCs w:val="16"/>
              </w:rPr>
              <w:t xml:space="preserve">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126,8</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126,8</w:t>
            </w:r>
          </w:p>
        </w:tc>
        <w:tc>
          <w:tcPr>
            <w:tcW w:w="993" w:type="dxa"/>
            <w:tcBorders>
              <w:top w:val="nil"/>
              <w:left w:val="nil"/>
              <w:bottom w:val="single" w:sz="4" w:space="0" w:color="auto"/>
              <w:right w:val="single" w:sz="4" w:space="0" w:color="auto"/>
            </w:tcBorders>
            <w:shd w:val="clear" w:color="000000" w:fill="FFFFFF"/>
            <w:vAlign w:val="center"/>
          </w:tcPr>
          <w:p w:rsidR="002752DA" w:rsidRPr="004E04CD" w:rsidRDefault="00A4465D"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D0359E"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D0359E" w:rsidRPr="007D3371" w:rsidRDefault="00D0359E"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D0359E" w:rsidRPr="007D3371" w:rsidRDefault="00D0359E"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D0359E" w:rsidRPr="007D3371" w:rsidRDefault="00D0359E"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0359E" w:rsidRPr="007D3371" w:rsidRDefault="00D0359E"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0090200000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D0359E" w:rsidRPr="007D3371"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D0359E"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2" w:type="dxa"/>
            <w:tcBorders>
              <w:top w:val="nil"/>
              <w:left w:val="nil"/>
              <w:bottom w:val="single" w:sz="4" w:space="0" w:color="auto"/>
              <w:right w:val="single" w:sz="4" w:space="0" w:color="auto"/>
            </w:tcBorders>
            <w:shd w:val="clear" w:color="000000" w:fill="FFFFFF"/>
            <w:vAlign w:val="center"/>
          </w:tcPr>
          <w:p w:rsidR="00D0359E"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3" w:type="dxa"/>
            <w:tcBorders>
              <w:top w:val="nil"/>
              <w:left w:val="nil"/>
              <w:bottom w:val="single" w:sz="4" w:space="0" w:color="auto"/>
              <w:right w:val="single" w:sz="4" w:space="0" w:color="auto"/>
            </w:tcBorders>
            <w:shd w:val="clear" w:color="000000" w:fill="FFFFFF"/>
            <w:vAlign w:val="center"/>
          </w:tcPr>
          <w:p w:rsidR="00D0359E" w:rsidRPr="004E04CD" w:rsidRDefault="00D0359E" w:rsidP="007D3371">
            <w:pPr>
              <w:spacing w:after="0" w:line="240" w:lineRule="auto"/>
              <w:jc w:val="right"/>
              <w:rPr>
                <w:rFonts w:ascii="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tcBorders>
            <w:shd w:val="clear" w:color="000000" w:fill="FFFFFF"/>
            <w:vAlign w:val="center"/>
          </w:tcPr>
          <w:p w:rsidR="00D0359E" w:rsidRPr="007D3371" w:rsidRDefault="00D0359E" w:rsidP="007D3371">
            <w:pPr>
              <w:spacing w:after="0" w:line="240" w:lineRule="auto"/>
              <w:jc w:val="right"/>
              <w:rPr>
                <w:rFonts w:ascii="Times New Roman" w:eastAsia="Times New Roman" w:hAnsi="Times New Roman" w:cs="Times New Roman"/>
                <w:sz w:val="16"/>
                <w:szCs w:val="16"/>
              </w:rPr>
            </w:pPr>
          </w:p>
        </w:tc>
      </w:tr>
      <w:tr w:rsidR="00A4465D"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A4465D" w:rsidRPr="007D3371" w:rsidRDefault="00A4465D"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0090200000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A4465D" w:rsidRPr="007D3371" w:rsidRDefault="00A4465D"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240 </w:t>
            </w:r>
          </w:p>
        </w:tc>
        <w:tc>
          <w:tcPr>
            <w:tcW w:w="992" w:type="dxa"/>
            <w:gridSpan w:val="2"/>
            <w:tcBorders>
              <w:top w:val="nil"/>
              <w:left w:val="nil"/>
              <w:bottom w:val="single" w:sz="4" w:space="0" w:color="auto"/>
              <w:right w:val="single" w:sz="4" w:space="0" w:color="auto"/>
            </w:tcBorders>
            <w:shd w:val="clear" w:color="000000" w:fill="FFFFFF"/>
            <w:vAlign w:val="center"/>
          </w:tcPr>
          <w:p w:rsidR="00A4465D"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2" w:type="dxa"/>
            <w:tcBorders>
              <w:top w:val="nil"/>
              <w:left w:val="nil"/>
              <w:bottom w:val="single" w:sz="4" w:space="0" w:color="auto"/>
              <w:right w:val="single" w:sz="4" w:space="0" w:color="auto"/>
            </w:tcBorders>
            <w:shd w:val="clear" w:color="000000" w:fill="FFFFFF"/>
            <w:vAlign w:val="center"/>
          </w:tcPr>
          <w:p w:rsidR="00A4465D" w:rsidRDefault="002C02F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3" w:type="dxa"/>
            <w:tcBorders>
              <w:top w:val="nil"/>
              <w:left w:val="nil"/>
              <w:bottom w:val="single" w:sz="4" w:space="0" w:color="auto"/>
              <w:right w:val="single" w:sz="4" w:space="0" w:color="auto"/>
            </w:tcBorders>
            <w:shd w:val="clear" w:color="000000" w:fill="FFFFFF"/>
            <w:vAlign w:val="center"/>
          </w:tcPr>
          <w:p w:rsidR="00A4465D" w:rsidRPr="004E04CD" w:rsidRDefault="00A4465D" w:rsidP="007D3371">
            <w:pPr>
              <w:spacing w:after="0" w:line="240" w:lineRule="auto"/>
              <w:jc w:val="right"/>
              <w:rPr>
                <w:rFonts w:ascii="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tcBorders>
            <w:shd w:val="clear" w:color="000000" w:fill="FFFFFF"/>
            <w:vAlign w:val="center"/>
          </w:tcPr>
          <w:p w:rsidR="00A4465D" w:rsidRPr="007D3371" w:rsidRDefault="00A4465D"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A4465D"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Pr="007D3371" w:rsidRDefault="00A4465D"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Выполнение других обязательств муниципального образования</w:t>
            </w:r>
          </w:p>
        </w:tc>
        <w:tc>
          <w:tcPr>
            <w:tcW w:w="567" w:type="dxa"/>
            <w:tcBorders>
              <w:top w:val="single" w:sz="4" w:space="0" w:color="auto"/>
              <w:left w:val="nil"/>
              <w:bottom w:val="nil"/>
              <w:right w:val="single" w:sz="4" w:space="0" w:color="auto"/>
            </w:tcBorders>
            <w:shd w:val="clear" w:color="000000" w:fill="FFFFFF"/>
            <w:vAlign w:val="center"/>
            <w:hideMark/>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Default="00A4465D"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189,1</w:t>
            </w:r>
          </w:p>
        </w:tc>
        <w:tc>
          <w:tcPr>
            <w:tcW w:w="992" w:type="dxa"/>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189,1</w:t>
            </w:r>
          </w:p>
        </w:tc>
        <w:tc>
          <w:tcPr>
            <w:tcW w:w="993" w:type="dxa"/>
            <w:tcBorders>
              <w:top w:val="single" w:sz="4" w:space="0" w:color="auto"/>
              <w:left w:val="nil"/>
              <w:bottom w:val="nil"/>
              <w:right w:val="single" w:sz="4" w:space="0" w:color="auto"/>
            </w:tcBorders>
            <w:shd w:val="clear" w:color="000000" w:fill="FFFFFF"/>
            <w:vAlign w:val="center"/>
          </w:tcPr>
          <w:p w:rsidR="00A4465D"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A4465D" w:rsidRDefault="00A4465D"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hAnsi="Times New Roman" w:cs="Times New Roman"/>
                <w:bCs/>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992" w:type="dxa"/>
            <w:tcBorders>
              <w:top w:val="single" w:sz="4" w:space="0" w:color="auto"/>
              <w:left w:val="nil"/>
              <w:bottom w:val="nil"/>
              <w:right w:val="single" w:sz="4" w:space="0" w:color="auto"/>
            </w:tcBorders>
            <w:shd w:val="clear" w:color="000000" w:fill="FFFFFF"/>
            <w:vAlign w:val="center"/>
          </w:tcPr>
          <w:p w:rsidR="002752DA"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993" w:type="dxa"/>
            <w:tcBorders>
              <w:top w:val="single" w:sz="4" w:space="0" w:color="auto"/>
              <w:left w:val="nil"/>
              <w:bottom w:val="nil"/>
              <w:right w:val="single" w:sz="4" w:space="0" w:color="auto"/>
            </w:tcBorders>
            <w:shd w:val="clear" w:color="000000" w:fill="FFFFFF"/>
            <w:vAlign w:val="center"/>
          </w:tcPr>
          <w:p w:rsidR="002752DA"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Default="002752DA" w:rsidP="007D3371">
            <w:pPr>
              <w:spacing w:after="0" w:line="240" w:lineRule="auto"/>
              <w:jc w:val="right"/>
              <w:rPr>
                <w:rFonts w:ascii="Times New Roman" w:eastAsia="Times New Roman" w:hAnsi="Times New Roman" w:cs="Times New Roman"/>
                <w:sz w:val="16"/>
                <w:szCs w:val="16"/>
              </w:rPr>
            </w:pPr>
          </w:p>
        </w:tc>
      </w:tr>
      <w:tr w:rsidR="00A4465D"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Default="00A4465D" w:rsidP="007D3371">
            <w:pPr>
              <w:spacing w:after="0" w:line="240" w:lineRule="auto"/>
              <w:rPr>
                <w:rFonts w:ascii="Times New Roman" w:hAnsi="Times New Roman" w:cs="Times New Roman"/>
                <w:bCs/>
                <w:sz w:val="16"/>
                <w:szCs w:val="16"/>
              </w:rPr>
            </w:pPr>
            <w:r>
              <w:rPr>
                <w:rFonts w:ascii="Times New Roman" w:hAnsi="Times New Roman" w:cs="Times New Roman"/>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A4465D"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0090300010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Default="00A4465D"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2" w:type="dxa"/>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3" w:type="dxa"/>
            <w:tcBorders>
              <w:top w:val="single" w:sz="4" w:space="0" w:color="auto"/>
              <w:left w:val="nil"/>
              <w:bottom w:val="nil"/>
              <w:right w:val="single" w:sz="4" w:space="0" w:color="auto"/>
            </w:tcBorders>
            <w:shd w:val="clear" w:color="000000" w:fill="FFFFFF"/>
            <w:vAlign w:val="center"/>
          </w:tcPr>
          <w:p w:rsidR="00A4465D"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A4465D" w:rsidRPr="007D3371" w:rsidRDefault="00A4465D" w:rsidP="007D3371">
            <w:pPr>
              <w:spacing w:after="0" w:line="240" w:lineRule="auto"/>
              <w:jc w:val="right"/>
              <w:rPr>
                <w:rFonts w:ascii="Times New Roman" w:eastAsia="Times New Roman" w:hAnsi="Times New Roman" w:cs="Times New Roman"/>
                <w:sz w:val="16"/>
                <w:szCs w:val="16"/>
              </w:rPr>
            </w:pPr>
          </w:p>
        </w:tc>
      </w:tr>
      <w:tr w:rsidR="00A4465D"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Pr="007D3371" w:rsidRDefault="00A4465D" w:rsidP="007D3371">
            <w:pPr>
              <w:spacing w:after="0" w:line="240" w:lineRule="auto"/>
              <w:rPr>
                <w:rFonts w:ascii="Times New Roman" w:hAnsi="Times New Roman" w:cs="Times New Roman"/>
                <w:bCs/>
                <w:sz w:val="16"/>
                <w:szCs w:val="16"/>
              </w:rPr>
            </w:pPr>
            <w:r>
              <w:rPr>
                <w:rFonts w:ascii="Times New Roman" w:hAnsi="Times New Roman" w:cs="Times New Roman"/>
                <w:bCs/>
                <w:sz w:val="16"/>
                <w:szCs w:val="16"/>
              </w:rPr>
              <w:t>Уплата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A4465D" w:rsidRPr="007D3371" w:rsidRDefault="00A4465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0090300010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A4465D" w:rsidRPr="007D3371"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2" w:type="dxa"/>
            <w:tcBorders>
              <w:top w:val="single" w:sz="4" w:space="0" w:color="auto"/>
              <w:left w:val="nil"/>
              <w:bottom w:val="nil"/>
              <w:right w:val="single" w:sz="4" w:space="0" w:color="auto"/>
            </w:tcBorders>
            <w:shd w:val="clear" w:color="000000" w:fill="FFFFFF"/>
            <w:vAlign w:val="center"/>
          </w:tcPr>
          <w:p w:rsidR="00A4465D" w:rsidRDefault="00D0359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3" w:type="dxa"/>
            <w:tcBorders>
              <w:top w:val="single" w:sz="4" w:space="0" w:color="auto"/>
              <w:left w:val="nil"/>
              <w:bottom w:val="nil"/>
              <w:right w:val="single" w:sz="4" w:space="0" w:color="auto"/>
            </w:tcBorders>
            <w:shd w:val="clear" w:color="000000" w:fill="FFFFFF"/>
            <w:vAlign w:val="center"/>
          </w:tcPr>
          <w:p w:rsidR="00A4465D" w:rsidRDefault="00A4465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A4465D" w:rsidRPr="007D3371" w:rsidRDefault="00A4465D"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hAnsi="Times New Roman" w:cs="Times New Roman"/>
                <w:sz w:val="16"/>
                <w:szCs w:val="16"/>
              </w:rPr>
            </w:pPr>
            <w:proofErr w:type="gramStart"/>
            <w:r w:rsidRPr="007D3371">
              <w:rPr>
                <w:rFonts w:ascii="Times New Roman" w:hAnsi="Times New Roman" w:cs="Times New Roman"/>
                <w:bCs/>
                <w:sz w:val="16"/>
                <w:szCs w:val="16"/>
              </w:rPr>
              <w:t>Оплата  членских</w:t>
            </w:r>
            <w:proofErr w:type="gramEnd"/>
            <w:r w:rsidRPr="007D3371">
              <w:rPr>
                <w:rFonts w:ascii="Times New Roman" w:hAnsi="Times New Roman" w:cs="Times New Roman"/>
                <w:bCs/>
                <w:sz w:val="16"/>
                <w:szCs w:val="16"/>
              </w:rPr>
              <w:t xml:space="preserve">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0090300030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66"/>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hAnsi="Times New Roman" w:cs="Times New Roman"/>
                <w:bCs/>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0090300030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0200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r w:rsidR="00DD3B9C">
              <w:rPr>
                <w:rFonts w:ascii="Times New Roman" w:eastAsia="Times New Roman" w:hAnsi="Times New Roman" w:cs="Times New Roman"/>
                <w:b/>
                <w:bCs/>
                <w:sz w:val="16"/>
                <w:szCs w:val="16"/>
              </w:rPr>
              <w:t>7</w:t>
            </w:r>
            <w:r w:rsidR="0080778D">
              <w:rPr>
                <w:rFonts w:ascii="Times New Roman" w:eastAsia="Times New Roman" w:hAnsi="Times New Roman" w:cs="Times New Roman"/>
                <w:b/>
                <w:bCs/>
                <w:sz w:val="16"/>
                <w:szCs w:val="16"/>
              </w:rPr>
              <w:t>5,4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w:t>
            </w:r>
            <w:r w:rsidR="0080778D">
              <w:rPr>
                <w:rFonts w:ascii="Times New Roman" w:eastAsia="Times New Roman" w:hAnsi="Times New Roman" w:cs="Times New Roman"/>
                <w:b/>
                <w:bCs/>
                <w:sz w:val="16"/>
                <w:szCs w:val="16"/>
              </w:rPr>
              <w:t>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DD3B9C">
              <w:rPr>
                <w:rFonts w:ascii="Times New Roman" w:eastAsia="Times New Roman" w:hAnsi="Times New Roman" w:cs="Times New Roman"/>
                <w:sz w:val="16"/>
                <w:szCs w:val="16"/>
              </w:rPr>
              <w:t>7</w:t>
            </w:r>
            <w:r w:rsidR="0080778D">
              <w:rPr>
                <w:rFonts w:ascii="Times New Roman" w:eastAsia="Times New Roman" w:hAnsi="Times New Roman" w:cs="Times New Roman"/>
                <w:sz w:val="16"/>
                <w:szCs w:val="16"/>
              </w:rPr>
              <w:t>5,4</w:t>
            </w:r>
          </w:p>
        </w:tc>
        <w:tc>
          <w:tcPr>
            <w:tcW w:w="992" w:type="dxa"/>
            <w:tcBorders>
              <w:top w:val="nil"/>
              <w:left w:val="nil"/>
              <w:bottom w:val="nil"/>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sidR="0080778D">
              <w:rPr>
                <w:rFonts w:ascii="Times New Roman" w:eastAsia="Times New Roman" w:hAnsi="Times New Roman" w:cs="Times New Roman"/>
                <w:sz w:val="16"/>
                <w:szCs w:val="16"/>
              </w:rPr>
              <w:t>5,4</w:t>
            </w:r>
          </w:p>
        </w:tc>
        <w:tc>
          <w:tcPr>
            <w:tcW w:w="993" w:type="dxa"/>
            <w:tcBorders>
              <w:top w:val="nil"/>
              <w:left w:val="nil"/>
              <w:bottom w:val="nil"/>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2100000000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DD3B9C">
              <w:rPr>
                <w:rFonts w:ascii="Times New Roman" w:eastAsia="Times New Roman" w:hAnsi="Times New Roman" w:cs="Times New Roman"/>
                <w:sz w:val="16"/>
                <w:szCs w:val="16"/>
              </w:rPr>
              <w:t>7</w:t>
            </w:r>
            <w:r w:rsidR="0080778D">
              <w:rPr>
                <w:rFonts w:ascii="Times New Roman" w:eastAsia="Times New Roman" w:hAnsi="Times New Roman" w:cs="Times New Roman"/>
                <w:sz w:val="16"/>
                <w:szCs w:val="16"/>
              </w:rPr>
              <w:t>5,4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sidR="0080778D">
              <w:rPr>
                <w:rFonts w:ascii="Times New Roman" w:eastAsia="Times New Roman" w:hAnsi="Times New Roman" w:cs="Times New Roman"/>
                <w:sz w:val="16"/>
                <w:szCs w:val="16"/>
              </w:rPr>
              <w:t>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40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2120000000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DD3B9C">
              <w:rPr>
                <w:rFonts w:ascii="Times New Roman" w:eastAsia="Times New Roman" w:hAnsi="Times New Roman" w:cs="Times New Roman"/>
                <w:sz w:val="16"/>
                <w:szCs w:val="16"/>
              </w:rPr>
              <w:t>7</w:t>
            </w:r>
            <w:r w:rsidR="0080778D">
              <w:rPr>
                <w:rFonts w:ascii="Times New Roman" w:eastAsia="Times New Roman" w:hAnsi="Times New Roman" w:cs="Times New Roman"/>
                <w:sz w:val="16"/>
                <w:szCs w:val="16"/>
              </w:rPr>
              <w:t>5,4</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sidR="0080778D">
              <w:rPr>
                <w:rFonts w:ascii="Times New Roman" w:eastAsia="Times New Roman" w:hAnsi="Times New Roman" w:cs="Times New Roman"/>
                <w:sz w:val="16"/>
                <w:szCs w:val="16"/>
              </w:rPr>
              <w:t>5,4</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sidR="0080778D">
              <w:rPr>
                <w:rFonts w:ascii="Times New Roman" w:eastAsia="Times New Roman" w:hAnsi="Times New Roman" w:cs="Times New Roman"/>
                <w:sz w:val="16"/>
                <w:szCs w:val="16"/>
              </w:rPr>
              <w:t>5,4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r w:rsidR="0080778D">
              <w:rPr>
                <w:rFonts w:ascii="Times New Roman" w:eastAsia="Times New Roman" w:hAnsi="Times New Roman" w:cs="Times New Roman"/>
                <w:sz w:val="16"/>
                <w:szCs w:val="16"/>
              </w:rPr>
              <w:t>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756"/>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r w:rsidR="00DD3B9C">
              <w:rPr>
                <w:rFonts w:ascii="Times New Roman" w:eastAsia="Times New Roman" w:hAnsi="Times New Roman" w:cs="Times New Roman"/>
                <w:sz w:val="16"/>
                <w:szCs w:val="16"/>
              </w:rPr>
              <w:t>,3</w:t>
            </w:r>
          </w:p>
        </w:tc>
        <w:tc>
          <w:tcPr>
            <w:tcW w:w="992" w:type="dxa"/>
            <w:tcBorders>
              <w:top w:val="nil"/>
              <w:left w:val="nil"/>
              <w:bottom w:val="nil"/>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r w:rsidR="00DD3B9C">
              <w:rPr>
                <w:rFonts w:ascii="Times New Roman" w:eastAsia="Times New Roman" w:hAnsi="Times New Roman" w:cs="Times New Roman"/>
                <w:sz w:val="16"/>
                <w:szCs w:val="16"/>
              </w:rPr>
              <w:t>,3</w:t>
            </w:r>
          </w:p>
        </w:tc>
        <w:tc>
          <w:tcPr>
            <w:tcW w:w="993" w:type="dxa"/>
            <w:tcBorders>
              <w:top w:val="nil"/>
              <w:left w:val="nil"/>
              <w:bottom w:val="nil"/>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r w:rsidR="00DD3B9C">
              <w:rPr>
                <w:rFonts w:ascii="Times New Roman" w:eastAsia="Times New Roman" w:hAnsi="Times New Roman" w:cs="Times New Roman"/>
                <w:sz w:val="16"/>
                <w:szCs w:val="16"/>
              </w:rPr>
              <w:t>,3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w:t>
            </w:r>
            <w:r w:rsidR="00DD3B9C">
              <w:rPr>
                <w:rFonts w:ascii="Times New Roman" w:eastAsia="Times New Roman" w:hAnsi="Times New Roman" w:cs="Times New Roman"/>
                <w:sz w:val="16"/>
                <w:szCs w:val="16"/>
              </w:rPr>
              <w:t>,3</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DD3B9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0778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993" w:type="dxa"/>
            <w:tcBorders>
              <w:top w:val="nil"/>
              <w:left w:val="nil"/>
              <w:bottom w:val="single" w:sz="4" w:space="0" w:color="auto"/>
              <w:right w:val="single" w:sz="4" w:space="0" w:color="auto"/>
            </w:tcBorders>
            <w:shd w:val="clear" w:color="000000" w:fill="FFFFFF"/>
            <w:vAlign w:val="center"/>
          </w:tcPr>
          <w:p w:rsidR="002752DA" w:rsidRPr="000E5FF7" w:rsidRDefault="00DD3B9C" w:rsidP="007D3371">
            <w:pPr>
              <w:spacing w:after="0" w:line="240" w:lineRule="auto"/>
              <w:jc w:val="right"/>
              <w:rPr>
                <w:rFonts w:ascii="Times New Roman" w:eastAsia="Times New Roman" w:hAnsi="Times New Roman" w:cs="Times New Roman"/>
                <w:sz w:val="16"/>
                <w:szCs w:val="16"/>
              </w:rPr>
            </w:pPr>
            <w:r w:rsidRPr="000E5FF7">
              <w:rPr>
                <w:rFonts w:ascii="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0400</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494,0</w:t>
            </w:r>
          </w:p>
        </w:tc>
        <w:tc>
          <w:tcPr>
            <w:tcW w:w="992" w:type="dxa"/>
            <w:tcBorders>
              <w:top w:val="nil"/>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415</w:t>
            </w:r>
            <w:r w:rsidR="00DD3B9C">
              <w:rPr>
                <w:rFonts w:ascii="Times New Roman" w:eastAsia="Times New Roman" w:hAnsi="Times New Roman" w:cs="Times New Roman"/>
                <w:b/>
                <w:bCs/>
                <w:sz w:val="16"/>
                <w:szCs w:val="16"/>
              </w:rPr>
              <w:t>,4</w:t>
            </w:r>
          </w:p>
        </w:tc>
        <w:tc>
          <w:tcPr>
            <w:tcW w:w="993" w:type="dxa"/>
            <w:tcBorders>
              <w:top w:val="nil"/>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84,1</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0409</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494,0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415</w:t>
            </w:r>
            <w:r w:rsidR="00DD3B9C">
              <w:rPr>
                <w:rFonts w:ascii="Times New Roman" w:eastAsia="Times New Roman" w:hAnsi="Times New Roman" w:cs="Times New Roman"/>
                <w:b/>
                <w:bCs/>
                <w:sz w:val="16"/>
                <w:szCs w:val="16"/>
              </w:rPr>
              <w:t>,4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84,1</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3150000000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c>
          <w:tcPr>
            <w:tcW w:w="377" w:type="dxa"/>
            <w:vMerge w:val="restart"/>
            <w:tcBorders>
              <w:left w:val="nil"/>
            </w:tcBorders>
            <w:shd w:val="clear" w:color="000000" w:fill="FFFFFF"/>
            <w:vAlign w:val="center"/>
          </w:tcPr>
          <w:p w:rsidR="002752DA" w:rsidRDefault="002752DA" w:rsidP="002752DA">
            <w:pPr>
              <w:spacing w:after="0" w:line="240" w:lineRule="auto"/>
              <w:jc w:val="center"/>
              <w:rPr>
                <w:rFonts w:ascii="Times New Roman" w:eastAsia="Times New Roman" w:hAnsi="Times New Roman" w:cs="Times New Roman"/>
                <w:sz w:val="16"/>
                <w:szCs w:val="16"/>
              </w:rPr>
            </w:pPr>
          </w:p>
          <w:p w:rsidR="002626E8" w:rsidRPr="002752DA" w:rsidRDefault="002626E8" w:rsidP="002752DA">
            <w:pPr>
              <w:spacing w:after="0" w:line="240" w:lineRule="auto"/>
              <w:jc w:val="center"/>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1099"/>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Дорожная деятельность в отношении автомобильных дорог местного </w:t>
            </w:r>
            <w:proofErr w:type="gramStart"/>
            <w:r w:rsidRPr="007D3371">
              <w:rPr>
                <w:rFonts w:ascii="Times New Roman" w:eastAsia="Times New Roman" w:hAnsi="Times New Roman" w:cs="Times New Roman"/>
                <w:sz w:val="16"/>
                <w:szCs w:val="16"/>
              </w:rPr>
              <w:t>значения ,</w:t>
            </w:r>
            <w:proofErr w:type="gramEnd"/>
            <w:r w:rsidRPr="007D3371">
              <w:rPr>
                <w:rFonts w:ascii="Times New Roman" w:eastAsia="Times New Roman" w:hAnsi="Times New Roman" w:cs="Times New Roman"/>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3150200320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3150200320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18587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88,6</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626E8"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7951700020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626E8" w:rsidRPr="007D3371" w:rsidRDefault="002626E8" w:rsidP="007D3371">
            <w:pPr>
              <w:spacing w:after="0" w:line="240" w:lineRule="auto"/>
              <w:jc w:val="right"/>
              <w:rPr>
                <w:rFonts w:ascii="Times New Roman" w:eastAsia="Times New Roman" w:hAnsi="Times New Roman" w:cs="Times New Roman"/>
                <w:sz w:val="16"/>
                <w:szCs w:val="16"/>
              </w:rPr>
            </w:pPr>
          </w:p>
        </w:tc>
      </w:tr>
      <w:tr w:rsidR="002626E8"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2626E8" w:rsidRPr="007D3371" w:rsidRDefault="002626E8"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7951700020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626E8" w:rsidRPr="007D3371"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626E8" w:rsidRDefault="002626E8"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626E8" w:rsidRPr="007D3371" w:rsidRDefault="002626E8"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0500</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186,7</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154,6</w:t>
            </w:r>
          </w:p>
        </w:tc>
        <w:tc>
          <w:tcPr>
            <w:tcW w:w="993" w:type="dxa"/>
            <w:tcBorders>
              <w:top w:val="single" w:sz="4" w:space="0" w:color="auto"/>
              <w:left w:val="nil"/>
              <w:bottom w:val="nil"/>
              <w:right w:val="single" w:sz="4" w:space="0" w:color="auto"/>
            </w:tcBorders>
            <w:shd w:val="clear" w:color="000000" w:fill="FFFFFF"/>
            <w:vAlign w:val="center"/>
          </w:tcPr>
          <w:p w:rsidR="002752DA" w:rsidRPr="004E04CD" w:rsidRDefault="008B5529" w:rsidP="007D3371">
            <w:pPr>
              <w:spacing w:after="0" w:line="240" w:lineRule="auto"/>
              <w:jc w:val="right"/>
              <w:rPr>
                <w:rFonts w:ascii="Times New Roman" w:eastAsia="Times New Roman" w:hAnsi="Times New Roman" w:cs="Times New Roman"/>
                <w:b/>
                <w:bCs/>
                <w:sz w:val="16"/>
                <w:szCs w:val="16"/>
              </w:rPr>
            </w:pPr>
            <w:r w:rsidRPr="004E04CD">
              <w:rPr>
                <w:rFonts w:ascii="Times New Roman" w:hAnsi="Times New Roman" w:cs="Times New Roman"/>
                <w:sz w:val="16"/>
                <w:szCs w:val="16"/>
              </w:rPr>
              <w:t>82,8</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4E04CD" w:rsidRDefault="008B5529" w:rsidP="007D3371">
            <w:pPr>
              <w:spacing w:after="0" w:line="240" w:lineRule="auto"/>
              <w:jc w:val="right"/>
              <w:rPr>
                <w:rFonts w:ascii="Times New Roman" w:eastAsia="Times New Roman" w:hAnsi="Times New Roman" w:cs="Times New Roman"/>
                <w:b/>
                <w:bCs/>
                <w:sz w:val="16"/>
                <w:szCs w:val="16"/>
              </w:rPr>
            </w:pPr>
            <w:r w:rsidRPr="004E04CD">
              <w:rPr>
                <w:rFonts w:ascii="Times New Roman" w:hAnsi="Times New Roman" w:cs="Times New Roman"/>
                <w:sz w:val="16"/>
                <w:szCs w:val="16"/>
              </w:rPr>
              <w:t>6</w:t>
            </w:r>
            <w:r w:rsidR="002752DA" w:rsidRPr="004E04CD">
              <w:rPr>
                <w:rFonts w:ascii="Times New Roman" w:hAnsi="Times New Roman" w:cs="Times New Roman"/>
                <w:sz w:val="16"/>
                <w:szCs w:val="16"/>
              </w:rPr>
              <w:t>,0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single" w:sz="4" w:space="0" w:color="auto"/>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3900000000</w:t>
            </w:r>
          </w:p>
        </w:tc>
        <w:tc>
          <w:tcPr>
            <w:tcW w:w="567" w:type="dxa"/>
            <w:gridSpan w:val="2"/>
            <w:tcBorders>
              <w:top w:val="single" w:sz="4" w:space="0" w:color="auto"/>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tcBorders>
              <w:top w:val="single" w:sz="4" w:space="0" w:color="auto"/>
              <w:left w:val="nil"/>
              <w:bottom w:val="nil"/>
              <w:right w:val="single" w:sz="4" w:space="0" w:color="auto"/>
            </w:tcBorders>
            <w:shd w:val="clear" w:color="000000" w:fill="FFFFFF"/>
            <w:vAlign w:val="center"/>
          </w:tcPr>
          <w:p w:rsidR="002752DA" w:rsidRPr="004E04CD" w:rsidRDefault="008B5529"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6</w:t>
            </w:r>
            <w:r w:rsidR="002752DA" w:rsidRPr="004E04CD">
              <w:rPr>
                <w:rFonts w:ascii="Times New Roman" w:hAnsi="Times New Roman" w:cs="Times New Roman"/>
                <w:sz w:val="16"/>
                <w:szCs w:val="16"/>
              </w:rPr>
              <w:t>,0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3900200000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4E04CD" w:rsidRDefault="008B5529"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6</w:t>
            </w:r>
            <w:r w:rsidR="002752DA" w:rsidRPr="004E04CD">
              <w:rPr>
                <w:rFonts w:ascii="Times New Roman" w:hAnsi="Times New Roman" w:cs="Times New Roman"/>
                <w:sz w:val="16"/>
                <w:szCs w:val="16"/>
              </w:rPr>
              <w:t>,0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417"/>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3900200000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tcBorders>
              <w:top w:val="nil"/>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tcBorders>
              <w:top w:val="nil"/>
              <w:left w:val="nil"/>
              <w:bottom w:val="nil"/>
              <w:right w:val="single" w:sz="4" w:space="0" w:color="auto"/>
            </w:tcBorders>
            <w:shd w:val="clear" w:color="000000" w:fill="FFFFFF"/>
            <w:vAlign w:val="center"/>
          </w:tcPr>
          <w:p w:rsidR="002752DA" w:rsidRPr="004E04CD" w:rsidRDefault="008B5529"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6</w:t>
            </w:r>
            <w:r w:rsidR="002752DA" w:rsidRPr="004E04CD">
              <w:rPr>
                <w:rFonts w:ascii="Times New Roman" w:hAnsi="Times New Roman" w:cs="Times New Roman"/>
                <w:sz w:val="16"/>
                <w:szCs w:val="16"/>
              </w:rPr>
              <w:t>,0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161,7</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153,1</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94,7</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6000000000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102,7</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94,1</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91,6</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уличное освещение</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6000100000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w:t>
            </w:r>
          </w:p>
        </w:tc>
        <w:tc>
          <w:tcPr>
            <w:tcW w:w="992" w:type="dxa"/>
            <w:tcBorders>
              <w:top w:val="nil"/>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55,5</w:t>
            </w:r>
          </w:p>
        </w:tc>
        <w:tc>
          <w:tcPr>
            <w:tcW w:w="993" w:type="dxa"/>
            <w:tcBorders>
              <w:top w:val="nil"/>
              <w:left w:val="nil"/>
              <w:bottom w:val="nil"/>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89,4</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6000100000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36366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89,4</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185879" w:rsidRPr="00B366D8" w:rsidTr="002752DA">
        <w:tblPrEx>
          <w:tblCellMar>
            <w:left w:w="108" w:type="dxa"/>
            <w:right w:w="108" w:type="dxa"/>
          </w:tblCellMar>
          <w:tblLook w:val="04A0" w:firstRow="1" w:lastRow="0" w:firstColumn="1" w:lastColumn="0" w:noHBand="0" w:noVBand="1"/>
        </w:tblPrEx>
        <w:trPr>
          <w:trHeight w:val="277"/>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5879" w:rsidRPr="007D3371" w:rsidRDefault="00185879" w:rsidP="007D3371">
            <w:pPr>
              <w:spacing w:after="0" w:line="240" w:lineRule="auto"/>
              <w:rPr>
                <w:rFonts w:ascii="Times New Roman" w:hAnsi="Times New Roman" w:cs="Times New Roman"/>
                <w:sz w:val="16"/>
                <w:szCs w:val="16"/>
              </w:rPr>
            </w:pPr>
            <w:r>
              <w:rPr>
                <w:rFonts w:ascii="Times New Roman" w:hAnsi="Times New Roman" w:cs="Times New Roman"/>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185879" w:rsidRPr="007D3371" w:rsidRDefault="00185879"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85879" w:rsidRPr="007D3371" w:rsidRDefault="00185879"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185879" w:rsidRPr="007D3371" w:rsidRDefault="00185879"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6000500000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85879" w:rsidRPr="007D3371" w:rsidRDefault="00185879"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85879"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185879"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185879"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c>
          <w:tcPr>
            <w:tcW w:w="377" w:type="dxa"/>
            <w:vMerge/>
            <w:tcBorders>
              <w:left w:val="nil"/>
            </w:tcBorders>
            <w:shd w:val="clear" w:color="000000" w:fill="FFFFFF"/>
            <w:vAlign w:val="center"/>
          </w:tcPr>
          <w:p w:rsidR="00185879" w:rsidRPr="007D3371" w:rsidRDefault="00185879"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6000500000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552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AD521C" w:rsidP="007D3371">
            <w:pPr>
              <w:spacing w:after="0" w:line="240" w:lineRule="auto"/>
              <w:rPr>
                <w:rFonts w:ascii="Times New Roman" w:hAnsi="Times New Roman" w:cs="Times New Roman"/>
                <w:sz w:val="16"/>
                <w:szCs w:val="16"/>
              </w:rPr>
            </w:pPr>
            <w:r>
              <w:rPr>
                <w:rFonts w:ascii="Times New Roman" w:eastAsia="Times New Roman" w:hAnsi="Times New Roman" w:cs="Times New Roman"/>
                <w:bCs/>
                <w:sz w:val="16"/>
                <w:szCs w:val="16"/>
              </w:rPr>
              <w:t>Резервные фонды исполнительного органа государственной власти субъекта Российской Федерации для Администрации Палочкинского сельского поселения на приобретение элементов для детской площадки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4E04C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9900200060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4E04C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4E04C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4E04CD" w:rsidRDefault="00A167B8"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AD521C" w:rsidP="007D3371">
            <w:pPr>
              <w:spacing w:after="0" w:line="240" w:lineRule="auto"/>
              <w:rPr>
                <w:rFonts w:ascii="Times New Roman" w:hAnsi="Times New Roman" w:cs="Times New Roman"/>
                <w:sz w:val="16"/>
                <w:szCs w:val="16"/>
              </w:rPr>
            </w:pPr>
            <w:r w:rsidRPr="007D3371">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4E04CD"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9900200060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4E04C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4E04C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4E04CD" w:rsidRDefault="00A167B8"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bottom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0700</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,4</w:t>
            </w:r>
          </w:p>
        </w:tc>
        <w:tc>
          <w:tcPr>
            <w:tcW w:w="992"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w:t>
            </w:r>
            <w:r>
              <w:rPr>
                <w:rFonts w:ascii="Times New Roman" w:eastAsia="Times New Roman" w:hAnsi="Times New Roman" w:cs="Times New Roman"/>
                <w:b/>
                <w:bCs/>
                <w:sz w:val="16"/>
                <w:szCs w:val="16"/>
              </w:rPr>
              <w:t>4</w:t>
            </w:r>
          </w:p>
        </w:tc>
        <w:tc>
          <w:tcPr>
            <w:tcW w:w="993"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0707</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,4</w:t>
            </w:r>
          </w:p>
        </w:tc>
        <w:tc>
          <w:tcPr>
            <w:tcW w:w="992"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4310100000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AE12B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4310100000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w:t>
            </w:r>
            <w:r w:rsidR="002752DA">
              <w:rPr>
                <w:rFonts w:ascii="Times New Roman" w:eastAsia="Times New Roman" w:hAnsi="Times New Roman" w:cs="Times New Roman"/>
                <w:b/>
                <w:bCs/>
                <w:sz w:val="16"/>
                <w:szCs w:val="16"/>
              </w:rPr>
              <w:t>,4</w:t>
            </w:r>
          </w:p>
        </w:tc>
        <w:tc>
          <w:tcPr>
            <w:tcW w:w="992"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1000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w:t>
            </w:r>
            <w:r w:rsidR="002752DA">
              <w:rPr>
                <w:rFonts w:ascii="Times New Roman" w:eastAsia="Times New Roman" w:hAnsi="Times New Roman" w:cs="Times New Roman"/>
                <w:b/>
                <w:bCs/>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w:t>
            </w:r>
            <w:r w:rsidR="002752DA">
              <w:rPr>
                <w:rFonts w:ascii="Times New Roman" w:eastAsia="Times New Roman" w:hAnsi="Times New Roman" w:cs="Times New Roman"/>
                <w:b/>
                <w:bCs/>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1003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w:t>
            </w:r>
            <w:r w:rsidR="002752DA">
              <w:rPr>
                <w:rFonts w:ascii="Times New Roman" w:eastAsia="Times New Roman" w:hAnsi="Times New Roman" w:cs="Times New Roman"/>
                <w:b/>
                <w:bCs/>
                <w:sz w:val="16"/>
                <w:szCs w:val="16"/>
              </w:rPr>
              <w:t>,0</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w:t>
            </w:r>
            <w:r w:rsidR="002752DA">
              <w:rPr>
                <w:rFonts w:ascii="Times New Roman" w:eastAsia="Times New Roman" w:hAnsi="Times New Roman" w:cs="Times New Roman"/>
                <w:b/>
                <w:bCs/>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Муниципальные программы</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2"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3"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Муниципальная программа "Развитие комфортной социальной среды Верхнекетского района на 2016-2021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Оказание адресной </w:t>
            </w:r>
            <w:proofErr w:type="gramStart"/>
            <w:r w:rsidRPr="007D3371">
              <w:rPr>
                <w:rFonts w:ascii="Times New Roman" w:eastAsia="Times New Roman" w:hAnsi="Times New Roman" w:cs="Times New Roman"/>
                <w:sz w:val="16"/>
                <w:szCs w:val="16"/>
              </w:rPr>
              <w:t>социальной  помощи</w:t>
            </w:r>
            <w:proofErr w:type="gramEnd"/>
            <w:r w:rsidRPr="007D3371">
              <w:rPr>
                <w:rFonts w:ascii="Times New Roman" w:eastAsia="Times New Roman" w:hAnsi="Times New Roman" w:cs="Times New Roman"/>
                <w:sz w:val="16"/>
                <w:szCs w:val="16"/>
              </w:rPr>
              <w:t xml:space="preserve"> семьям с 5-ю и более детьми в возрасте до 18 лет</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2" w:type="dxa"/>
            <w:tcBorders>
              <w:top w:val="nil"/>
              <w:left w:val="nil"/>
              <w:bottom w:val="nil"/>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3"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77"/>
        </w:trPr>
        <w:tc>
          <w:tcPr>
            <w:tcW w:w="4566" w:type="dxa"/>
            <w:gridSpan w:val="2"/>
            <w:tcBorders>
              <w:top w:val="nil"/>
              <w:left w:val="single" w:sz="4" w:space="0" w:color="auto"/>
              <w:bottom w:val="single" w:sz="4" w:space="0" w:color="auto"/>
              <w:right w:val="single" w:sz="4" w:space="0" w:color="auto"/>
            </w:tcBorders>
            <w:shd w:val="clear" w:color="000000" w:fill="FFFFFF"/>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310</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8B3F55"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2752DA">
              <w:rPr>
                <w:rFonts w:ascii="Times New Roman" w:eastAsia="Times New Roman" w:hAnsi="Times New Roman" w:cs="Times New Roman"/>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1100</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r w:rsidR="00552E70">
              <w:rPr>
                <w:rFonts w:ascii="Times New Roman" w:eastAsia="Times New Roman" w:hAnsi="Times New Roman" w:cs="Times New Roman"/>
                <w:b/>
                <w:bCs/>
                <w:sz w:val="16"/>
                <w:szCs w:val="16"/>
              </w:rPr>
              <w:t>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55"/>
        </w:trPr>
        <w:tc>
          <w:tcPr>
            <w:tcW w:w="4566"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1101</w:t>
            </w:r>
          </w:p>
        </w:tc>
        <w:tc>
          <w:tcPr>
            <w:tcW w:w="1276" w:type="dxa"/>
            <w:gridSpan w:val="2"/>
            <w:tcBorders>
              <w:top w:val="nil"/>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nil"/>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2" w:type="dxa"/>
            <w:tcBorders>
              <w:top w:val="nil"/>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3" w:type="dxa"/>
            <w:tcBorders>
              <w:top w:val="nil"/>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w:t>
            </w:r>
            <w:r w:rsidR="00552E70">
              <w:rPr>
                <w:rFonts w:ascii="Times New Roman" w:eastAsia="Times New Roman" w:hAnsi="Times New Roman" w:cs="Times New Roman"/>
                <w:b/>
                <w:bCs/>
                <w:sz w:val="16"/>
                <w:szCs w:val="16"/>
              </w:rPr>
              <w:t>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5120000000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552E70">
              <w:rPr>
                <w:rFonts w:ascii="Times New Roman" w:eastAsia="Times New Roman" w:hAnsi="Times New Roman" w:cs="Times New Roman"/>
                <w:sz w:val="16"/>
                <w:szCs w:val="16"/>
              </w:rPr>
              <w:t>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5129700000</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bottom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nil"/>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nil"/>
              <w:left w:val="nil"/>
              <w:bottom w:val="nil"/>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5129700000</w:t>
            </w:r>
          </w:p>
        </w:tc>
        <w:tc>
          <w:tcPr>
            <w:tcW w:w="567" w:type="dxa"/>
            <w:gridSpan w:val="2"/>
            <w:tcBorders>
              <w:top w:val="nil"/>
              <w:left w:val="single" w:sz="4" w:space="0" w:color="auto"/>
              <w:bottom w:val="nil"/>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tcBorders>
              <w:top w:val="nil"/>
              <w:left w:val="nil"/>
              <w:bottom w:val="nil"/>
              <w:right w:val="single" w:sz="4" w:space="0" w:color="auto"/>
            </w:tcBorders>
            <w:shd w:val="clear" w:color="000000" w:fill="FFFFFF"/>
            <w:vAlign w:val="center"/>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val="restart"/>
            <w:tcBorders>
              <w:top w:val="nil"/>
              <w:left w:val="nil"/>
            </w:tcBorders>
            <w:shd w:val="clear" w:color="000000" w:fill="FFFFFF"/>
            <w:vAlign w:val="center"/>
          </w:tcPr>
          <w:p w:rsidR="002752DA" w:rsidRPr="007D3371" w:rsidRDefault="002752DA" w:rsidP="002752DA">
            <w:pPr>
              <w:spacing w:after="0" w:line="240" w:lineRule="auto"/>
              <w:jc w:val="center"/>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74"/>
        </w:trPr>
        <w:tc>
          <w:tcPr>
            <w:tcW w:w="456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1400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4" w:space="0" w:color="auto"/>
              <w:bottom w:val="nil"/>
              <w:right w:val="single" w:sz="4" w:space="0" w:color="auto"/>
            </w:tcBorders>
            <w:shd w:val="clear" w:color="auto" w:fill="auto"/>
            <w:vAlign w:val="center"/>
            <w:hideMark/>
          </w:tcPr>
          <w:p w:rsidR="002752DA" w:rsidRPr="007D3371" w:rsidRDefault="002752DA" w:rsidP="007D3371">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906</w:t>
            </w:r>
          </w:p>
        </w:tc>
        <w:tc>
          <w:tcPr>
            <w:tcW w:w="709" w:type="dxa"/>
            <w:tcBorders>
              <w:top w:val="nil"/>
              <w:left w:val="nil"/>
              <w:bottom w:val="nil"/>
              <w:right w:val="single" w:sz="4" w:space="0" w:color="auto"/>
            </w:tcBorders>
            <w:shd w:val="clear" w:color="auto" w:fill="auto"/>
            <w:vAlign w:val="center"/>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1403</w:t>
            </w:r>
          </w:p>
        </w:tc>
        <w:tc>
          <w:tcPr>
            <w:tcW w:w="1276" w:type="dxa"/>
            <w:gridSpan w:val="2"/>
            <w:tcBorders>
              <w:top w:val="nil"/>
              <w:left w:val="nil"/>
              <w:bottom w:val="nil"/>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b/>
                <w:bCs/>
                <w:sz w:val="16"/>
                <w:szCs w:val="16"/>
              </w:rPr>
            </w:pPr>
          </w:p>
        </w:tc>
        <w:tc>
          <w:tcPr>
            <w:tcW w:w="567" w:type="dxa"/>
            <w:gridSpan w:val="2"/>
            <w:tcBorders>
              <w:top w:val="nil"/>
              <w:left w:val="single" w:sz="4" w:space="0" w:color="auto"/>
              <w:bottom w:val="nil"/>
              <w:right w:val="single" w:sz="4" w:space="0" w:color="auto"/>
            </w:tcBorders>
            <w:shd w:val="clear" w:color="auto" w:fill="auto"/>
            <w:vAlign w:val="center"/>
            <w:hideMark/>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b/>
                <w:bCs/>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10"/>
        </w:trPr>
        <w:tc>
          <w:tcPr>
            <w:tcW w:w="4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5210000000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1065"/>
        </w:trPr>
        <w:tc>
          <w:tcPr>
            <w:tcW w:w="4566" w:type="dxa"/>
            <w:gridSpan w:val="2"/>
            <w:tcBorders>
              <w:top w:val="single" w:sz="4" w:space="0" w:color="auto"/>
              <w:left w:val="single" w:sz="8" w:space="0" w:color="auto"/>
              <w:bottom w:val="nil"/>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nil"/>
              <w:right w:val="single" w:sz="4" w:space="0" w:color="auto"/>
            </w:tcBorders>
            <w:shd w:val="clear" w:color="auto" w:fill="auto"/>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nil"/>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gridSpan w:val="2"/>
            <w:tcBorders>
              <w:top w:val="single" w:sz="4" w:space="0" w:color="auto"/>
              <w:left w:val="single" w:sz="4" w:space="0" w:color="auto"/>
              <w:bottom w:val="nil"/>
              <w:right w:val="single" w:sz="4" w:space="0" w:color="auto"/>
            </w:tcBorders>
            <w:shd w:val="clear" w:color="auto" w:fill="auto"/>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2" w:type="dxa"/>
            <w:tcBorders>
              <w:top w:val="single" w:sz="4" w:space="0" w:color="auto"/>
              <w:left w:val="nil"/>
              <w:bottom w:val="nil"/>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3" w:type="dxa"/>
            <w:tcBorders>
              <w:top w:val="single" w:sz="4" w:space="0" w:color="auto"/>
              <w:left w:val="nil"/>
              <w:bottom w:val="nil"/>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center"/>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552E70">
              <w:rPr>
                <w:rFonts w:ascii="Times New Roman" w:eastAsia="Times New Roman" w:hAnsi="Times New Roman" w:cs="Times New Roman"/>
                <w:b/>
                <w:bCs/>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c>
          <w:tcPr>
            <w:tcW w:w="377" w:type="dxa"/>
            <w:vMerge/>
            <w:tcBorders>
              <w:left w:val="nil"/>
            </w:tcBorders>
            <w:shd w:val="clear" w:color="000000" w:fill="FFFFFF"/>
            <w:vAlign w:val="center"/>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437"/>
        </w:trPr>
        <w:tc>
          <w:tcPr>
            <w:tcW w:w="456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992"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993"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60"/>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nil"/>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5210600020</w:t>
            </w:r>
          </w:p>
        </w:tc>
        <w:tc>
          <w:tcPr>
            <w:tcW w:w="567" w:type="dxa"/>
            <w:gridSpan w:val="2"/>
            <w:tcBorders>
              <w:top w:val="nil"/>
              <w:left w:val="single" w:sz="4"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осуществлению </w:t>
            </w:r>
            <w:proofErr w:type="gramStart"/>
            <w:r w:rsidRPr="007D3371">
              <w:rPr>
                <w:rFonts w:ascii="Times New Roman" w:eastAsia="Times New Roman" w:hAnsi="Times New Roman" w:cs="Times New Roman"/>
                <w:sz w:val="16"/>
                <w:szCs w:val="16"/>
              </w:rPr>
              <w:t>контроля</w:t>
            </w:r>
            <w:proofErr w:type="gramEnd"/>
            <w:r w:rsidRPr="007D3371">
              <w:rPr>
                <w:rFonts w:ascii="Times New Roman" w:eastAsia="Times New Roman" w:hAnsi="Times New Roman" w:cs="Times New Roman"/>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521600030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783A23">
              <w:rPr>
                <w:rFonts w:ascii="Times New Roman" w:eastAsia="Times New Roman" w:hAnsi="Times New Roman" w:cs="Times New Roman"/>
                <w:sz w:val="16"/>
                <w:szCs w:val="16"/>
              </w:rPr>
              <w:t>8</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783A23">
              <w:rPr>
                <w:rFonts w:ascii="Times New Roman" w:eastAsia="Times New Roman" w:hAnsi="Times New Roman" w:cs="Times New Roman"/>
                <w:sz w:val="16"/>
                <w:szCs w:val="16"/>
              </w:rPr>
              <w:t>8</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525"/>
        </w:trPr>
        <w:tc>
          <w:tcPr>
            <w:tcW w:w="456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5210600050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2"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3"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701"/>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5210600060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783A23" w:rsidP="00552E70">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315"/>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5210600070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783A23">
              <w:rPr>
                <w:rFonts w:ascii="Times New Roman" w:eastAsia="Times New Roman" w:hAnsi="Times New Roman" w:cs="Times New Roman"/>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783A23">
              <w:rPr>
                <w:rFonts w:ascii="Times New Roman" w:eastAsia="Times New Roman" w:hAnsi="Times New Roman" w:cs="Times New Roman"/>
                <w:sz w:val="16"/>
                <w:szCs w:val="16"/>
              </w:rPr>
              <w:t>1</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132"/>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проведению текущей антикоррупционной и правовой экспертизы муниципальных </w:t>
            </w:r>
            <w:proofErr w:type="gramStart"/>
            <w:r w:rsidRPr="007D3371">
              <w:rPr>
                <w:rFonts w:ascii="Times New Roman" w:eastAsia="Times New Roman" w:hAnsi="Times New Roman" w:cs="Times New Roman"/>
                <w:sz w:val="16"/>
                <w:szCs w:val="16"/>
              </w:rPr>
              <w:t>нормативных  правовых</w:t>
            </w:r>
            <w:proofErr w:type="gramEnd"/>
            <w:r w:rsidRPr="007D3371">
              <w:rPr>
                <w:rFonts w:ascii="Times New Roman" w:eastAsia="Times New Roman" w:hAnsi="Times New Roman" w:cs="Times New Roman"/>
                <w:sz w:val="16"/>
                <w:szCs w:val="16"/>
              </w:rPr>
              <w:t xml:space="preserve"> актов и их проектов</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5210600080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552E70">
              <w:rPr>
                <w:rFonts w:ascii="Times New Roman" w:eastAsia="Times New Roman" w:hAnsi="Times New Roman" w:cs="Times New Roman"/>
                <w:sz w:val="16"/>
                <w:szCs w:val="16"/>
              </w:rPr>
              <w:t>8,0</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2131"/>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5210600090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bottom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760"/>
        </w:trPr>
        <w:tc>
          <w:tcPr>
            <w:tcW w:w="4566" w:type="dxa"/>
            <w:gridSpan w:val="2"/>
            <w:tcBorders>
              <w:top w:val="nil"/>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5210600100</w:t>
            </w:r>
          </w:p>
        </w:tc>
        <w:tc>
          <w:tcPr>
            <w:tcW w:w="567" w:type="dxa"/>
            <w:gridSpan w:val="2"/>
            <w:tcBorders>
              <w:top w:val="nil"/>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992" w:type="dxa"/>
            <w:tcBorders>
              <w:top w:val="nil"/>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993" w:type="dxa"/>
            <w:tcBorders>
              <w:top w:val="nil"/>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val="restart"/>
            <w:tcBorders>
              <w:top w:val="nil"/>
              <w:left w:val="nil"/>
            </w:tcBorders>
            <w:shd w:val="clear" w:color="auto" w:fill="auto"/>
            <w:vAlign w:val="bottom"/>
          </w:tcPr>
          <w:p w:rsidR="002752DA" w:rsidRPr="007D3371" w:rsidRDefault="002752DA" w:rsidP="002752DA">
            <w:pPr>
              <w:spacing w:after="0" w:line="240" w:lineRule="auto"/>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435"/>
        </w:trPr>
        <w:tc>
          <w:tcPr>
            <w:tcW w:w="456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5210600130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92"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552E70"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93"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377" w:type="dxa"/>
            <w:vMerge/>
            <w:tcBorders>
              <w:left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r w:rsidR="002752DA" w:rsidRPr="00B366D8" w:rsidTr="002752DA">
        <w:tblPrEx>
          <w:tblCellMar>
            <w:left w:w="108" w:type="dxa"/>
            <w:right w:w="108" w:type="dxa"/>
          </w:tblCellMar>
          <w:tblLook w:val="04A0" w:firstRow="1" w:lastRow="0" w:firstColumn="1" w:lastColumn="0" w:noHBand="0" w:noVBand="1"/>
        </w:tblPrEx>
        <w:trPr>
          <w:trHeight w:val="435"/>
        </w:trPr>
        <w:tc>
          <w:tcPr>
            <w:tcW w:w="4566"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5210600140</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752DA" w:rsidRPr="007D3371" w:rsidRDefault="002752DA" w:rsidP="007D3371">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992" w:type="dxa"/>
            <w:tcBorders>
              <w:top w:val="single" w:sz="4" w:space="0" w:color="auto"/>
              <w:left w:val="nil"/>
              <w:bottom w:val="single" w:sz="4" w:space="0" w:color="auto"/>
              <w:right w:val="single" w:sz="4" w:space="0" w:color="auto"/>
            </w:tcBorders>
            <w:shd w:val="clear" w:color="auto" w:fill="auto"/>
            <w:vAlign w:val="bottom"/>
          </w:tcPr>
          <w:p w:rsidR="002752DA" w:rsidRPr="007D3371" w:rsidRDefault="00783A23"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6,3</w:t>
            </w:r>
          </w:p>
        </w:tc>
        <w:tc>
          <w:tcPr>
            <w:tcW w:w="993" w:type="dxa"/>
            <w:tcBorders>
              <w:top w:val="single" w:sz="4" w:space="0" w:color="auto"/>
              <w:left w:val="nil"/>
              <w:bottom w:val="single" w:sz="4" w:space="0" w:color="auto"/>
              <w:right w:val="single" w:sz="4" w:space="0" w:color="auto"/>
            </w:tcBorders>
            <w:shd w:val="clear" w:color="auto" w:fill="auto"/>
            <w:vAlign w:val="bottom"/>
          </w:tcPr>
          <w:p w:rsidR="002752DA" w:rsidRPr="004E04CD" w:rsidRDefault="002752DA" w:rsidP="007D3371">
            <w:pPr>
              <w:spacing w:after="0" w:line="240" w:lineRule="auto"/>
              <w:jc w:val="right"/>
              <w:rPr>
                <w:rFonts w:ascii="Times New Roman" w:eastAsia="Times New Roman" w:hAnsi="Times New Roman" w:cs="Times New Roman"/>
                <w:sz w:val="16"/>
                <w:szCs w:val="16"/>
              </w:rPr>
            </w:pPr>
            <w:r w:rsidRPr="004E04CD">
              <w:rPr>
                <w:rFonts w:ascii="Times New Roman" w:hAnsi="Times New Roman" w:cs="Times New Roman"/>
                <w:sz w:val="16"/>
                <w:szCs w:val="16"/>
              </w:rPr>
              <w:t>100,0</w:t>
            </w:r>
          </w:p>
        </w:tc>
        <w:tc>
          <w:tcPr>
            <w:tcW w:w="377" w:type="dxa"/>
            <w:vMerge/>
            <w:tcBorders>
              <w:left w:val="nil"/>
              <w:bottom w:val="nil"/>
            </w:tcBorders>
            <w:shd w:val="clear" w:color="auto" w:fill="auto"/>
            <w:vAlign w:val="bottom"/>
          </w:tcPr>
          <w:p w:rsidR="002752DA" w:rsidRPr="007D3371" w:rsidRDefault="002752DA" w:rsidP="007D3371">
            <w:pPr>
              <w:spacing w:after="0" w:line="240" w:lineRule="auto"/>
              <w:jc w:val="right"/>
              <w:rPr>
                <w:rFonts w:ascii="Times New Roman" w:eastAsia="Times New Roman" w:hAnsi="Times New Roman" w:cs="Times New Roman"/>
                <w:sz w:val="16"/>
                <w:szCs w:val="16"/>
              </w:rPr>
            </w:pPr>
          </w:p>
        </w:tc>
      </w:tr>
    </w:tbl>
    <w:p w:rsidR="007D3371" w:rsidRDefault="007D3371" w:rsidP="00345F0A">
      <w:pPr>
        <w:tabs>
          <w:tab w:val="left" w:pos="1908"/>
          <w:tab w:val="left" w:pos="7932"/>
        </w:tabs>
        <w:spacing w:after="0"/>
        <w:rPr>
          <w:rFonts w:ascii="Times New Roman" w:hAnsi="Times New Roman" w:cs="Times New Roman"/>
          <w:sz w:val="24"/>
          <w:szCs w:val="24"/>
        </w:rPr>
      </w:pPr>
    </w:p>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3094" w:type="dxa"/>
        <w:tblInd w:w="78" w:type="dxa"/>
        <w:tblLayout w:type="fixed"/>
        <w:tblLook w:val="04A0" w:firstRow="1" w:lastRow="0" w:firstColumn="1" w:lastColumn="0" w:noHBand="0" w:noVBand="1"/>
      </w:tblPr>
      <w:tblGrid>
        <w:gridCol w:w="5133"/>
        <w:gridCol w:w="709"/>
        <w:gridCol w:w="567"/>
        <w:gridCol w:w="709"/>
        <w:gridCol w:w="567"/>
        <w:gridCol w:w="709"/>
        <w:gridCol w:w="283"/>
        <w:gridCol w:w="212"/>
        <w:gridCol w:w="72"/>
        <w:gridCol w:w="194"/>
        <w:gridCol w:w="514"/>
        <w:gridCol w:w="122"/>
        <w:gridCol w:w="729"/>
        <w:gridCol w:w="142"/>
        <w:gridCol w:w="29"/>
        <w:gridCol w:w="236"/>
        <w:gridCol w:w="515"/>
        <w:gridCol w:w="1652"/>
      </w:tblGrid>
      <w:tr w:rsidR="00B20250" w:rsidRPr="004D4757" w:rsidTr="00D74CC5">
        <w:trPr>
          <w:trHeight w:val="80"/>
        </w:trPr>
        <w:tc>
          <w:tcPr>
            <w:tcW w:w="8889" w:type="dxa"/>
            <w:gridSpan w:val="8"/>
            <w:tcBorders>
              <w:top w:val="nil"/>
              <w:left w:val="nil"/>
              <w:bottom w:val="nil"/>
              <w:right w:val="nil"/>
            </w:tcBorders>
            <w:shd w:val="clear" w:color="auto" w:fill="auto"/>
            <w:noWrap/>
            <w:vAlign w:val="bottom"/>
            <w:hideMark/>
          </w:tcPr>
          <w:p w:rsidR="00B20250" w:rsidRPr="004D4757" w:rsidRDefault="00B20250" w:rsidP="004D4757">
            <w:pPr>
              <w:spacing w:after="0" w:line="240" w:lineRule="auto"/>
              <w:rPr>
                <w:rFonts w:ascii="Times New Roman CYR" w:eastAsia="Times New Roman" w:hAnsi="Times New Roman CYR" w:cs="Times New Roman CYR"/>
                <w:sz w:val="24"/>
                <w:szCs w:val="24"/>
              </w:rPr>
            </w:pPr>
          </w:p>
        </w:tc>
        <w:tc>
          <w:tcPr>
            <w:tcW w:w="266" w:type="dxa"/>
            <w:gridSpan w:val="2"/>
            <w:tcBorders>
              <w:top w:val="nil"/>
              <w:left w:val="nil"/>
              <w:bottom w:val="nil"/>
              <w:right w:val="nil"/>
            </w:tcBorders>
            <w:shd w:val="clear" w:color="auto" w:fill="auto"/>
            <w:noWrap/>
            <w:vAlign w:val="bottom"/>
            <w:hideMark/>
          </w:tcPr>
          <w:p w:rsidR="00B20250" w:rsidRPr="004D4757" w:rsidRDefault="00B20250" w:rsidP="004D4757">
            <w:pPr>
              <w:spacing w:after="0" w:line="240" w:lineRule="auto"/>
              <w:rPr>
                <w:rFonts w:ascii="Times New Roman CYR" w:eastAsia="Times New Roman" w:hAnsi="Times New Roman CYR" w:cs="Times New Roman CYR"/>
                <w:sz w:val="24"/>
                <w:szCs w:val="24"/>
              </w:rPr>
            </w:pPr>
          </w:p>
        </w:tc>
        <w:tc>
          <w:tcPr>
            <w:tcW w:w="636" w:type="dxa"/>
            <w:gridSpan w:val="2"/>
            <w:tcBorders>
              <w:top w:val="nil"/>
              <w:left w:val="nil"/>
              <w:bottom w:val="nil"/>
              <w:right w:val="nil"/>
            </w:tcBorders>
            <w:shd w:val="clear" w:color="auto" w:fill="auto"/>
            <w:noWrap/>
            <w:vAlign w:val="bottom"/>
            <w:hideMark/>
          </w:tcPr>
          <w:p w:rsidR="00B20250" w:rsidRPr="004D4757" w:rsidRDefault="00B20250" w:rsidP="004D4757">
            <w:pPr>
              <w:spacing w:after="0" w:line="240" w:lineRule="auto"/>
              <w:rPr>
                <w:rFonts w:ascii="Times New Roman CYR" w:eastAsia="Times New Roman" w:hAnsi="Times New Roman CYR" w:cs="Times New Roman CYR"/>
                <w:sz w:val="24"/>
                <w:szCs w:val="24"/>
              </w:rPr>
            </w:pPr>
          </w:p>
        </w:tc>
        <w:tc>
          <w:tcPr>
            <w:tcW w:w="900" w:type="dxa"/>
            <w:gridSpan w:val="3"/>
            <w:tcBorders>
              <w:top w:val="nil"/>
              <w:left w:val="nil"/>
              <w:bottom w:val="nil"/>
              <w:right w:val="single" w:sz="4" w:space="0" w:color="auto"/>
            </w:tcBorders>
            <w:shd w:val="clear" w:color="auto" w:fill="auto"/>
            <w:noWrap/>
            <w:vAlign w:val="bottom"/>
            <w:hideMark/>
          </w:tcPr>
          <w:p w:rsidR="00B20250" w:rsidRDefault="00B20250" w:rsidP="00A677CB">
            <w:pPr>
              <w:spacing w:after="0" w:line="240" w:lineRule="auto"/>
              <w:rPr>
                <w:rFonts w:ascii="Times New Roman CYR" w:eastAsia="Times New Roman" w:hAnsi="Times New Roman CYR" w:cs="Times New Roman CYR"/>
                <w:sz w:val="24"/>
                <w:szCs w:val="24"/>
              </w:rPr>
            </w:pPr>
          </w:p>
          <w:p w:rsidR="00296A4A" w:rsidRDefault="00296A4A" w:rsidP="00A677CB">
            <w:pPr>
              <w:spacing w:after="0" w:line="240" w:lineRule="auto"/>
              <w:rPr>
                <w:rFonts w:ascii="Times New Roman CYR" w:eastAsia="Times New Roman" w:hAnsi="Times New Roman CYR" w:cs="Times New Roman CYR"/>
                <w:sz w:val="24"/>
                <w:szCs w:val="24"/>
              </w:rPr>
            </w:pPr>
          </w:p>
          <w:p w:rsidR="00296A4A" w:rsidRDefault="00296A4A" w:rsidP="00A677CB">
            <w:pPr>
              <w:spacing w:after="0" w:line="240" w:lineRule="auto"/>
              <w:rPr>
                <w:rFonts w:ascii="Times New Roman CYR" w:eastAsia="Times New Roman" w:hAnsi="Times New Roman CYR" w:cs="Times New Roman CYR"/>
                <w:sz w:val="24"/>
                <w:szCs w:val="24"/>
              </w:rPr>
            </w:pPr>
          </w:p>
          <w:p w:rsidR="00296A4A" w:rsidRPr="004D4757" w:rsidRDefault="00296A4A" w:rsidP="00A677CB">
            <w:pPr>
              <w:spacing w:after="0" w:line="240" w:lineRule="auto"/>
              <w:rPr>
                <w:rFonts w:ascii="Times New Roman CYR" w:eastAsia="Times New Roman" w:hAnsi="Times New Roman CYR" w:cs="Times New Roman CYR"/>
                <w:sz w:val="24"/>
                <w:szCs w:val="24"/>
              </w:rPr>
            </w:pPr>
          </w:p>
        </w:tc>
        <w:tc>
          <w:tcPr>
            <w:tcW w:w="236" w:type="dxa"/>
            <w:tcBorders>
              <w:top w:val="nil"/>
              <w:left w:val="single" w:sz="4" w:space="0" w:color="auto"/>
              <w:bottom w:val="nil"/>
              <w:right w:val="nil"/>
            </w:tcBorders>
            <w:shd w:val="clear" w:color="auto" w:fill="auto"/>
            <w:vAlign w:val="bottom"/>
          </w:tcPr>
          <w:p w:rsidR="00B20250" w:rsidRPr="004D4757" w:rsidRDefault="00B20250" w:rsidP="00A677CB">
            <w:pPr>
              <w:spacing w:after="0" w:line="240" w:lineRule="auto"/>
              <w:rPr>
                <w:rFonts w:ascii="Times New Roman CYR" w:eastAsia="Times New Roman" w:hAnsi="Times New Roman CYR" w:cs="Times New Roman CYR"/>
                <w:sz w:val="24"/>
                <w:szCs w:val="24"/>
              </w:rPr>
            </w:pPr>
          </w:p>
        </w:tc>
        <w:tc>
          <w:tcPr>
            <w:tcW w:w="515" w:type="dxa"/>
            <w:tcBorders>
              <w:top w:val="nil"/>
              <w:left w:val="nil"/>
              <w:bottom w:val="nil"/>
              <w:right w:val="nil"/>
            </w:tcBorders>
            <w:shd w:val="clear" w:color="auto" w:fill="auto"/>
            <w:noWrap/>
            <w:vAlign w:val="bottom"/>
            <w:hideMark/>
          </w:tcPr>
          <w:p w:rsidR="00B20250" w:rsidRPr="004D4757" w:rsidRDefault="00B20250"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20250" w:rsidRPr="004D4757" w:rsidRDefault="00B20250"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D74CC5">
        <w:trPr>
          <w:gridAfter w:val="5"/>
          <w:wAfter w:w="2574" w:type="dxa"/>
          <w:trHeight w:val="1245"/>
        </w:trPr>
        <w:tc>
          <w:tcPr>
            <w:tcW w:w="10520" w:type="dxa"/>
            <w:gridSpan w:val="13"/>
            <w:tcBorders>
              <w:top w:val="nil"/>
              <w:left w:val="nil"/>
              <w:bottom w:val="nil"/>
              <w:right w:val="nil"/>
            </w:tcBorders>
            <w:shd w:val="clear" w:color="000000" w:fill="FFFFFF"/>
            <w:vAlign w:val="center"/>
            <w:hideMark/>
          </w:tcPr>
          <w:p w:rsidR="00900FCE" w:rsidRDefault="00900FCE" w:rsidP="002E7AAC">
            <w:pPr>
              <w:spacing w:after="0" w:line="240" w:lineRule="auto"/>
              <w:rPr>
                <w:rFonts w:ascii="Times New Roman" w:eastAsia="Times New Roman" w:hAnsi="Times New Roman" w:cs="Times New Roman"/>
                <w:bCs/>
                <w:sz w:val="24"/>
                <w:szCs w:val="24"/>
              </w:rPr>
            </w:pPr>
          </w:p>
          <w:p w:rsidR="00244F4E" w:rsidRPr="00EC1841" w:rsidRDefault="00893F43" w:rsidP="00893F43">
            <w:pPr>
              <w:spacing w:after="0" w:line="240" w:lineRule="auto"/>
              <w:ind w:left="7080"/>
              <w:rPr>
                <w:rFonts w:ascii="Times New Roman" w:hAnsi="Times New Roman" w:cs="Times New Roman"/>
                <w:sz w:val="20"/>
                <w:szCs w:val="20"/>
              </w:rPr>
            </w:pPr>
            <w:r>
              <w:rPr>
                <w:rFonts w:ascii="Times New Roman" w:hAnsi="Times New Roman" w:cs="Times New Roman"/>
                <w:sz w:val="20"/>
                <w:szCs w:val="20"/>
              </w:rPr>
              <w:t xml:space="preserve"> </w:t>
            </w:r>
            <w:r w:rsidR="006F7C78" w:rsidRPr="00EC1841">
              <w:rPr>
                <w:rFonts w:ascii="Times New Roman" w:hAnsi="Times New Roman" w:cs="Times New Roman"/>
                <w:sz w:val="20"/>
                <w:szCs w:val="20"/>
              </w:rPr>
              <w:t xml:space="preserve">Приложение </w:t>
            </w:r>
            <w:r>
              <w:rPr>
                <w:rFonts w:ascii="Times New Roman" w:hAnsi="Times New Roman" w:cs="Times New Roman"/>
                <w:sz w:val="20"/>
                <w:szCs w:val="20"/>
              </w:rPr>
              <w:t xml:space="preserve">№ </w:t>
            </w:r>
            <w:r w:rsidR="006F7C78" w:rsidRPr="00EC1841">
              <w:rPr>
                <w:rFonts w:ascii="Times New Roman" w:hAnsi="Times New Roman" w:cs="Times New Roman"/>
                <w:sz w:val="20"/>
                <w:szCs w:val="20"/>
              </w:rPr>
              <w:t>5</w:t>
            </w:r>
          </w:p>
          <w:p w:rsidR="00244F4E" w:rsidRPr="00EC1841" w:rsidRDefault="00893F43" w:rsidP="00893F43">
            <w:pPr>
              <w:spacing w:after="0" w:line="240" w:lineRule="auto"/>
              <w:ind w:left="7080"/>
              <w:rPr>
                <w:rFonts w:ascii="Times New Roman" w:hAnsi="Times New Roman" w:cs="Times New Roman"/>
                <w:sz w:val="20"/>
                <w:szCs w:val="20"/>
              </w:rPr>
            </w:pPr>
            <w:r>
              <w:rPr>
                <w:rFonts w:ascii="Times New Roman" w:hAnsi="Times New Roman" w:cs="Times New Roman"/>
                <w:sz w:val="20"/>
                <w:szCs w:val="20"/>
              </w:rPr>
              <w:t xml:space="preserve"> </w:t>
            </w:r>
            <w:r w:rsidR="00244F4E" w:rsidRPr="00EC1841">
              <w:rPr>
                <w:rFonts w:ascii="Times New Roman" w:hAnsi="Times New Roman" w:cs="Times New Roman"/>
                <w:sz w:val="20"/>
                <w:szCs w:val="20"/>
              </w:rPr>
              <w:t xml:space="preserve">к </w:t>
            </w:r>
            <w:r w:rsidR="00DC3E8A" w:rsidRPr="00EC1841">
              <w:rPr>
                <w:rFonts w:ascii="Times New Roman" w:hAnsi="Times New Roman" w:cs="Times New Roman"/>
                <w:sz w:val="20"/>
                <w:szCs w:val="20"/>
              </w:rPr>
              <w:t>решению совета</w:t>
            </w:r>
            <w:r w:rsidR="00244F4E" w:rsidRPr="00EC1841">
              <w:rPr>
                <w:rFonts w:ascii="Times New Roman" w:hAnsi="Times New Roman" w:cs="Times New Roman"/>
                <w:sz w:val="20"/>
                <w:szCs w:val="20"/>
              </w:rPr>
              <w:t xml:space="preserve"> </w:t>
            </w:r>
          </w:p>
          <w:p w:rsidR="00244F4E" w:rsidRPr="00EC1841" w:rsidRDefault="00470544" w:rsidP="00D44C50">
            <w:pPr>
              <w:spacing w:after="0" w:line="240" w:lineRule="auto"/>
              <w:rPr>
                <w:rFonts w:ascii="Times New Roman" w:hAnsi="Times New Roman" w:cs="Times New Roman"/>
                <w:sz w:val="20"/>
                <w:szCs w:val="20"/>
              </w:rPr>
            </w:pPr>
            <w:r w:rsidRPr="00EC1841">
              <w:rPr>
                <w:rFonts w:ascii="Times New Roman" w:hAnsi="Times New Roman" w:cs="Times New Roman"/>
                <w:sz w:val="20"/>
                <w:szCs w:val="20"/>
              </w:rPr>
              <w:t xml:space="preserve">                                                                                                                            </w:t>
            </w:r>
            <w:r w:rsidR="00893F43">
              <w:rPr>
                <w:rFonts w:ascii="Times New Roman" w:hAnsi="Times New Roman" w:cs="Times New Roman"/>
                <w:sz w:val="20"/>
                <w:szCs w:val="20"/>
              </w:rPr>
              <w:t xml:space="preserve">                  </w:t>
            </w:r>
            <w:r w:rsidR="00244F4E" w:rsidRPr="00EC1841">
              <w:rPr>
                <w:rFonts w:ascii="Times New Roman" w:hAnsi="Times New Roman" w:cs="Times New Roman"/>
                <w:sz w:val="20"/>
                <w:szCs w:val="20"/>
              </w:rPr>
              <w:t xml:space="preserve">Палочкинского сельского поселения </w:t>
            </w:r>
          </w:p>
          <w:p w:rsidR="00244F4E" w:rsidRPr="00EC1841" w:rsidRDefault="00893F43" w:rsidP="00B40550">
            <w:pPr>
              <w:spacing w:after="0" w:line="240" w:lineRule="auto"/>
              <w:ind w:left="7080"/>
              <w:rPr>
                <w:rFonts w:ascii="Times New Roman" w:hAnsi="Times New Roman" w:cs="Times New Roman"/>
                <w:sz w:val="20"/>
                <w:szCs w:val="20"/>
              </w:rPr>
            </w:pPr>
            <w:r>
              <w:rPr>
                <w:rFonts w:ascii="Times New Roman" w:hAnsi="Times New Roman" w:cs="Times New Roman"/>
                <w:sz w:val="20"/>
                <w:szCs w:val="20"/>
              </w:rPr>
              <w:t xml:space="preserve"> </w:t>
            </w:r>
            <w:r w:rsidR="009106EC" w:rsidRPr="00EC1841">
              <w:rPr>
                <w:rFonts w:ascii="Times New Roman" w:hAnsi="Times New Roman" w:cs="Times New Roman"/>
                <w:sz w:val="20"/>
                <w:szCs w:val="20"/>
              </w:rPr>
              <w:t xml:space="preserve">№    </w:t>
            </w:r>
            <w:r w:rsidR="00470544" w:rsidRPr="00EC1841">
              <w:rPr>
                <w:rFonts w:ascii="Times New Roman" w:hAnsi="Times New Roman" w:cs="Times New Roman"/>
                <w:sz w:val="20"/>
                <w:szCs w:val="20"/>
              </w:rPr>
              <w:t xml:space="preserve"> </w:t>
            </w:r>
            <w:r w:rsidR="00244F4E" w:rsidRPr="00EC1841">
              <w:rPr>
                <w:rFonts w:ascii="Times New Roman" w:hAnsi="Times New Roman" w:cs="Times New Roman"/>
                <w:sz w:val="20"/>
                <w:szCs w:val="20"/>
              </w:rPr>
              <w:t>от</w:t>
            </w:r>
            <w:r w:rsidR="00D35E18">
              <w:rPr>
                <w:rFonts w:ascii="Times New Roman" w:hAnsi="Times New Roman" w:cs="Times New Roman"/>
                <w:sz w:val="20"/>
                <w:szCs w:val="20"/>
              </w:rPr>
              <w:t xml:space="preserve"> </w:t>
            </w:r>
            <w:r w:rsidR="000A3F76">
              <w:rPr>
                <w:rFonts w:ascii="Times New Roman" w:hAnsi="Times New Roman" w:cs="Times New Roman"/>
                <w:sz w:val="20"/>
                <w:szCs w:val="20"/>
              </w:rPr>
              <w:t xml:space="preserve"> </w:t>
            </w:r>
            <w:r w:rsidR="00B40550" w:rsidRPr="00EC1841">
              <w:rPr>
                <w:rFonts w:ascii="Times New Roman" w:hAnsi="Times New Roman" w:cs="Times New Roman"/>
                <w:sz w:val="20"/>
                <w:szCs w:val="20"/>
              </w:rPr>
              <w:t xml:space="preserve"> </w:t>
            </w:r>
            <w:proofErr w:type="gramStart"/>
            <w:r w:rsidR="00AD073E">
              <w:rPr>
                <w:rFonts w:ascii="Times New Roman" w:hAnsi="Times New Roman" w:cs="Times New Roman"/>
                <w:sz w:val="20"/>
                <w:szCs w:val="20"/>
              </w:rPr>
              <w:t>2022</w:t>
            </w:r>
            <w:r w:rsidR="00470544" w:rsidRPr="00EC1841">
              <w:rPr>
                <w:rFonts w:ascii="Times New Roman" w:hAnsi="Times New Roman" w:cs="Times New Roman"/>
                <w:sz w:val="20"/>
                <w:szCs w:val="20"/>
              </w:rPr>
              <w:t xml:space="preserve"> </w:t>
            </w:r>
            <w:r w:rsidR="00610044" w:rsidRPr="00EC1841">
              <w:rPr>
                <w:rFonts w:ascii="Times New Roman" w:hAnsi="Times New Roman" w:cs="Times New Roman"/>
                <w:sz w:val="20"/>
                <w:szCs w:val="20"/>
              </w:rPr>
              <w:t xml:space="preserve"> года</w:t>
            </w:r>
            <w:proofErr w:type="gramEnd"/>
          </w:p>
          <w:tbl>
            <w:tblPr>
              <w:tblW w:w="11744" w:type="dxa"/>
              <w:tblInd w:w="113" w:type="dxa"/>
              <w:tblLayout w:type="fixed"/>
              <w:tblLook w:val="04A0" w:firstRow="1" w:lastRow="0" w:firstColumn="1" w:lastColumn="0" w:noHBand="0" w:noVBand="1"/>
            </w:tblPr>
            <w:tblGrid>
              <w:gridCol w:w="6613"/>
              <w:gridCol w:w="1134"/>
              <w:gridCol w:w="236"/>
              <w:gridCol w:w="898"/>
              <w:gridCol w:w="1370"/>
              <w:gridCol w:w="29"/>
              <w:gridCol w:w="207"/>
              <w:gridCol w:w="1257"/>
            </w:tblGrid>
            <w:tr w:rsidR="00244F4E" w:rsidRPr="00244F4E" w:rsidTr="00754B62">
              <w:trPr>
                <w:gridAfter w:val="2"/>
                <w:wAfter w:w="1464" w:type="dxa"/>
                <w:trHeight w:val="930"/>
              </w:trPr>
              <w:tc>
                <w:tcPr>
                  <w:tcW w:w="10280" w:type="dxa"/>
                  <w:gridSpan w:val="6"/>
                  <w:tcBorders>
                    <w:top w:val="nil"/>
                    <w:left w:val="nil"/>
                    <w:bottom w:val="nil"/>
                    <w:right w:val="nil"/>
                  </w:tcBorders>
                  <w:shd w:val="clear" w:color="auto" w:fill="auto"/>
                  <w:vAlign w:val="center"/>
                  <w:hideMark/>
                </w:tcPr>
                <w:p w:rsidR="00244F4E" w:rsidRPr="00244F4E" w:rsidRDefault="00244F4E" w:rsidP="00244F4E">
                  <w:pPr>
                    <w:spacing w:after="0" w:line="240" w:lineRule="auto"/>
                    <w:jc w:val="center"/>
                    <w:rPr>
                      <w:rFonts w:ascii="Times New Roman" w:hAnsi="Times New Roman" w:cs="Times New Roman"/>
                      <w:b/>
                      <w:bCs/>
                      <w:sz w:val="20"/>
                      <w:szCs w:val="20"/>
                    </w:rPr>
                  </w:pPr>
                  <w:r w:rsidRPr="00244F4E">
                    <w:rPr>
                      <w:rFonts w:ascii="Times New Roman" w:hAnsi="Times New Roman" w:cs="Times New Roman"/>
                      <w:b/>
                      <w:bCs/>
                      <w:sz w:val="20"/>
                      <w:szCs w:val="20"/>
                    </w:rPr>
                    <w:t xml:space="preserve">Отчет об исполнении местного бюджета   муниципального образования Палочкинское сельское поселение Верхнекетского района Томской области   по дорожному фонду      </w:t>
                  </w:r>
                </w:p>
                <w:p w:rsidR="00244F4E" w:rsidRPr="00244F4E" w:rsidRDefault="00754B62" w:rsidP="00244F4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за</w:t>
                  </w:r>
                  <w:r w:rsidR="00470544">
                    <w:rPr>
                      <w:rFonts w:ascii="Times New Roman" w:hAnsi="Times New Roman" w:cs="Times New Roman"/>
                      <w:b/>
                      <w:bCs/>
                      <w:sz w:val="20"/>
                      <w:szCs w:val="20"/>
                    </w:rPr>
                    <w:t xml:space="preserve"> </w:t>
                  </w:r>
                  <w:r w:rsidR="00D35E18">
                    <w:rPr>
                      <w:rFonts w:ascii="Times New Roman" w:hAnsi="Times New Roman" w:cs="Times New Roman"/>
                      <w:b/>
                      <w:bCs/>
                      <w:sz w:val="20"/>
                      <w:szCs w:val="20"/>
                    </w:rPr>
                    <w:t>2021</w:t>
                  </w:r>
                  <w:r>
                    <w:rPr>
                      <w:rFonts w:ascii="Times New Roman" w:hAnsi="Times New Roman" w:cs="Times New Roman"/>
                      <w:b/>
                      <w:bCs/>
                      <w:sz w:val="20"/>
                      <w:szCs w:val="20"/>
                    </w:rPr>
                    <w:t xml:space="preserve"> год</w:t>
                  </w:r>
                  <w:r w:rsidR="0089102F">
                    <w:rPr>
                      <w:rFonts w:ascii="Times New Roman" w:hAnsi="Times New Roman" w:cs="Times New Roman"/>
                      <w:b/>
                      <w:bCs/>
                      <w:sz w:val="20"/>
                      <w:szCs w:val="20"/>
                    </w:rPr>
                    <w:t>.</w:t>
                  </w:r>
                </w:p>
              </w:tc>
            </w:tr>
            <w:tr w:rsidR="00244F4E" w:rsidRPr="00244F4E" w:rsidTr="00754B62">
              <w:trPr>
                <w:trHeight w:val="300"/>
              </w:trPr>
              <w:tc>
                <w:tcPr>
                  <w:tcW w:w="6613" w:type="dxa"/>
                  <w:tcBorders>
                    <w:top w:val="nil"/>
                    <w:left w:val="nil"/>
                    <w:bottom w:val="nil"/>
                    <w:right w:val="nil"/>
                  </w:tcBorders>
                  <w:shd w:val="clear" w:color="auto" w:fill="auto"/>
                  <w:noWrap/>
                  <w:vAlign w:val="bottom"/>
                  <w:hideMark/>
                </w:tcPr>
                <w:p w:rsidR="00244F4E" w:rsidRPr="00244F4E" w:rsidRDefault="00244F4E" w:rsidP="00244F4E">
                  <w:pPr>
                    <w:spacing w:after="0"/>
                    <w:jc w:val="center"/>
                    <w:rPr>
                      <w:rFonts w:ascii="Times New Roman" w:hAnsi="Times New Roman" w:cs="Times New Roman"/>
                      <w:b/>
                      <w:bCs/>
                      <w:sz w:val="20"/>
                      <w:szCs w:val="20"/>
                    </w:rPr>
                  </w:pPr>
                </w:p>
              </w:tc>
              <w:tc>
                <w:tcPr>
                  <w:tcW w:w="1134"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268"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244F4E">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754B62" w:rsidRPr="00244F4E" w:rsidTr="00754B62">
              <w:trPr>
                <w:gridAfter w:val="2"/>
                <w:wAfter w:w="1464" w:type="dxa"/>
                <w:trHeight w:val="882"/>
              </w:trPr>
              <w:tc>
                <w:tcPr>
                  <w:tcW w:w="66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Наименование показателя</w:t>
                  </w:r>
                  <w:r w:rsidR="00AF22DF">
                    <w:rPr>
                      <w:rFonts w:ascii="Times New Roman" w:hAnsi="Times New Roman" w:cs="Times New Roman"/>
                      <w:sz w:val="18"/>
                      <w:szCs w:val="18"/>
                    </w:rPr>
                    <w:t xml:space="preserv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План на 2021</w:t>
                  </w:r>
                  <w:r w:rsidR="00754B62" w:rsidRPr="00244F4E">
                    <w:rPr>
                      <w:rFonts w:ascii="Times New Roman" w:hAnsi="Times New Roman" w:cs="Times New Roman"/>
                      <w:sz w:val="18"/>
                      <w:szCs w:val="18"/>
                    </w:rPr>
                    <w:t xml:space="preserve">г. </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Исполнено за </w:t>
                  </w:r>
                  <w:r w:rsidR="00D35E18">
                    <w:rPr>
                      <w:rFonts w:ascii="Times New Roman" w:hAnsi="Times New Roman" w:cs="Times New Roman"/>
                      <w:sz w:val="18"/>
                      <w:szCs w:val="18"/>
                    </w:rPr>
                    <w:t>2021</w:t>
                  </w:r>
                  <w:r>
                    <w:rPr>
                      <w:rFonts w:ascii="Times New Roman" w:hAnsi="Times New Roman" w:cs="Times New Roman"/>
                      <w:sz w:val="18"/>
                      <w:szCs w:val="18"/>
                    </w:rPr>
                    <w:t xml:space="preserve"> г.</w:t>
                  </w:r>
                </w:p>
              </w:tc>
              <w:tc>
                <w:tcPr>
                  <w:tcW w:w="1399" w:type="dxa"/>
                  <w:gridSpan w:val="2"/>
                  <w:tcBorders>
                    <w:top w:val="single" w:sz="4" w:space="0" w:color="auto"/>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 исполнения к году</w:t>
                  </w:r>
                </w:p>
              </w:tc>
            </w:tr>
            <w:tr w:rsidR="00754B62" w:rsidRPr="00244F4E" w:rsidTr="00754B62">
              <w:trPr>
                <w:gridAfter w:val="2"/>
                <w:wAfter w:w="1464" w:type="dxa"/>
                <w:trHeight w:val="271"/>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b/>
                      <w:bCs/>
                      <w:sz w:val="20"/>
                      <w:szCs w:val="20"/>
                    </w:rPr>
                  </w:pPr>
                  <w:r w:rsidRPr="00244F4E">
                    <w:rPr>
                      <w:rFonts w:ascii="Times New Roman" w:hAnsi="Times New Roman" w:cs="Times New Roman"/>
                      <w:b/>
                      <w:bCs/>
                      <w:sz w:val="20"/>
                      <w:szCs w:val="20"/>
                    </w:rPr>
                    <w:t xml:space="preserve">Остаток денежных средств на начало года                              </w:t>
                  </w:r>
                </w:p>
              </w:tc>
              <w:tc>
                <w:tcPr>
                  <w:tcW w:w="1134" w:type="dxa"/>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29,0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29,0</w:t>
                  </w:r>
                </w:p>
              </w:tc>
              <w:tc>
                <w:tcPr>
                  <w:tcW w:w="1399"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754B62" w:rsidP="002F2C62">
                  <w:pPr>
                    <w:spacing w:after="0" w:line="240" w:lineRule="auto"/>
                    <w:jc w:val="center"/>
                    <w:rPr>
                      <w:rFonts w:ascii="Times New Roman" w:hAnsi="Times New Roman" w:cs="Times New Roman"/>
                      <w:b/>
                      <w:bCs/>
                      <w:sz w:val="20"/>
                      <w:szCs w:val="20"/>
                    </w:rPr>
                  </w:pPr>
                  <w:r w:rsidRPr="00244F4E">
                    <w:rPr>
                      <w:rFonts w:ascii="Times New Roman" w:hAnsi="Times New Roman" w:cs="Times New Roman"/>
                      <w:b/>
                      <w:bCs/>
                      <w:sz w:val="20"/>
                      <w:szCs w:val="20"/>
                    </w:rPr>
                    <w:t> </w:t>
                  </w:r>
                </w:p>
                <w:p w:rsidR="00754B62" w:rsidRPr="00244F4E" w:rsidRDefault="00754B62" w:rsidP="002F2C62">
                  <w:pPr>
                    <w:spacing w:after="0" w:line="240" w:lineRule="auto"/>
                    <w:jc w:val="center"/>
                    <w:rPr>
                      <w:rFonts w:ascii="Times New Roman" w:hAnsi="Times New Roman" w:cs="Times New Roman"/>
                      <w:b/>
                      <w:bCs/>
                      <w:sz w:val="20"/>
                      <w:szCs w:val="20"/>
                    </w:rPr>
                  </w:pPr>
                  <w:r w:rsidRPr="00244F4E">
                    <w:rPr>
                      <w:rFonts w:ascii="Times New Roman" w:hAnsi="Times New Roman" w:cs="Times New Roman"/>
                      <w:b/>
                      <w:bCs/>
                      <w:sz w:val="20"/>
                      <w:szCs w:val="20"/>
                    </w:rPr>
                    <w:t> </w:t>
                  </w:r>
                </w:p>
              </w:tc>
            </w:tr>
            <w:tr w:rsidR="00754B62" w:rsidRPr="00244F4E" w:rsidTr="00754B62">
              <w:trPr>
                <w:gridAfter w:val="2"/>
                <w:wAfter w:w="1464" w:type="dxa"/>
                <w:trHeight w:val="300"/>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b/>
                      <w:bCs/>
                      <w:sz w:val="20"/>
                      <w:szCs w:val="20"/>
                    </w:rPr>
                  </w:pPr>
                  <w:r w:rsidRPr="00244F4E">
                    <w:rPr>
                      <w:rFonts w:ascii="Times New Roman" w:hAnsi="Times New Roman" w:cs="Times New Roman"/>
                      <w:b/>
                      <w:bCs/>
                      <w:sz w:val="20"/>
                      <w:szCs w:val="20"/>
                    </w:rPr>
                    <w:t xml:space="preserve">Доходы Дорожного фонда - всего              </w:t>
                  </w:r>
                </w:p>
              </w:tc>
              <w:tc>
                <w:tcPr>
                  <w:tcW w:w="1134" w:type="dxa"/>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465,0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479,6</w:t>
                  </w:r>
                </w:p>
              </w:tc>
              <w:tc>
                <w:tcPr>
                  <w:tcW w:w="1399"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103,1</w:t>
                  </w:r>
                </w:p>
              </w:tc>
            </w:tr>
            <w:tr w:rsidR="00754B62" w:rsidRPr="00244F4E" w:rsidTr="00754B62">
              <w:trPr>
                <w:gridAfter w:val="2"/>
                <w:wAfter w:w="1464" w:type="dxa"/>
                <w:trHeight w:val="570"/>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b/>
                      <w:bCs/>
                      <w:sz w:val="20"/>
                      <w:szCs w:val="20"/>
                    </w:rPr>
                  </w:pPr>
                  <w:r w:rsidRPr="00244F4E">
                    <w:rPr>
                      <w:rFonts w:ascii="Times New Roman" w:hAnsi="Times New Roman" w:cs="Times New Roman"/>
                      <w:b/>
                      <w:bCs/>
                      <w:sz w:val="20"/>
                      <w:szCs w:val="20"/>
                    </w:rPr>
                    <w:t>Акцизы по подакцизным товарам (продукции), производимым на территории РФ</w:t>
                  </w:r>
                </w:p>
              </w:tc>
              <w:tc>
                <w:tcPr>
                  <w:tcW w:w="1134" w:type="dxa"/>
                  <w:tcBorders>
                    <w:top w:val="nil"/>
                    <w:left w:val="nil"/>
                    <w:bottom w:val="single" w:sz="4" w:space="0" w:color="auto"/>
                    <w:right w:val="single" w:sz="4" w:space="0" w:color="auto"/>
                  </w:tcBorders>
                  <w:shd w:val="clear" w:color="000000" w:fill="FFFFFF"/>
                  <w:noWrap/>
                  <w:vAlign w:val="center"/>
                  <w:hideMark/>
                </w:tcPr>
                <w:p w:rsidR="00754B62" w:rsidRPr="00244F4E" w:rsidRDefault="00754B62"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381,0</w:t>
                  </w:r>
                  <w:r w:rsidRPr="00244F4E">
                    <w:rPr>
                      <w:rFonts w:ascii="Times New Roman" w:hAnsi="Times New Roman" w:cs="Times New Roman"/>
                      <w:b/>
                      <w:bCs/>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2F2C62" w:rsidRDefault="002F2C62" w:rsidP="002F2C62">
                  <w:pPr>
                    <w:spacing w:after="0" w:line="240" w:lineRule="auto"/>
                    <w:jc w:val="right"/>
                    <w:rPr>
                      <w:rFonts w:ascii="Times New Roman" w:hAnsi="Times New Roman" w:cs="Times New Roman"/>
                      <w:b/>
                      <w:bCs/>
                      <w:sz w:val="20"/>
                      <w:szCs w:val="20"/>
                    </w:rPr>
                  </w:pPr>
                </w:p>
                <w:p w:rsidR="00754B62" w:rsidRPr="00244F4E" w:rsidRDefault="002F2C62"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344,8</w:t>
                  </w:r>
                </w:p>
                <w:p w:rsidR="00754B62" w:rsidRPr="00244F4E" w:rsidRDefault="00754B62" w:rsidP="002F2C62">
                  <w:pPr>
                    <w:spacing w:after="0" w:line="240" w:lineRule="auto"/>
                    <w:jc w:val="right"/>
                    <w:rPr>
                      <w:rFonts w:ascii="Times New Roman" w:hAnsi="Times New Roman" w:cs="Times New Roman"/>
                      <w:b/>
                      <w:bCs/>
                      <w:sz w:val="20"/>
                      <w:szCs w:val="20"/>
                    </w:rPr>
                  </w:pPr>
                  <w:r w:rsidRPr="00244F4E">
                    <w:rPr>
                      <w:rFonts w:ascii="Times New Roman" w:hAnsi="Times New Roman" w:cs="Times New Roman"/>
                      <w:b/>
                      <w:bCs/>
                      <w:sz w:val="20"/>
                      <w:szCs w:val="20"/>
                    </w:rPr>
                    <w:t> </w:t>
                  </w:r>
                </w:p>
              </w:tc>
              <w:tc>
                <w:tcPr>
                  <w:tcW w:w="1399"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2F2C62"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90,5</w:t>
                  </w:r>
                  <w:r w:rsidR="00754B62" w:rsidRPr="00244F4E">
                    <w:rPr>
                      <w:rFonts w:ascii="Times New Roman" w:hAnsi="Times New Roman" w:cs="Times New Roman"/>
                      <w:b/>
                      <w:bCs/>
                      <w:sz w:val="20"/>
                      <w:szCs w:val="20"/>
                    </w:rPr>
                    <w:t> </w:t>
                  </w:r>
                </w:p>
              </w:tc>
            </w:tr>
            <w:tr w:rsidR="00754B62" w:rsidRPr="00244F4E" w:rsidTr="00754B62">
              <w:trPr>
                <w:gridAfter w:val="2"/>
                <w:wAfter w:w="1464" w:type="dxa"/>
                <w:trHeight w:val="300"/>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i/>
                      <w:iCs/>
                      <w:sz w:val="20"/>
                      <w:szCs w:val="20"/>
                    </w:rPr>
                  </w:pPr>
                  <w:r w:rsidRPr="00244F4E">
                    <w:rPr>
                      <w:rFonts w:ascii="Times New Roman" w:hAnsi="Times New Roman" w:cs="Times New Roman"/>
                      <w:i/>
                      <w:iCs/>
                      <w:sz w:val="20"/>
                      <w:szCs w:val="20"/>
                    </w:rPr>
                    <w:t xml:space="preserve">в том </w:t>
                  </w:r>
                  <w:proofErr w:type="gramStart"/>
                  <w:r w:rsidRPr="00244F4E">
                    <w:rPr>
                      <w:rFonts w:ascii="Times New Roman" w:hAnsi="Times New Roman" w:cs="Times New Roman"/>
                      <w:i/>
                      <w:iCs/>
                      <w:sz w:val="20"/>
                      <w:szCs w:val="20"/>
                    </w:rPr>
                    <w:t xml:space="preserve">числе:   </w:t>
                  </w:r>
                  <w:proofErr w:type="gramEnd"/>
                  <w:r w:rsidRPr="00244F4E">
                    <w:rPr>
                      <w:rFonts w:ascii="Times New Roman" w:hAnsi="Times New Roman" w:cs="Times New Roman"/>
                      <w:i/>
                      <w:iCs/>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tc>
              <w:tc>
                <w:tcPr>
                  <w:tcW w:w="1399"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754B62" w:rsidP="002F2C62">
                  <w:pPr>
                    <w:spacing w:after="0" w:line="240" w:lineRule="auto"/>
                    <w:jc w:val="right"/>
                    <w:rPr>
                      <w:rFonts w:ascii="Times New Roman" w:hAnsi="Times New Roman" w:cs="Times New Roman"/>
                      <w:b/>
                      <w:bCs/>
                      <w:sz w:val="20"/>
                      <w:szCs w:val="20"/>
                    </w:rPr>
                  </w:pPr>
                  <w:r w:rsidRPr="00244F4E">
                    <w:rPr>
                      <w:rFonts w:ascii="Times New Roman" w:hAnsi="Times New Roman" w:cs="Times New Roman"/>
                      <w:b/>
                      <w:bCs/>
                      <w:sz w:val="20"/>
                      <w:szCs w:val="20"/>
                    </w:rPr>
                    <w:t> </w:t>
                  </w:r>
                </w:p>
                <w:p w:rsidR="00754B62" w:rsidRPr="00244F4E" w:rsidRDefault="00754B62" w:rsidP="002F2C62">
                  <w:pPr>
                    <w:spacing w:after="0" w:line="240" w:lineRule="auto"/>
                    <w:jc w:val="right"/>
                    <w:rPr>
                      <w:rFonts w:ascii="Times New Roman" w:hAnsi="Times New Roman" w:cs="Times New Roman"/>
                      <w:b/>
                      <w:bCs/>
                      <w:sz w:val="20"/>
                      <w:szCs w:val="20"/>
                    </w:rPr>
                  </w:pPr>
                  <w:r w:rsidRPr="00244F4E">
                    <w:rPr>
                      <w:rFonts w:ascii="Times New Roman" w:hAnsi="Times New Roman" w:cs="Times New Roman"/>
                      <w:b/>
                      <w:bCs/>
                      <w:sz w:val="20"/>
                      <w:szCs w:val="20"/>
                    </w:rPr>
                    <w:t> </w:t>
                  </w:r>
                </w:p>
              </w:tc>
            </w:tr>
            <w:tr w:rsidR="00754B62" w:rsidRPr="00244F4E" w:rsidTr="002F2C62">
              <w:trPr>
                <w:gridAfter w:val="2"/>
                <w:wAfter w:w="1464" w:type="dxa"/>
                <w:trHeight w:val="562"/>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sz w:val="20"/>
                      <w:szCs w:val="20"/>
                    </w:rPr>
                  </w:pPr>
                  <w:r w:rsidRPr="00244F4E">
                    <w:rPr>
                      <w:rFonts w:ascii="Times New Roman" w:hAnsi="Times New Roman" w:cs="Times New Roman"/>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754B62" w:rsidRPr="00244F4E" w:rsidRDefault="00D35E18"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190</w:t>
                  </w:r>
                  <w:r w:rsidR="00754B62">
                    <w:rPr>
                      <w:rFonts w:ascii="Times New Roman" w:hAnsi="Times New Roman" w:cs="Times New Roman"/>
                      <w:color w:val="000000"/>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54B62" w:rsidRPr="00244F4E" w:rsidRDefault="00D35E18"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198,3</w:t>
                  </w:r>
                </w:p>
              </w:tc>
              <w:tc>
                <w:tcPr>
                  <w:tcW w:w="1399" w:type="dxa"/>
                  <w:gridSpan w:val="2"/>
                  <w:tcBorders>
                    <w:top w:val="nil"/>
                    <w:left w:val="nil"/>
                    <w:bottom w:val="single" w:sz="4" w:space="0" w:color="auto"/>
                    <w:right w:val="single" w:sz="4" w:space="0" w:color="auto"/>
                  </w:tcBorders>
                  <w:shd w:val="clear" w:color="000000" w:fill="FFFFFF"/>
                  <w:noWrap/>
                  <w:vAlign w:val="bottom"/>
                  <w:hideMark/>
                </w:tcPr>
                <w:p w:rsidR="00754B62" w:rsidRPr="000E5FF7" w:rsidRDefault="00D35E18" w:rsidP="002F2C62">
                  <w:pPr>
                    <w:spacing w:after="0" w:line="240" w:lineRule="auto"/>
                    <w:jc w:val="right"/>
                    <w:rPr>
                      <w:rFonts w:ascii="Times New Roman" w:hAnsi="Times New Roman" w:cs="Times New Roman"/>
                      <w:bCs/>
                      <w:sz w:val="20"/>
                      <w:szCs w:val="20"/>
                    </w:rPr>
                  </w:pPr>
                  <w:r w:rsidRPr="000E5FF7">
                    <w:rPr>
                      <w:rFonts w:ascii="Times New Roman" w:hAnsi="Times New Roman" w:cs="Times New Roman"/>
                      <w:bCs/>
                      <w:sz w:val="20"/>
                      <w:szCs w:val="20"/>
                    </w:rPr>
                    <w:t>104,4</w:t>
                  </w:r>
                </w:p>
              </w:tc>
            </w:tr>
            <w:tr w:rsidR="00754B62" w:rsidRPr="00244F4E" w:rsidTr="002F2C62">
              <w:trPr>
                <w:gridAfter w:val="2"/>
                <w:wAfter w:w="1464" w:type="dxa"/>
                <w:trHeight w:val="787"/>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sz w:val="20"/>
                      <w:szCs w:val="20"/>
                    </w:rPr>
                  </w:pPr>
                  <w:r w:rsidRPr="00244F4E">
                    <w:rPr>
                      <w:rFonts w:ascii="Times New Roman" w:hAnsi="Times New Roman" w:cs="Times New Roman"/>
                      <w:sz w:val="20"/>
                      <w:szCs w:val="20"/>
                    </w:rPr>
                    <w:t>Доходы от уплаты акцизов на моторные масла для дизельных и (или) карбюраторных (</w:t>
                  </w:r>
                  <w:proofErr w:type="spellStart"/>
                  <w:r w:rsidRPr="00244F4E">
                    <w:rPr>
                      <w:rFonts w:ascii="Times New Roman" w:hAnsi="Times New Roman" w:cs="Times New Roman"/>
                      <w:sz w:val="20"/>
                      <w:szCs w:val="20"/>
                    </w:rPr>
                    <w:t>инжекторных</w:t>
                  </w:r>
                  <w:proofErr w:type="spellEnd"/>
                  <w:r w:rsidRPr="00244F4E">
                    <w:rPr>
                      <w:rFonts w:ascii="Times New Roman" w:hAnsi="Times New Roman" w:cs="Times New Roman"/>
                      <w:sz w:val="20"/>
                      <w:szCs w:val="20"/>
                    </w:rPr>
                    <w:t>) двигателей,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754B62" w:rsidRPr="00244F4E" w:rsidRDefault="00754B62"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Pr="00244F4E">
                    <w:rPr>
                      <w:rFonts w:ascii="Times New Roman" w:hAnsi="Times New Roman" w:cs="Times New Roman"/>
                      <w:color w:val="000000"/>
                      <w:sz w:val="20"/>
                      <w:szCs w:val="2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54B62" w:rsidRPr="00244F4E" w:rsidRDefault="002F2C62"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w:t>
                  </w:r>
                  <w:r w:rsidR="00D35E18">
                    <w:rPr>
                      <w:rFonts w:ascii="Times New Roman" w:hAnsi="Times New Roman" w:cs="Times New Roman"/>
                      <w:color w:val="000000"/>
                      <w:sz w:val="20"/>
                      <w:szCs w:val="20"/>
                    </w:rPr>
                    <w:t>4</w:t>
                  </w:r>
                </w:p>
              </w:tc>
              <w:tc>
                <w:tcPr>
                  <w:tcW w:w="1399" w:type="dxa"/>
                  <w:gridSpan w:val="2"/>
                  <w:tcBorders>
                    <w:top w:val="nil"/>
                    <w:left w:val="nil"/>
                    <w:bottom w:val="single" w:sz="4" w:space="0" w:color="auto"/>
                    <w:right w:val="single" w:sz="4" w:space="0" w:color="auto"/>
                  </w:tcBorders>
                  <w:shd w:val="clear" w:color="000000" w:fill="FFFFFF"/>
                  <w:noWrap/>
                  <w:vAlign w:val="bottom"/>
                  <w:hideMark/>
                </w:tcPr>
                <w:p w:rsidR="00754B62" w:rsidRPr="000E5FF7" w:rsidRDefault="00D35E18" w:rsidP="002F2C62">
                  <w:pPr>
                    <w:spacing w:after="0" w:line="240" w:lineRule="auto"/>
                    <w:jc w:val="right"/>
                    <w:rPr>
                      <w:rFonts w:ascii="Times New Roman" w:hAnsi="Times New Roman" w:cs="Times New Roman"/>
                      <w:bCs/>
                      <w:sz w:val="20"/>
                      <w:szCs w:val="20"/>
                    </w:rPr>
                  </w:pPr>
                  <w:r w:rsidRPr="000E5FF7">
                    <w:rPr>
                      <w:rFonts w:ascii="Times New Roman" w:hAnsi="Times New Roman" w:cs="Times New Roman"/>
                      <w:bCs/>
                      <w:sz w:val="20"/>
                      <w:szCs w:val="20"/>
                    </w:rPr>
                    <w:t>14</w:t>
                  </w:r>
                  <w:r w:rsidR="002F2C62" w:rsidRPr="000E5FF7">
                    <w:rPr>
                      <w:rFonts w:ascii="Times New Roman" w:hAnsi="Times New Roman" w:cs="Times New Roman"/>
                      <w:bCs/>
                      <w:sz w:val="20"/>
                      <w:szCs w:val="20"/>
                    </w:rPr>
                    <w:t>0,0</w:t>
                  </w:r>
                </w:p>
              </w:tc>
            </w:tr>
            <w:tr w:rsidR="00754B62" w:rsidRPr="00244F4E" w:rsidTr="002F2C62">
              <w:trPr>
                <w:gridAfter w:val="2"/>
                <w:wAfter w:w="1464" w:type="dxa"/>
                <w:trHeight w:val="702"/>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sz w:val="20"/>
                      <w:szCs w:val="20"/>
                    </w:rPr>
                  </w:pPr>
                  <w:r w:rsidRPr="00244F4E">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754B62" w:rsidRPr="00244F4E" w:rsidRDefault="00D35E18"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25</w:t>
                  </w:r>
                  <w:r w:rsidR="00754B62">
                    <w:rPr>
                      <w:rFonts w:ascii="Times New Roman" w:hAnsi="Times New Roman" w:cs="Times New Roman"/>
                      <w:color w:val="000000"/>
                      <w:sz w:val="20"/>
                      <w:szCs w:val="20"/>
                    </w:rPr>
                    <w:t>3,0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54B62" w:rsidRPr="00244F4E" w:rsidRDefault="00D35E18"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263,7</w:t>
                  </w:r>
                </w:p>
              </w:tc>
              <w:tc>
                <w:tcPr>
                  <w:tcW w:w="1399" w:type="dxa"/>
                  <w:gridSpan w:val="2"/>
                  <w:tcBorders>
                    <w:top w:val="nil"/>
                    <w:left w:val="nil"/>
                    <w:bottom w:val="single" w:sz="4" w:space="0" w:color="auto"/>
                    <w:right w:val="single" w:sz="4" w:space="0" w:color="auto"/>
                  </w:tcBorders>
                  <w:shd w:val="clear" w:color="000000" w:fill="FFFFFF"/>
                  <w:noWrap/>
                  <w:vAlign w:val="bottom"/>
                  <w:hideMark/>
                </w:tcPr>
                <w:p w:rsidR="00754B62" w:rsidRPr="000E5FF7" w:rsidRDefault="00D35E18" w:rsidP="002F2C62">
                  <w:pPr>
                    <w:spacing w:after="0" w:line="240" w:lineRule="auto"/>
                    <w:jc w:val="right"/>
                    <w:rPr>
                      <w:rFonts w:ascii="Times New Roman" w:hAnsi="Times New Roman" w:cs="Times New Roman"/>
                      <w:bCs/>
                      <w:sz w:val="20"/>
                      <w:szCs w:val="20"/>
                    </w:rPr>
                  </w:pPr>
                  <w:r w:rsidRPr="000E5FF7">
                    <w:rPr>
                      <w:rFonts w:ascii="Times New Roman" w:hAnsi="Times New Roman" w:cs="Times New Roman"/>
                      <w:bCs/>
                      <w:sz w:val="20"/>
                      <w:szCs w:val="20"/>
                    </w:rPr>
                    <w:t>104,2</w:t>
                  </w:r>
                </w:p>
              </w:tc>
            </w:tr>
            <w:tr w:rsidR="00754B62" w:rsidRPr="00244F4E" w:rsidTr="002F2C62">
              <w:trPr>
                <w:gridAfter w:val="2"/>
                <w:wAfter w:w="1464" w:type="dxa"/>
                <w:trHeight w:val="748"/>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sz w:val="20"/>
                      <w:szCs w:val="20"/>
                    </w:rPr>
                  </w:pPr>
                  <w:r w:rsidRPr="00244F4E">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134" w:type="dxa"/>
                  <w:tcBorders>
                    <w:top w:val="nil"/>
                    <w:left w:val="nil"/>
                    <w:bottom w:val="single" w:sz="4" w:space="0" w:color="auto"/>
                    <w:right w:val="single" w:sz="4" w:space="0" w:color="auto"/>
                  </w:tcBorders>
                  <w:shd w:val="clear" w:color="000000" w:fill="FFFFFF"/>
                  <w:vAlign w:val="bottom"/>
                  <w:hideMark/>
                </w:tcPr>
                <w:p w:rsidR="00754B62" w:rsidRPr="00244F4E"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w:t>
                  </w:r>
                  <w:r w:rsidR="00754B62">
                    <w:rPr>
                      <w:rFonts w:ascii="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754B62" w:rsidRPr="00244F4E" w:rsidRDefault="002F2C62"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r w:rsidR="00D35E18">
                    <w:rPr>
                      <w:rFonts w:ascii="Times New Roman" w:hAnsi="Times New Roman" w:cs="Times New Roman"/>
                      <w:sz w:val="20"/>
                      <w:szCs w:val="20"/>
                    </w:rPr>
                    <w:t>33,8</w:t>
                  </w:r>
                </w:p>
              </w:tc>
              <w:tc>
                <w:tcPr>
                  <w:tcW w:w="1399" w:type="dxa"/>
                  <w:gridSpan w:val="2"/>
                  <w:tcBorders>
                    <w:top w:val="nil"/>
                    <w:left w:val="nil"/>
                    <w:bottom w:val="single" w:sz="4" w:space="0" w:color="auto"/>
                    <w:right w:val="single" w:sz="4" w:space="0" w:color="auto"/>
                  </w:tcBorders>
                  <w:shd w:val="clear" w:color="000000" w:fill="FFFFFF"/>
                  <w:noWrap/>
                  <w:vAlign w:val="bottom"/>
                  <w:hideMark/>
                </w:tcPr>
                <w:p w:rsidR="00754B62" w:rsidRPr="000E5FF7" w:rsidRDefault="00D35E18" w:rsidP="002F2C62">
                  <w:pPr>
                    <w:spacing w:after="0" w:line="240" w:lineRule="auto"/>
                    <w:jc w:val="right"/>
                    <w:rPr>
                      <w:rFonts w:ascii="Times New Roman" w:hAnsi="Times New Roman" w:cs="Times New Roman"/>
                      <w:bCs/>
                      <w:sz w:val="20"/>
                      <w:szCs w:val="20"/>
                    </w:rPr>
                  </w:pPr>
                  <w:r w:rsidRPr="000E5FF7">
                    <w:rPr>
                      <w:rFonts w:ascii="Times New Roman" w:hAnsi="Times New Roman" w:cs="Times New Roman"/>
                      <w:bCs/>
                      <w:sz w:val="20"/>
                      <w:szCs w:val="20"/>
                    </w:rPr>
                    <w:t>116</w:t>
                  </w:r>
                  <w:r w:rsidR="002F2C62" w:rsidRPr="000E5FF7">
                    <w:rPr>
                      <w:rFonts w:ascii="Times New Roman" w:hAnsi="Times New Roman" w:cs="Times New Roman"/>
                      <w:bCs/>
                      <w:sz w:val="20"/>
                      <w:szCs w:val="20"/>
                    </w:rPr>
                    <w:t>,6</w:t>
                  </w:r>
                </w:p>
              </w:tc>
            </w:tr>
            <w:tr w:rsidR="00754B62" w:rsidRPr="00244F4E" w:rsidTr="00754B62">
              <w:trPr>
                <w:gridAfter w:val="2"/>
                <w:wAfter w:w="1464" w:type="dxa"/>
                <w:trHeight w:val="561"/>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Default="00754B62" w:rsidP="002F2C62">
                  <w:pPr>
                    <w:spacing w:after="0" w:line="240" w:lineRule="auto"/>
                    <w:rPr>
                      <w:rFonts w:ascii="Times New Roman" w:hAnsi="Times New Roman" w:cs="Times New Roman"/>
                      <w:sz w:val="20"/>
                      <w:szCs w:val="20"/>
                    </w:rPr>
                  </w:pPr>
                  <w:r>
                    <w:rPr>
                      <w:rFonts w:ascii="Times New Roman" w:hAnsi="Times New Roman" w:cs="Times New Roman"/>
                      <w:sz w:val="20"/>
                      <w:szCs w:val="20"/>
                    </w:rPr>
                    <w:t>Иные</w:t>
                  </w:r>
                  <w:r w:rsidRPr="00244F4E">
                    <w:rPr>
                      <w:rFonts w:ascii="Times New Roman" w:hAnsi="Times New Roman" w:cs="Times New Roman"/>
                      <w:sz w:val="20"/>
                      <w:szCs w:val="20"/>
                    </w:rPr>
                    <w:t xml:space="preserve"> межбюджетные трансферты</w:t>
                  </w:r>
                  <w:r w:rsidRPr="00D85496">
                    <w:rPr>
                      <w:rFonts w:ascii="Times New Roman" w:hAnsi="Times New Roman" w:cs="Times New Roman"/>
                      <w:sz w:val="20"/>
                      <w:szCs w:val="20"/>
                    </w:rPr>
                    <w:t xml:space="preserve"> на реализацию мероприятий ГП "Развитие транспортной системы в Томской области"</w:t>
                  </w:r>
                </w:p>
              </w:tc>
              <w:tc>
                <w:tcPr>
                  <w:tcW w:w="1134" w:type="dxa"/>
                  <w:tcBorders>
                    <w:top w:val="nil"/>
                    <w:left w:val="nil"/>
                    <w:bottom w:val="single" w:sz="4" w:space="0" w:color="auto"/>
                    <w:right w:val="single" w:sz="4" w:space="0" w:color="auto"/>
                  </w:tcBorders>
                  <w:shd w:val="clear" w:color="000000" w:fill="FFFFFF"/>
                  <w:vAlign w:val="bottom"/>
                  <w:hideMark/>
                </w:tcPr>
                <w:p w:rsidR="00754B62"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754B62"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w:t>
                  </w:r>
                </w:p>
              </w:tc>
              <w:tc>
                <w:tcPr>
                  <w:tcW w:w="1399" w:type="dxa"/>
                  <w:gridSpan w:val="2"/>
                  <w:tcBorders>
                    <w:top w:val="nil"/>
                    <w:left w:val="nil"/>
                    <w:bottom w:val="single" w:sz="4" w:space="0" w:color="auto"/>
                    <w:right w:val="single" w:sz="4" w:space="0" w:color="auto"/>
                  </w:tcBorders>
                  <w:shd w:val="clear" w:color="000000" w:fill="FFFFFF"/>
                  <w:noWrap/>
                  <w:vAlign w:val="bottom"/>
                  <w:hideMark/>
                </w:tcPr>
                <w:p w:rsidR="00754B62" w:rsidRPr="00244F4E" w:rsidRDefault="00754B62"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100,0</w:t>
                  </w:r>
                </w:p>
              </w:tc>
            </w:tr>
            <w:tr w:rsidR="00754B62" w:rsidRPr="00244F4E" w:rsidTr="00754B62">
              <w:trPr>
                <w:gridAfter w:val="2"/>
                <w:wAfter w:w="1464" w:type="dxa"/>
                <w:trHeight w:val="300"/>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b/>
                      <w:bCs/>
                      <w:sz w:val="20"/>
                      <w:szCs w:val="20"/>
                    </w:rPr>
                  </w:pPr>
                  <w:r w:rsidRPr="00244F4E">
                    <w:rPr>
                      <w:rFonts w:ascii="Times New Roman" w:hAnsi="Times New Roman" w:cs="Times New Roman"/>
                      <w:b/>
                      <w:bCs/>
                      <w:sz w:val="20"/>
                      <w:szCs w:val="20"/>
                    </w:rPr>
                    <w:t xml:space="preserve">Расходы Дорожного фонда - всего  </w:t>
                  </w:r>
                </w:p>
              </w:tc>
              <w:tc>
                <w:tcPr>
                  <w:tcW w:w="1134" w:type="dxa"/>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494,0</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415,4</w:t>
                  </w:r>
                </w:p>
              </w:tc>
              <w:tc>
                <w:tcPr>
                  <w:tcW w:w="1399" w:type="dxa"/>
                  <w:gridSpan w:val="2"/>
                  <w:tcBorders>
                    <w:top w:val="nil"/>
                    <w:left w:val="nil"/>
                    <w:bottom w:val="single" w:sz="4" w:space="0" w:color="auto"/>
                    <w:right w:val="single" w:sz="4" w:space="0" w:color="auto"/>
                  </w:tcBorders>
                  <w:shd w:val="clear" w:color="000000" w:fill="FFFFFF"/>
                  <w:noWrap/>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84,1</w:t>
                  </w:r>
                </w:p>
              </w:tc>
            </w:tr>
            <w:tr w:rsidR="00754B62" w:rsidRPr="00244F4E" w:rsidTr="002F2C62">
              <w:trPr>
                <w:gridAfter w:val="2"/>
                <w:wAfter w:w="1464" w:type="dxa"/>
                <w:trHeight w:val="247"/>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i/>
                      <w:iCs/>
                      <w:sz w:val="20"/>
                      <w:szCs w:val="20"/>
                    </w:rPr>
                  </w:pPr>
                  <w:r w:rsidRPr="00244F4E">
                    <w:rPr>
                      <w:rFonts w:ascii="Times New Roman" w:hAnsi="Times New Roman" w:cs="Times New Roman"/>
                      <w:i/>
                      <w:iCs/>
                      <w:sz w:val="20"/>
                      <w:szCs w:val="20"/>
                    </w:rPr>
                    <w:t xml:space="preserve">в том числе по направлениям: </w:t>
                  </w:r>
                </w:p>
              </w:tc>
              <w:tc>
                <w:tcPr>
                  <w:tcW w:w="1134" w:type="dxa"/>
                  <w:tcBorders>
                    <w:top w:val="nil"/>
                    <w:left w:val="nil"/>
                    <w:bottom w:val="single" w:sz="4" w:space="0" w:color="auto"/>
                    <w:right w:val="single" w:sz="4" w:space="0" w:color="auto"/>
                  </w:tcBorders>
                  <w:shd w:val="clear" w:color="auto" w:fill="auto"/>
                  <w:noWrap/>
                  <w:vAlign w:val="bottom"/>
                  <w:hideMark/>
                </w:tcPr>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p w:rsidR="00754B62" w:rsidRPr="00244F4E" w:rsidRDefault="00754B62" w:rsidP="002F2C62">
                  <w:pPr>
                    <w:spacing w:after="0" w:line="240" w:lineRule="auto"/>
                    <w:jc w:val="right"/>
                    <w:rPr>
                      <w:rFonts w:ascii="Times New Roman" w:hAnsi="Times New Roman" w:cs="Times New Roman"/>
                      <w:color w:val="000000"/>
                      <w:sz w:val="20"/>
                      <w:szCs w:val="20"/>
                    </w:rPr>
                  </w:pPr>
                  <w:r w:rsidRPr="00244F4E">
                    <w:rPr>
                      <w:rFonts w:ascii="Times New Roman" w:hAnsi="Times New Roman" w:cs="Times New Roman"/>
                      <w:color w:val="000000"/>
                      <w:sz w:val="20"/>
                      <w:szCs w:val="20"/>
                    </w:rPr>
                    <w:t> </w:t>
                  </w:r>
                </w:p>
              </w:tc>
              <w:tc>
                <w:tcPr>
                  <w:tcW w:w="1399"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 </w:t>
                  </w:r>
                </w:p>
                <w:p w:rsidR="00754B62" w:rsidRPr="00244F4E" w:rsidRDefault="00754B62" w:rsidP="002F2C62">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 </w:t>
                  </w:r>
                </w:p>
              </w:tc>
            </w:tr>
            <w:tr w:rsidR="00754B62" w:rsidRPr="00244F4E" w:rsidTr="00754B62">
              <w:trPr>
                <w:gridAfter w:val="2"/>
                <w:wAfter w:w="1464" w:type="dxa"/>
                <w:trHeight w:val="600"/>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8F4EB3" w:rsidRDefault="00754B62" w:rsidP="002F2C62">
                  <w:pPr>
                    <w:spacing w:after="0" w:line="240" w:lineRule="auto"/>
                    <w:rPr>
                      <w:rFonts w:ascii="Times New Roman" w:hAnsi="Times New Roman" w:cs="Times New Roman"/>
                      <w:sz w:val="20"/>
                      <w:szCs w:val="20"/>
                    </w:rPr>
                  </w:pPr>
                  <w:r w:rsidRPr="008F4EB3">
                    <w:rPr>
                      <w:rFonts w:ascii="Times New Roman" w:eastAsia="Times New Roman" w:hAnsi="Times New Roman" w:cs="Times New Roman"/>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1134" w:type="dxa"/>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444,0</w:t>
                  </w:r>
                </w:p>
              </w:tc>
              <w:tc>
                <w:tcPr>
                  <w:tcW w:w="1134" w:type="dxa"/>
                  <w:gridSpan w:val="2"/>
                  <w:tcBorders>
                    <w:top w:val="nil"/>
                    <w:left w:val="nil"/>
                    <w:bottom w:val="single" w:sz="4" w:space="0" w:color="auto"/>
                    <w:right w:val="single" w:sz="4" w:space="0" w:color="auto"/>
                  </w:tcBorders>
                  <w:shd w:val="clear" w:color="auto" w:fill="auto"/>
                  <w:vAlign w:val="center"/>
                  <w:hideMark/>
                </w:tcPr>
                <w:p w:rsidR="00754B62" w:rsidRPr="00244F4E"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365,4</w:t>
                  </w:r>
                </w:p>
              </w:tc>
              <w:tc>
                <w:tcPr>
                  <w:tcW w:w="1399"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82,3</w:t>
                  </w:r>
                </w:p>
              </w:tc>
            </w:tr>
            <w:tr w:rsidR="00754B62" w:rsidRPr="00244F4E" w:rsidTr="00754B62">
              <w:trPr>
                <w:gridAfter w:val="2"/>
                <w:wAfter w:w="1464" w:type="dxa"/>
                <w:trHeight w:val="465"/>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1A7F60" w:rsidRDefault="00D35E18" w:rsidP="002F2C62">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rPr>
                    <w:t>Содержание</w:t>
                  </w:r>
                  <w:r w:rsidR="00754B62" w:rsidRPr="001A7F60">
                    <w:rPr>
                      <w:rFonts w:ascii="Times New Roman" w:eastAsia="Times New Roman" w:hAnsi="Times New Roman" w:cs="Times New Roman"/>
                      <w:sz w:val="20"/>
                      <w:szCs w:val="20"/>
                    </w:rPr>
                    <w:t xml:space="preserve">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000000" w:fill="FFFFFF"/>
                  <w:vAlign w:val="center"/>
                  <w:hideMark/>
                </w:tcPr>
                <w:p w:rsidR="00754B62"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50,0</w:t>
                  </w:r>
                </w:p>
              </w:tc>
              <w:tc>
                <w:tcPr>
                  <w:tcW w:w="1399"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100,0</w:t>
                  </w:r>
                </w:p>
              </w:tc>
            </w:tr>
            <w:tr w:rsidR="00754B62" w:rsidRPr="00244F4E" w:rsidTr="002F2C62">
              <w:trPr>
                <w:gridAfter w:val="2"/>
                <w:wAfter w:w="1464" w:type="dxa"/>
                <w:trHeight w:val="286"/>
              </w:trPr>
              <w:tc>
                <w:tcPr>
                  <w:tcW w:w="6613" w:type="dxa"/>
                  <w:tcBorders>
                    <w:top w:val="nil"/>
                    <w:left w:val="single" w:sz="4" w:space="0" w:color="auto"/>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rPr>
                      <w:rFonts w:ascii="Times New Roman" w:hAnsi="Times New Roman" w:cs="Times New Roman"/>
                      <w:b/>
                      <w:bCs/>
                      <w:sz w:val="20"/>
                      <w:szCs w:val="20"/>
                    </w:rPr>
                  </w:pPr>
                  <w:r w:rsidRPr="00244F4E">
                    <w:rPr>
                      <w:rFonts w:ascii="Times New Roman" w:hAnsi="Times New Roman" w:cs="Times New Roman"/>
                      <w:b/>
                      <w:bCs/>
                      <w:sz w:val="20"/>
                      <w:szCs w:val="20"/>
                    </w:rPr>
                    <w:t>Остаток денежных средств на конец отчетного периода</w:t>
                  </w:r>
                </w:p>
              </w:tc>
              <w:tc>
                <w:tcPr>
                  <w:tcW w:w="1134" w:type="dxa"/>
                  <w:tcBorders>
                    <w:top w:val="nil"/>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right"/>
                    <w:rPr>
                      <w:rFonts w:ascii="Times New Roman" w:hAnsi="Times New Roman" w:cs="Times New Roman"/>
                      <w:b/>
                      <w:bCs/>
                      <w:sz w:val="20"/>
                      <w:szCs w:val="20"/>
                    </w:rPr>
                  </w:pPr>
                  <w:r w:rsidRPr="00244F4E">
                    <w:rPr>
                      <w:rFonts w:ascii="Times New Roman" w:hAnsi="Times New Roman" w:cs="Times New Roman"/>
                      <w:b/>
                      <w:bCs/>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D35E18" w:rsidP="002F2C62">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93,2</w:t>
                  </w:r>
                  <w:r w:rsidR="00754B62" w:rsidRPr="00244F4E">
                    <w:rPr>
                      <w:rFonts w:ascii="Times New Roman" w:hAnsi="Times New Roman" w:cs="Times New Roman"/>
                      <w:b/>
                      <w:bCs/>
                      <w:sz w:val="20"/>
                      <w:szCs w:val="20"/>
                    </w:rPr>
                    <w:t> </w:t>
                  </w:r>
                </w:p>
              </w:tc>
              <w:tc>
                <w:tcPr>
                  <w:tcW w:w="1399" w:type="dxa"/>
                  <w:gridSpan w:val="2"/>
                  <w:tcBorders>
                    <w:top w:val="nil"/>
                    <w:left w:val="nil"/>
                    <w:bottom w:val="single" w:sz="4" w:space="0" w:color="auto"/>
                    <w:right w:val="single" w:sz="4" w:space="0" w:color="auto"/>
                  </w:tcBorders>
                  <w:shd w:val="clear" w:color="000000" w:fill="FFFFFF"/>
                  <w:vAlign w:val="center"/>
                  <w:hideMark/>
                </w:tcPr>
                <w:p w:rsidR="00754B62" w:rsidRPr="00244F4E" w:rsidRDefault="00754B62" w:rsidP="002F2C62">
                  <w:pPr>
                    <w:spacing w:after="0" w:line="240" w:lineRule="auto"/>
                    <w:jc w:val="center"/>
                    <w:rPr>
                      <w:rFonts w:ascii="Times New Roman" w:hAnsi="Times New Roman" w:cs="Times New Roman"/>
                      <w:b/>
                      <w:bCs/>
                      <w:sz w:val="20"/>
                      <w:szCs w:val="20"/>
                    </w:rPr>
                  </w:pPr>
                  <w:r w:rsidRPr="00244F4E">
                    <w:rPr>
                      <w:rFonts w:ascii="Times New Roman" w:hAnsi="Times New Roman" w:cs="Times New Roman"/>
                      <w:b/>
                      <w:bCs/>
                      <w:sz w:val="20"/>
                      <w:szCs w:val="20"/>
                    </w:rPr>
                    <w:t> </w:t>
                  </w:r>
                </w:p>
                <w:p w:rsidR="00754B62" w:rsidRPr="00244F4E" w:rsidRDefault="00754B62" w:rsidP="002F2C62">
                  <w:pPr>
                    <w:spacing w:after="0" w:line="240" w:lineRule="auto"/>
                    <w:jc w:val="center"/>
                    <w:rPr>
                      <w:rFonts w:ascii="Times New Roman" w:hAnsi="Times New Roman" w:cs="Times New Roman"/>
                      <w:b/>
                      <w:bCs/>
                      <w:sz w:val="20"/>
                      <w:szCs w:val="20"/>
                    </w:rPr>
                  </w:pPr>
                  <w:r w:rsidRPr="00244F4E">
                    <w:rPr>
                      <w:rFonts w:ascii="Times New Roman" w:hAnsi="Times New Roman" w:cs="Times New Roman"/>
                      <w:b/>
                      <w:bCs/>
                      <w:sz w:val="20"/>
                      <w:szCs w:val="20"/>
                    </w:rPr>
                    <w:t> </w:t>
                  </w:r>
                </w:p>
              </w:tc>
            </w:tr>
          </w:tbl>
          <w:p w:rsidR="006A3D57" w:rsidRDefault="006A3D57" w:rsidP="008F4EB3">
            <w:pPr>
              <w:spacing w:after="0" w:line="240" w:lineRule="auto"/>
              <w:rPr>
                <w:rFonts w:ascii="Times New Roman" w:eastAsia="Times New Roman" w:hAnsi="Times New Roman" w:cs="Times New Roman"/>
                <w:bCs/>
                <w:sz w:val="20"/>
                <w:szCs w:val="20"/>
              </w:rPr>
            </w:pPr>
          </w:p>
          <w:p w:rsidR="00747B50" w:rsidRDefault="00747B50"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2F2C62" w:rsidRDefault="002F2C62" w:rsidP="00AD521C">
            <w:pPr>
              <w:spacing w:after="0" w:line="240" w:lineRule="auto"/>
              <w:rPr>
                <w:rFonts w:ascii="Times New Roman" w:eastAsia="Times New Roman" w:hAnsi="Times New Roman" w:cs="Times New Roman"/>
                <w:bCs/>
                <w:sz w:val="20"/>
                <w:szCs w:val="20"/>
              </w:rPr>
            </w:pPr>
          </w:p>
          <w:p w:rsidR="000E5FF7" w:rsidRDefault="000E5FF7" w:rsidP="00AD521C">
            <w:pPr>
              <w:spacing w:after="0" w:line="240" w:lineRule="auto"/>
              <w:rPr>
                <w:rFonts w:ascii="Times New Roman" w:eastAsia="Times New Roman" w:hAnsi="Times New Roman" w:cs="Times New Roman"/>
                <w:bCs/>
                <w:sz w:val="20"/>
                <w:szCs w:val="20"/>
              </w:rPr>
            </w:pPr>
          </w:p>
          <w:p w:rsidR="002F2C62" w:rsidRDefault="002F2C62" w:rsidP="001C2AF1">
            <w:pPr>
              <w:spacing w:after="0" w:line="240" w:lineRule="auto"/>
              <w:jc w:val="right"/>
              <w:rPr>
                <w:rFonts w:ascii="Times New Roman" w:eastAsia="Times New Roman" w:hAnsi="Times New Roman" w:cs="Times New Roman"/>
                <w:bCs/>
                <w:sz w:val="20"/>
                <w:szCs w:val="20"/>
              </w:rPr>
            </w:pPr>
          </w:p>
          <w:p w:rsidR="001C2AF1" w:rsidRPr="0023217C"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w:t>
            </w:r>
            <w:r w:rsidR="000A3F76">
              <w:rPr>
                <w:rFonts w:ascii="Times New Roman" w:eastAsia="Times New Roman" w:hAnsi="Times New Roman" w:cs="Times New Roman"/>
                <w:bCs/>
                <w:sz w:val="20"/>
                <w:szCs w:val="20"/>
              </w:rPr>
              <w:t xml:space="preserve">                          </w:t>
            </w:r>
            <w:r w:rsidR="0057150E">
              <w:rPr>
                <w:rFonts w:ascii="Times New Roman" w:eastAsia="Times New Roman" w:hAnsi="Times New Roman" w:cs="Times New Roman"/>
                <w:bCs/>
                <w:sz w:val="20"/>
                <w:szCs w:val="20"/>
              </w:rPr>
              <w:t>Приложение № 6</w:t>
            </w:r>
          </w:p>
          <w:p w:rsidR="001C2AF1"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sidR="001C2AF1" w:rsidRPr="0023217C">
              <w:rPr>
                <w:rFonts w:ascii="Times New Roman" w:eastAsia="Times New Roman" w:hAnsi="Times New Roman" w:cs="Times New Roman"/>
                <w:bCs/>
                <w:sz w:val="20"/>
                <w:szCs w:val="20"/>
              </w:rPr>
              <w:t xml:space="preserve">к </w:t>
            </w:r>
            <w:r w:rsidR="00DC3E8A">
              <w:rPr>
                <w:rFonts w:ascii="Times New Roman" w:eastAsia="Times New Roman" w:hAnsi="Times New Roman" w:cs="Times New Roman"/>
                <w:bCs/>
                <w:sz w:val="20"/>
                <w:szCs w:val="20"/>
              </w:rPr>
              <w:t>решению совета</w:t>
            </w:r>
            <w:r w:rsidR="001C2AF1">
              <w:rPr>
                <w:rFonts w:ascii="Times New Roman" w:eastAsia="Times New Roman" w:hAnsi="Times New Roman" w:cs="Times New Roman"/>
                <w:bCs/>
                <w:sz w:val="20"/>
                <w:szCs w:val="20"/>
              </w:rPr>
              <w:t xml:space="preserve"> </w:t>
            </w:r>
          </w:p>
          <w:p w:rsidR="001C2AF1" w:rsidRPr="0023217C" w:rsidRDefault="001C2AF1" w:rsidP="001C2AF1">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1C2AF1"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1C2AF1" w:rsidRPr="0023217C">
              <w:rPr>
                <w:rFonts w:ascii="Times New Roman" w:eastAsia="Times New Roman" w:hAnsi="Times New Roman" w:cs="Times New Roman"/>
                <w:bCs/>
                <w:sz w:val="20"/>
                <w:szCs w:val="20"/>
              </w:rPr>
              <w:t xml:space="preserve">№      </w:t>
            </w:r>
            <w:proofErr w:type="gramStart"/>
            <w:r w:rsidR="001C2AF1" w:rsidRPr="0023217C">
              <w:rPr>
                <w:rFonts w:ascii="Times New Roman" w:eastAsia="Times New Roman" w:hAnsi="Times New Roman" w:cs="Times New Roman"/>
                <w:bCs/>
                <w:sz w:val="20"/>
                <w:szCs w:val="20"/>
              </w:rPr>
              <w:t>о</w:t>
            </w:r>
            <w:r w:rsidR="00A82137">
              <w:rPr>
                <w:rFonts w:ascii="Times New Roman" w:eastAsia="Times New Roman" w:hAnsi="Times New Roman" w:cs="Times New Roman"/>
                <w:bCs/>
                <w:sz w:val="20"/>
                <w:szCs w:val="20"/>
              </w:rPr>
              <w:t xml:space="preserve">т </w:t>
            </w:r>
            <w:r w:rsidR="00470544">
              <w:rPr>
                <w:rFonts w:ascii="Times New Roman" w:eastAsia="Times New Roman" w:hAnsi="Times New Roman" w:cs="Times New Roman"/>
                <w:bCs/>
                <w:sz w:val="20"/>
                <w:szCs w:val="20"/>
              </w:rPr>
              <w:t xml:space="preserve"> </w:t>
            </w:r>
            <w:r w:rsidR="00AD073E">
              <w:rPr>
                <w:rFonts w:ascii="Times New Roman" w:eastAsia="Times New Roman" w:hAnsi="Times New Roman" w:cs="Times New Roman"/>
                <w:bCs/>
                <w:sz w:val="20"/>
                <w:szCs w:val="20"/>
              </w:rPr>
              <w:t>2022</w:t>
            </w:r>
            <w:proofErr w:type="gramEnd"/>
            <w:r w:rsidR="001C2AF1" w:rsidRPr="0023217C">
              <w:rPr>
                <w:rFonts w:ascii="Times New Roman" w:eastAsia="Times New Roman" w:hAnsi="Times New Roman" w:cs="Times New Roman"/>
                <w:bCs/>
                <w:sz w:val="20"/>
                <w:szCs w:val="20"/>
              </w:rPr>
              <w:t xml:space="preserve"> года</w:t>
            </w:r>
          </w:p>
          <w:p w:rsidR="001C2AF1" w:rsidRDefault="001C2AF1" w:rsidP="00F6466F">
            <w:pPr>
              <w:spacing w:after="0" w:line="240" w:lineRule="auto"/>
              <w:rPr>
                <w:rFonts w:ascii="Times New Roman" w:eastAsia="Times New Roman" w:hAnsi="Times New Roman" w:cs="Times New Roman"/>
                <w:bCs/>
                <w:sz w:val="24"/>
                <w:szCs w:val="24"/>
              </w:rPr>
            </w:pPr>
          </w:p>
          <w:p w:rsidR="00F6466F" w:rsidRDefault="00F6466F" w:rsidP="00F6466F">
            <w:pPr>
              <w:spacing w:after="0" w:line="240" w:lineRule="auto"/>
              <w:jc w:val="center"/>
              <w:rPr>
                <w:rFonts w:ascii="Times New Roman" w:eastAsia="Times New Roman" w:hAnsi="Times New Roman" w:cs="Times New Roman"/>
                <w:b/>
                <w:bCs/>
                <w:sz w:val="24"/>
                <w:szCs w:val="24"/>
              </w:rPr>
            </w:pPr>
            <w:r w:rsidRPr="00F6466F">
              <w:rPr>
                <w:rFonts w:ascii="Times New Roman" w:eastAsia="Times New Roman" w:hAnsi="Times New Roman" w:cs="Times New Roman"/>
                <w:b/>
                <w:bCs/>
                <w:sz w:val="24"/>
                <w:szCs w:val="24"/>
              </w:rPr>
              <w:t xml:space="preserve">Отчет об использовании средств резервного фонда финансирования непредвиденных расходов Администрации Палочкинского сельского поселения </w:t>
            </w:r>
          </w:p>
          <w:p w:rsidR="00244F4E" w:rsidRDefault="00F6466F" w:rsidP="00F6466F">
            <w:pPr>
              <w:spacing w:after="0" w:line="240" w:lineRule="auto"/>
              <w:jc w:val="center"/>
              <w:rPr>
                <w:rFonts w:ascii="Times New Roman" w:eastAsia="Times New Roman" w:hAnsi="Times New Roman" w:cs="Times New Roman"/>
                <w:b/>
                <w:bCs/>
                <w:sz w:val="24"/>
                <w:szCs w:val="24"/>
              </w:rPr>
            </w:pPr>
            <w:proofErr w:type="gramStart"/>
            <w:r w:rsidRPr="00F6466F">
              <w:rPr>
                <w:rFonts w:ascii="Times New Roman" w:eastAsia="Times New Roman" w:hAnsi="Times New Roman" w:cs="Times New Roman"/>
                <w:b/>
                <w:bCs/>
                <w:sz w:val="24"/>
                <w:szCs w:val="24"/>
              </w:rPr>
              <w:t xml:space="preserve">за </w:t>
            </w:r>
            <w:r w:rsidR="00470544">
              <w:rPr>
                <w:rFonts w:ascii="Times New Roman" w:eastAsia="Times New Roman" w:hAnsi="Times New Roman" w:cs="Times New Roman"/>
                <w:b/>
                <w:bCs/>
                <w:sz w:val="24"/>
                <w:szCs w:val="24"/>
              </w:rPr>
              <w:t xml:space="preserve"> </w:t>
            </w:r>
            <w:r w:rsidR="00A82137">
              <w:rPr>
                <w:rFonts w:ascii="Times New Roman" w:eastAsia="Times New Roman" w:hAnsi="Times New Roman" w:cs="Times New Roman"/>
                <w:b/>
                <w:bCs/>
                <w:sz w:val="24"/>
                <w:szCs w:val="24"/>
              </w:rPr>
              <w:t>2021</w:t>
            </w:r>
            <w:proofErr w:type="gramEnd"/>
            <w:r w:rsidR="00DC3E8A">
              <w:rPr>
                <w:rFonts w:ascii="Times New Roman" w:eastAsia="Times New Roman" w:hAnsi="Times New Roman" w:cs="Times New Roman"/>
                <w:b/>
                <w:bCs/>
                <w:sz w:val="24"/>
                <w:szCs w:val="24"/>
              </w:rPr>
              <w:t xml:space="preserve"> год</w:t>
            </w:r>
            <w:r w:rsidRPr="00F6466F">
              <w:rPr>
                <w:rFonts w:ascii="Times New Roman" w:eastAsia="Times New Roman" w:hAnsi="Times New Roman" w:cs="Times New Roman"/>
                <w:b/>
                <w:bCs/>
                <w:sz w:val="24"/>
                <w:szCs w:val="24"/>
              </w:rPr>
              <w:t>.</w:t>
            </w:r>
          </w:p>
          <w:p w:rsidR="00F6466F" w:rsidRPr="00F6466F" w:rsidRDefault="00F6466F" w:rsidP="00F6466F">
            <w:pPr>
              <w:spacing w:after="0" w:line="240" w:lineRule="auto"/>
              <w:jc w:val="right"/>
              <w:rPr>
                <w:rFonts w:ascii="Times New Roman" w:eastAsia="Times New Roman" w:hAnsi="Times New Roman" w:cs="Times New Roman"/>
                <w:b/>
                <w:bCs/>
                <w:sz w:val="24"/>
                <w:szCs w:val="24"/>
              </w:rPr>
            </w:pPr>
            <w:r w:rsidRPr="00F6466F">
              <w:rPr>
                <w:rFonts w:ascii="Arial CYR" w:hAnsi="Arial CYR" w:cs="Arial CYR"/>
                <w:iCs/>
                <w:sz w:val="20"/>
                <w:szCs w:val="20"/>
              </w:rPr>
              <w:t>тыс. руб.</w:t>
            </w:r>
          </w:p>
          <w:tbl>
            <w:tblPr>
              <w:tblStyle w:val="a7"/>
              <w:tblW w:w="0" w:type="auto"/>
              <w:tblLayout w:type="fixed"/>
              <w:tblLook w:val="04A0" w:firstRow="1" w:lastRow="0" w:firstColumn="1" w:lastColumn="0" w:noHBand="0" w:noVBand="1"/>
            </w:tblPr>
            <w:tblGrid>
              <w:gridCol w:w="768"/>
              <w:gridCol w:w="6379"/>
              <w:gridCol w:w="3142"/>
            </w:tblGrid>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r w:rsidRPr="00F6466F">
                    <w:rPr>
                      <w:rFonts w:ascii="Times New Roman" w:eastAsia="Times New Roman" w:hAnsi="Times New Roman" w:cs="Times New Roman"/>
                      <w:bCs/>
                      <w:sz w:val="24"/>
                      <w:szCs w:val="24"/>
                    </w:rPr>
                    <w:t>№ п/п</w:t>
                  </w:r>
                </w:p>
              </w:tc>
              <w:tc>
                <w:tcPr>
                  <w:tcW w:w="6379" w:type="dxa"/>
                </w:tcPr>
                <w:p w:rsidR="00F6466F" w:rsidRDefault="00F6466F" w:rsidP="00F6466F">
                  <w:pPr>
                    <w:jc w:val="center"/>
                    <w:rPr>
                      <w:rFonts w:ascii="Times New Roman" w:eastAsia="Times New Roman" w:hAnsi="Times New Roman" w:cs="Times New Roman"/>
                      <w:b/>
                      <w:bCs/>
                      <w:sz w:val="24"/>
                      <w:szCs w:val="24"/>
                    </w:rPr>
                  </w:pPr>
                  <w:r w:rsidRPr="0015738E">
                    <w:rPr>
                      <w:rFonts w:ascii="Arial CYR" w:hAnsi="Arial CYR" w:cs="Arial CYR"/>
                      <w:i/>
                      <w:iCs/>
                      <w:sz w:val="20"/>
                      <w:szCs w:val="20"/>
                    </w:rPr>
                    <w:t>Основные направления расходования средств</w:t>
                  </w:r>
                </w:p>
              </w:tc>
              <w:tc>
                <w:tcPr>
                  <w:tcW w:w="3142" w:type="dxa"/>
                </w:tcPr>
                <w:p w:rsidR="00F6466F" w:rsidRDefault="00F6466F" w:rsidP="00F6466F">
                  <w:pPr>
                    <w:jc w:val="center"/>
                    <w:rPr>
                      <w:rFonts w:ascii="Times New Roman" w:eastAsia="Times New Roman" w:hAnsi="Times New Roman" w:cs="Times New Roman"/>
                      <w:b/>
                      <w:bCs/>
                      <w:sz w:val="24"/>
                      <w:szCs w:val="24"/>
                    </w:rPr>
                  </w:pPr>
                  <w:r>
                    <w:rPr>
                      <w:rFonts w:ascii="Arial CYR" w:hAnsi="Arial CYR" w:cs="Arial CYR"/>
                      <w:i/>
                      <w:iCs/>
                      <w:sz w:val="20"/>
                      <w:szCs w:val="20"/>
                    </w:rPr>
                    <w:t xml:space="preserve">Сумма  </w:t>
                  </w:r>
                </w:p>
              </w:tc>
            </w:tr>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p>
              </w:tc>
              <w:tc>
                <w:tcPr>
                  <w:tcW w:w="6379" w:type="dxa"/>
                </w:tcPr>
                <w:p w:rsidR="00F6466F" w:rsidRPr="0015738E" w:rsidRDefault="00A82137" w:rsidP="00F6466F">
                  <w:pPr>
                    <w:rPr>
                      <w:rFonts w:ascii="Arial CYR" w:hAnsi="Arial CYR" w:cs="Arial CYR"/>
                      <w:i/>
                      <w:iCs/>
                      <w:sz w:val="20"/>
                      <w:szCs w:val="20"/>
                    </w:rPr>
                  </w:pPr>
                  <w:r>
                    <w:rPr>
                      <w:rFonts w:ascii="Arial CYR" w:hAnsi="Arial CYR" w:cs="Arial CYR"/>
                      <w:b/>
                      <w:bCs/>
                      <w:i/>
                      <w:iCs/>
                      <w:sz w:val="20"/>
                      <w:szCs w:val="20"/>
                    </w:rPr>
                    <w:t>Утверждено по бюджету на 2021</w:t>
                  </w:r>
                  <w:r w:rsidR="00F6466F" w:rsidRPr="0015738E">
                    <w:rPr>
                      <w:rFonts w:ascii="Arial CYR" w:hAnsi="Arial CYR" w:cs="Arial CYR"/>
                      <w:b/>
                      <w:bCs/>
                      <w:i/>
                      <w:iCs/>
                      <w:sz w:val="20"/>
                      <w:szCs w:val="20"/>
                    </w:rPr>
                    <w:t xml:space="preserve"> год</w:t>
                  </w:r>
                </w:p>
              </w:tc>
              <w:tc>
                <w:tcPr>
                  <w:tcW w:w="3142" w:type="dxa"/>
                </w:tcPr>
                <w:p w:rsidR="00F6466F" w:rsidRDefault="00F6466F" w:rsidP="00F6466F">
                  <w:pPr>
                    <w:jc w:val="center"/>
                    <w:rPr>
                      <w:rFonts w:ascii="Arial CYR" w:hAnsi="Arial CYR" w:cs="Arial CYR"/>
                      <w:i/>
                      <w:iCs/>
                      <w:sz w:val="20"/>
                      <w:szCs w:val="20"/>
                    </w:rPr>
                  </w:pPr>
                  <w:r>
                    <w:rPr>
                      <w:rFonts w:ascii="Arial CYR" w:hAnsi="Arial CYR" w:cs="Arial CYR"/>
                      <w:i/>
                      <w:iCs/>
                      <w:sz w:val="20"/>
                      <w:szCs w:val="20"/>
                    </w:rPr>
                    <w:t>50,0</w:t>
                  </w:r>
                </w:p>
              </w:tc>
            </w:tr>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p>
              </w:tc>
              <w:tc>
                <w:tcPr>
                  <w:tcW w:w="6379" w:type="dxa"/>
                </w:tcPr>
                <w:p w:rsidR="00F6466F" w:rsidRPr="0015738E" w:rsidRDefault="00F6466F" w:rsidP="00F6466F">
                  <w:pPr>
                    <w:rPr>
                      <w:rFonts w:ascii="Arial CYR" w:hAnsi="Arial CYR" w:cs="Arial CYR"/>
                      <w:i/>
                      <w:iCs/>
                      <w:sz w:val="20"/>
                      <w:szCs w:val="20"/>
                    </w:rPr>
                  </w:pPr>
                  <w:r w:rsidRPr="0015738E">
                    <w:rPr>
                      <w:rFonts w:ascii="Arial CYR" w:hAnsi="Arial CYR" w:cs="Arial CYR"/>
                      <w:b/>
                      <w:bCs/>
                      <w:i/>
                      <w:iCs/>
                      <w:sz w:val="20"/>
                      <w:szCs w:val="20"/>
                    </w:rPr>
                    <w:t>Выделено по постановлениям - всего</w:t>
                  </w:r>
                </w:p>
              </w:tc>
              <w:tc>
                <w:tcPr>
                  <w:tcW w:w="3142" w:type="dxa"/>
                </w:tcPr>
                <w:p w:rsidR="00F6466F" w:rsidRDefault="00DC3E8A" w:rsidP="00F6466F">
                  <w:pPr>
                    <w:jc w:val="center"/>
                    <w:rPr>
                      <w:rFonts w:ascii="Arial CYR" w:hAnsi="Arial CYR" w:cs="Arial CYR"/>
                      <w:i/>
                      <w:iCs/>
                      <w:sz w:val="20"/>
                      <w:szCs w:val="20"/>
                    </w:rPr>
                  </w:pPr>
                  <w:r>
                    <w:rPr>
                      <w:rFonts w:ascii="Arial CYR" w:hAnsi="Arial CYR" w:cs="Arial CYR"/>
                      <w:i/>
                      <w:iCs/>
                      <w:sz w:val="20"/>
                      <w:szCs w:val="20"/>
                    </w:rPr>
                    <w:t>50</w:t>
                  </w:r>
                  <w:r w:rsidR="000C4162">
                    <w:rPr>
                      <w:rFonts w:ascii="Arial CYR" w:hAnsi="Arial CYR" w:cs="Arial CYR"/>
                      <w:i/>
                      <w:iCs/>
                      <w:sz w:val="20"/>
                      <w:szCs w:val="20"/>
                    </w:rPr>
                    <w:t>,0</w:t>
                  </w:r>
                </w:p>
              </w:tc>
            </w:tr>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p>
              </w:tc>
              <w:tc>
                <w:tcPr>
                  <w:tcW w:w="6379" w:type="dxa"/>
                </w:tcPr>
                <w:p w:rsidR="00F6466F" w:rsidRPr="0015738E" w:rsidRDefault="00F6466F" w:rsidP="00F6466F">
                  <w:pPr>
                    <w:rPr>
                      <w:rFonts w:ascii="Arial CYR" w:hAnsi="Arial CYR" w:cs="Arial CYR"/>
                      <w:i/>
                      <w:iCs/>
                      <w:sz w:val="20"/>
                      <w:szCs w:val="20"/>
                    </w:rPr>
                  </w:pPr>
                  <w:r w:rsidRPr="0015738E">
                    <w:rPr>
                      <w:rFonts w:ascii="Arial CYR" w:hAnsi="Arial CYR" w:cs="Arial CYR"/>
                      <w:i/>
                      <w:iCs/>
                      <w:sz w:val="20"/>
                      <w:szCs w:val="20"/>
                    </w:rPr>
                    <w:t>в том числе:</w:t>
                  </w:r>
                </w:p>
              </w:tc>
              <w:tc>
                <w:tcPr>
                  <w:tcW w:w="3142" w:type="dxa"/>
                </w:tcPr>
                <w:p w:rsidR="00F6466F" w:rsidRDefault="00F6466F" w:rsidP="00F6466F">
                  <w:pPr>
                    <w:jc w:val="center"/>
                    <w:rPr>
                      <w:rFonts w:ascii="Arial CYR" w:hAnsi="Arial CYR" w:cs="Arial CYR"/>
                      <w:i/>
                      <w:iCs/>
                      <w:sz w:val="20"/>
                      <w:szCs w:val="20"/>
                    </w:rPr>
                  </w:pPr>
                </w:p>
              </w:tc>
            </w:tr>
            <w:tr w:rsidR="00F6466F" w:rsidTr="00F6466F">
              <w:tc>
                <w:tcPr>
                  <w:tcW w:w="768" w:type="dxa"/>
                </w:tcPr>
                <w:p w:rsidR="00F6466F" w:rsidRPr="00F6466F" w:rsidRDefault="00F6466F" w:rsidP="00F6466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6379" w:type="dxa"/>
                </w:tcPr>
                <w:p w:rsidR="00F6466F" w:rsidRPr="0015738E" w:rsidRDefault="00F6466F" w:rsidP="00F6466F">
                  <w:r w:rsidRPr="0015738E">
                    <w:t>Проведение праздничных и юбилейных мероприятий, приобретение памятных подарков и выплату денежных премий; обеспечение социальной защиты населения</w:t>
                  </w:r>
                </w:p>
              </w:tc>
              <w:tc>
                <w:tcPr>
                  <w:tcW w:w="3142" w:type="dxa"/>
                </w:tcPr>
                <w:p w:rsidR="00F6466F" w:rsidRDefault="00A82137" w:rsidP="00F6466F">
                  <w:pPr>
                    <w:jc w:val="center"/>
                    <w:rPr>
                      <w:rFonts w:ascii="Arial CYR" w:hAnsi="Arial CYR" w:cs="Arial CYR"/>
                      <w:i/>
                      <w:iCs/>
                      <w:sz w:val="20"/>
                      <w:szCs w:val="20"/>
                    </w:rPr>
                  </w:pPr>
                  <w:r>
                    <w:rPr>
                      <w:rFonts w:ascii="Arial CYR" w:hAnsi="Arial CYR" w:cs="Arial CYR"/>
                      <w:i/>
                      <w:iCs/>
                      <w:sz w:val="20"/>
                      <w:szCs w:val="20"/>
                    </w:rPr>
                    <w:t>9,5</w:t>
                  </w:r>
                </w:p>
              </w:tc>
            </w:tr>
            <w:tr w:rsidR="00A82137" w:rsidTr="00F6466F">
              <w:tc>
                <w:tcPr>
                  <w:tcW w:w="768" w:type="dxa"/>
                </w:tcPr>
                <w:p w:rsidR="00A82137" w:rsidRDefault="00A82137" w:rsidP="00F6466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6379" w:type="dxa"/>
                </w:tcPr>
                <w:p w:rsidR="00A82137" w:rsidRPr="0015738E" w:rsidRDefault="00D35E18" w:rsidP="00F6466F">
                  <w:r>
                    <w:t>Уплата штрафа</w:t>
                  </w:r>
                </w:p>
              </w:tc>
              <w:tc>
                <w:tcPr>
                  <w:tcW w:w="3142" w:type="dxa"/>
                </w:tcPr>
                <w:p w:rsidR="00A82137" w:rsidRDefault="00A82137" w:rsidP="00F6466F">
                  <w:pPr>
                    <w:jc w:val="center"/>
                    <w:rPr>
                      <w:rFonts w:ascii="Arial CYR" w:hAnsi="Arial CYR" w:cs="Arial CYR"/>
                      <w:i/>
                      <w:iCs/>
                      <w:sz w:val="20"/>
                      <w:szCs w:val="20"/>
                    </w:rPr>
                  </w:pPr>
                  <w:r>
                    <w:rPr>
                      <w:rFonts w:ascii="Arial CYR" w:hAnsi="Arial CYR" w:cs="Arial CYR"/>
                      <w:i/>
                      <w:iCs/>
                      <w:sz w:val="20"/>
                      <w:szCs w:val="20"/>
                    </w:rPr>
                    <w:t>40,5</w:t>
                  </w:r>
                </w:p>
              </w:tc>
            </w:tr>
            <w:tr w:rsidR="00F6466F" w:rsidTr="00F6466F">
              <w:tc>
                <w:tcPr>
                  <w:tcW w:w="768" w:type="dxa"/>
                </w:tcPr>
                <w:p w:rsidR="00F6466F" w:rsidRDefault="00F6466F" w:rsidP="00F6466F">
                  <w:pPr>
                    <w:jc w:val="center"/>
                    <w:rPr>
                      <w:rFonts w:ascii="Times New Roman" w:eastAsia="Times New Roman" w:hAnsi="Times New Roman" w:cs="Times New Roman"/>
                      <w:bCs/>
                      <w:sz w:val="24"/>
                      <w:szCs w:val="24"/>
                    </w:rPr>
                  </w:pPr>
                </w:p>
              </w:tc>
              <w:tc>
                <w:tcPr>
                  <w:tcW w:w="6379" w:type="dxa"/>
                </w:tcPr>
                <w:p w:rsidR="00F6466F" w:rsidRPr="0015738E" w:rsidRDefault="00A82137" w:rsidP="00F6466F">
                  <w:r>
                    <w:rPr>
                      <w:rFonts w:ascii="Arial CYR" w:hAnsi="Arial CYR" w:cs="Arial CYR"/>
                      <w:b/>
                      <w:bCs/>
                      <w:i/>
                      <w:iCs/>
                      <w:sz w:val="20"/>
                      <w:szCs w:val="20"/>
                    </w:rPr>
                    <w:t>Остаток средств на 01.01.2022</w:t>
                  </w:r>
                  <w:r w:rsidR="00F6466F" w:rsidRPr="0015738E">
                    <w:rPr>
                      <w:rFonts w:ascii="Arial CYR" w:hAnsi="Arial CYR" w:cs="Arial CYR"/>
                      <w:b/>
                      <w:bCs/>
                      <w:i/>
                      <w:iCs/>
                      <w:sz w:val="20"/>
                      <w:szCs w:val="20"/>
                    </w:rPr>
                    <w:t>г</w:t>
                  </w:r>
                </w:p>
              </w:tc>
              <w:tc>
                <w:tcPr>
                  <w:tcW w:w="3142" w:type="dxa"/>
                </w:tcPr>
                <w:p w:rsidR="00F6466F" w:rsidRDefault="00DC3E8A" w:rsidP="00F6466F">
                  <w:pPr>
                    <w:jc w:val="center"/>
                    <w:rPr>
                      <w:rFonts w:ascii="Arial CYR" w:hAnsi="Arial CYR" w:cs="Arial CYR"/>
                      <w:i/>
                      <w:iCs/>
                      <w:sz w:val="20"/>
                      <w:szCs w:val="20"/>
                    </w:rPr>
                  </w:pPr>
                  <w:r>
                    <w:rPr>
                      <w:rFonts w:ascii="Arial CYR" w:hAnsi="Arial CYR" w:cs="Arial CYR"/>
                      <w:i/>
                      <w:iCs/>
                      <w:sz w:val="20"/>
                      <w:szCs w:val="20"/>
                    </w:rPr>
                    <w:t>0</w:t>
                  </w:r>
                  <w:r w:rsidR="00C2242B">
                    <w:rPr>
                      <w:rFonts w:ascii="Arial CYR" w:hAnsi="Arial CYR" w:cs="Arial CYR"/>
                      <w:i/>
                      <w:iCs/>
                      <w:sz w:val="20"/>
                      <w:szCs w:val="20"/>
                    </w:rPr>
                    <w:t>,0</w:t>
                  </w:r>
                </w:p>
              </w:tc>
            </w:tr>
          </w:tbl>
          <w:p w:rsidR="00F6466F" w:rsidRDefault="00F6466F"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AD521C" w:rsidRDefault="00AD521C" w:rsidP="00F6466F">
            <w:pPr>
              <w:spacing w:after="0" w:line="240" w:lineRule="auto"/>
              <w:jc w:val="center"/>
              <w:rPr>
                <w:rFonts w:ascii="Times New Roman" w:eastAsia="Times New Roman" w:hAnsi="Times New Roman" w:cs="Times New Roman"/>
                <w:b/>
                <w:bCs/>
                <w:sz w:val="24"/>
                <w:szCs w:val="24"/>
              </w:rPr>
            </w:pPr>
          </w:p>
          <w:p w:rsidR="000A3F76" w:rsidRDefault="000A3F76" w:rsidP="00F6466F">
            <w:pPr>
              <w:spacing w:after="0" w:line="240" w:lineRule="auto"/>
              <w:jc w:val="center"/>
              <w:rPr>
                <w:rFonts w:ascii="Times New Roman" w:eastAsia="Times New Roman" w:hAnsi="Times New Roman" w:cs="Times New Roman"/>
                <w:b/>
                <w:bCs/>
                <w:sz w:val="24"/>
                <w:szCs w:val="24"/>
              </w:rPr>
            </w:pPr>
          </w:p>
          <w:p w:rsidR="00F6466F" w:rsidRDefault="00F6466F" w:rsidP="00F6466F">
            <w:pPr>
              <w:spacing w:after="0" w:line="240" w:lineRule="auto"/>
              <w:rPr>
                <w:rFonts w:ascii="Times New Roman" w:eastAsia="Times New Roman" w:hAnsi="Times New Roman" w:cs="Times New Roman"/>
                <w:bCs/>
                <w:sz w:val="24"/>
                <w:szCs w:val="24"/>
              </w:rPr>
            </w:pPr>
          </w:p>
          <w:p w:rsidR="00FE713A" w:rsidRPr="0023217C"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sidR="001C2AF1">
              <w:rPr>
                <w:rFonts w:ascii="Times New Roman" w:eastAsia="Times New Roman" w:hAnsi="Times New Roman" w:cs="Times New Roman"/>
                <w:bCs/>
                <w:sz w:val="20"/>
                <w:szCs w:val="20"/>
              </w:rPr>
              <w:t>П</w:t>
            </w:r>
            <w:r w:rsidR="003609F9">
              <w:rPr>
                <w:rFonts w:ascii="Times New Roman" w:eastAsia="Times New Roman" w:hAnsi="Times New Roman" w:cs="Times New Roman"/>
                <w:bCs/>
                <w:sz w:val="20"/>
                <w:szCs w:val="20"/>
              </w:rPr>
              <w:t>риложение № 7</w:t>
            </w:r>
          </w:p>
          <w:p w:rsidR="00FE713A" w:rsidRDefault="00893F43" w:rsidP="00893F4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FE713A" w:rsidRPr="0023217C">
              <w:rPr>
                <w:rFonts w:ascii="Times New Roman" w:eastAsia="Times New Roman" w:hAnsi="Times New Roman" w:cs="Times New Roman"/>
                <w:bCs/>
                <w:sz w:val="20"/>
                <w:szCs w:val="20"/>
              </w:rPr>
              <w:t xml:space="preserve">к </w:t>
            </w:r>
            <w:r w:rsidR="00DC3E8A">
              <w:rPr>
                <w:rFonts w:ascii="Times New Roman" w:eastAsia="Times New Roman" w:hAnsi="Times New Roman" w:cs="Times New Roman"/>
                <w:bCs/>
                <w:sz w:val="20"/>
                <w:szCs w:val="20"/>
              </w:rPr>
              <w:t>решению совета</w:t>
            </w:r>
            <w:r w:rsidR="00FE713A">
              <w:rPr>
                <w:rFonts w:ascii="Times New Roman" w:eastAsia="Times New Roman" w:hAnsi="Times New Roman" w:cs="Times New Roman"/>
                <w:bCs/>
                <w:sz w:val="20"/>
                <w:szCs w:val="20"/>
              </w:rPr>
              <w:t xml:space="preserve"> </w:t>
            </w:r>
          </w:p>
          <w:p w:rsidR="00FE713A" w:rsidRPr="0023217C" w:rsidRDefault="00FE713A" w:rsidP="00FE713A">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2E7AAC" w:rsidRDefault="00893F43" w:rsidP="00893F4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0"/>
                <w:szCs w:val="20"/>
              </w:rPr>
              <w:t xml:space="preserve">                                                                                                     </w:t>
            </w:r>
            <w:r w:rsidR="000A3F76">
              <w:rPr>
                <w:rFonts w:ascii="Times New Roman" w:eastAsia="Times New Roman" w:hAnsi="Times New Roman" w:cs="Times New Roman"/>
                <w:bCs/>
                <w:sz w:val="20"/>
                <w:szCs w:val="20"/>
              </w:rPr>
              <w:t xml:space="preserve">                     </w:t>
            </w:r>
            <w:r w:rsidR="00FE713A" w:rsidRPr="0023217C">
              <w:rPr>
                <w:rFonts w:ascii="Times New Roman" w:eastAsia="Times New Roman" w:hAnsi="Times New Roman" w:cs="Times New Roman"/>
                <w:bCs/>
                <w:sz w:val="20"/>
                <w:szCs w:val="20"/>
              </w:rPr>
              <w:t>№</w:t>
            </w:r>
            <w:r w:rsidR="00AD521C">
              <w:rPr>
                <w:rFonts w:ascii="Times New Roman" w:eastAsia="Times New Roman" w:hAnsi="Times New Roman" w:cs="Times New Roman"/>
                <w:bCs/>
                <w:sz w:val="20"/>
                <w:szCs w:val="20"/>
              </w:rPr>
              <w:t xml:space="preserve"> </w:t>
            </w:r>
            <w:r w:rsidR="00FE713A" w:rsidRPr="0023217C">
              <w:rPr>
                <w:rFonts w:ascii="Times New Roman" w:eastAsia="Times New Roman" w:hAnsi="Times New Roman" w:cs="Times New Roman"/>
                <w:bCs/>
                <w:sz w:val="20"/>
                <w:szCs w:val="20"/>
              </w:rPr>
              <w:t xml:space="preserve"> </w:t>
            </w:r>
            <w:r w:rsidR="00DC3E8A">
              <w:rPr>
                <w:rFonts w:ascii="Times New Roman" w:eastAsia="Times New Roman" w:hAnsi="Times New Roman" w:cs="Times New Roman"/>
                <w:bCs/>
                <w:sz w:val="20"/>
                <w:szCs w:val="20"/>
              </w:rPr>
              <w:t xml:space="preserve">  </w:t>
            </w:r>
            <w:r w:rsidR="00470544">
              <w:rPr>
                <w:rFonts w:ascii="Times New Roman" w:eastAsia="Times New Roman" w:hAnsi="Times New Roman" w:cs="Times New Roman"/>
                <w:bCs/>
                <w:sz w:val="20"/>
                <w:szCs w:val="20"/>
              </w:rPr>
              <w:t xml:space="preserve"> </w:t>
            </w:r>
            <w:r w:rsidR="00FE713A" w:rsidRPr="0023217C">
              <w:rPr>
                <w:rFonts w:ascii="Times New Roman" w:eastAsia="Times New Roman" w:hAnsi="Times New Roman" w:cs="Times New Roman"/>
                <w:bCs/>
                <w:sz w:val="20"/>
                <w:szCs w:val="20"/>
              </w:rPr>
              <w:t>о</w:t>
            </w:r>
            <w:r w:rsidR="009106EC">
              <w:rPr>
                <w:rFonts w:ascii="Times New Roman" w:eastAsia="Times New Roman" w:hAnsi="Times New Roman" w:cs="Times New Roman"/>
                <w:bCs/>
                <w:sz w:val="20"/>
                <w:szCs w:val="20"/>
              </w:rPr>
              <w:t>т</w:t>
            </w:r>
            <w:r w:rsidR="00AD521C">
              <w:rPr>
                <w:rFonts w:ascii="Times New Roman" w:eastAsia="Times New Roman" w:hAnsi="Times New Roman" w:cs="Times New Roman"/>
                <w:bCs/>
                <w:sz w:val="20"/>
                <w:szCs w:val="20"/>
              </w:rPr>
              <w:t xml:space="preserve"> </w:t>
            </w:r>
            <w:r w:rsidR="009106EC">
              <w:rPr>
                <w:rFonts w:ascii="Times New Roman" w:eastAsia="Times New Roman" w:hAnsi="Times New Roman" w:cs="Times New Roman"/>
                <w:bCs/>
                <w:sz w:val="20"/>
                <w:szCs w:val="20"/>
              </w:rPr>
              <w:t xml:space="preserve"> </w:t>
            </w:r>
            <w:r w:rsidR="00470544">
              <w:rPr>
                <w:rFonts w:ascii="Times New Roman" w:eastAsia="Times New Roman" w:hAnsi="Times New Roman" w:cs="Times New Roman"/>
                <w:bCs/>
                <w:sz w:val="20"/>
                <w:szCs w:val="20"/>
              </w:rPr>
              <w:t xml:space="preserve"> </w:t>
            </w:r>
            <w:r w:rsidR="00AD073E">
              <w:rPr>
                <w:rFonts w:ascii="Times New Roman" w:eastAsia="Times New Roman" w:hAnsi="Times New Roman" w:cs="Times New Roman"/>
                <w:bCs/>
                <w:sz w:val="20"/>
                <w:szCs w:val="20"/>
              </w:rPr>
              <w:t>2022</w:t>
            </w:r>
            <w:r w:rsidR="00FE713A" w:rsidRPr="0023217C">
              <w:rPr>
                <w:rFonts w:ascii="Times New Roman" w:eastAsia="Times New Roman" w:hAnsi="Times New Roman" w:cs="Times New Roman"/>
                <w:bCs/>
                <w:sz w:val="20"/>
                <w:szCs w:val="20"/>
              </w:rPr>
              <w:t xml:space="preserve"> года</w:t>
            </w:r>
          </w:p>
          <w:p w:rsidR="00A93837" w:rsidRPr="00A93837" w:rsidRDefault="00A93837" w:rsidP="00A93837">
            <w:pPr>
              <w:spacing w:after="0" w:line="240" w:lineRule="auto"/>
              <w:jc w:val="right"/>
              <w:rPr>
                <w:rFonts w:ascii="Times New Roman" w:eastAsia="Times New Roman" w:hAnsi="Times New Roman" w:cs="Times New Roman"/>
                <w:bCs/>
                <w:sz w:val="24"/>
                <w:szCs w:val="24"/>
              </w:rPr>
            </w:pPr>
          </w:p>
          <w:p w:rsidR="002E7AAC" w:rsidRPr="00EC3AB0" w:rsidRDefault="002E7AAC" w:rsidP="00DC3E8A">
            <w:pPr>
              <w:spacing w:after="0" w:line="240" w:lineRule="auto"/>
              <w:jc w:val="center"/>
              <w:rPr>
                <w:rFonts w:ascii="Times New Roman" w:eastAsia="Times New Roman" w:hAnsi="Times New Roman" w:cs="Times New Roman"/>
                <w:b/>
                <w:bCs/>
                <w:sz w:val="24"/>
                <w:szCs w:val="24"/>
              </w:rPr>
            </w:pPr>
            <w:r w:rsidRPr="00EC3AB0">
              <w:rPr>
                <w:rFonts w:ascii="Times New Roman" w:eastAsia="Times New Roman" w:hAnsi="Times New Roman" w:cs="Times New Roman"/>
                <w:b/>
                <w:bCs/>
                <w:sz w:val="24"/>
                <w:szCs w:val="24"/>
              </w:rPr>
              <w:t xml:space="preserve">Распределение бюджетных ассигнований по разделам, </w:t>
            </w:r>
            <w:r w:rsidRPr="00EC3AB0">
              <w:rPr>
                <w:rFonts w:ascii="Times New Roman" w:eastAsia="Times New Roman" w:hAnsi="Times New Roman" w:cs="Times New Roman"/>
                <w:b/>
                <w:bCs/>
                <w:sz w:val="24"/>
                <w:szCs w:val="24"/>
              </w:rPr>
              <w:br/>
              <w:t>подразделам, целевым статьям, группам видов расходов классиф</w:t>
            </w:r>
            <w:r w:rsidR="0089102F">
              <w:rPr>
                <w:rFonts w:ascii="Times New Roman" w:eastAsia="Times New Roman" w:hAnsi="Times New Roman" w:cs="Times New Roman"/>
                <w:b/>
                <w:bCs/>
                <w:sz w:val="24"/>
                <w:szCs w:val="24"/>
              </w:rPr>
              <w:t>икации расходов бюджетов з</w:t>
            </w:r>
            <w:r w:rsidR="00AD521C">
              <w:rPr>
                <w:rFonts w:ascii="Times New Roman" w:eastAsia="Times New Roman" w:hAnsi="Times New Roman" w:cs="Times New Roman"/>
                <w:b/>
                <w:bCs/>
                <w:sz w:val="24"/>
                <w:szCs w:val="24"/>
              </w:rPr>
              <w:t>а 2021</w:t>
            </w:r>
            <w:r w:rsidRPr="00EC3AB0">
              <w:rPr>
                <w:rFonts w:ascii="Times New Roman" w:eastAsia="Times New Roman" w:hAnsi="Times New Roman" w:cs="Times New Roman"/>
                <w:b/>
                <w:bCs/>
                <w:sz w:val="24"/>
                <w:szCs w:val="24"/>
              </w:rPr>
              <w:t xml:space="preserve"> год.</w:t>
            </w:r>
          </w:p>
        </w:tc>
      </w:tr>
      <w:tr w:rsidR="002E7AAC" w:rsidRPr="00EC3AB0" w:rsidTr="00D74CC5">
        <w:trPr>
          <w:gridAfter w:val="5"/>
          <w:wAfter w:w="2574" w:type="dxa"/>
          <w:trHeight w:val="225"/>
        </w:trPr>
        <w:tc>
          <w:tcPr>
            <w:tcW w:w="6409" w:type="dxa"/>
            <w:gridSpan w:val="3"/>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2"/>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gridSpan w:val="3"/>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559" w:type="dxa"/>
            <w:gridSpan w:val="4"/>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D74CC5" w:rsidRPr="007D3371" w:rsidTr="002F2C62">
        <w:trPr>
          <w:gridAfter w:val="4"/>
          <w:wAfter w:w="2432" w:type="dxa"/>
          <w:trHeight w:val="64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Наименование</w:t>
            </w:r>
          </w:p>
        </w:tc>
        <w:tc>
          <w:tcPr>
            <w:tcW w:w="709" w:type="dxa"/>
            <w:tcBorders>
              <w:top w:val="single" w:sz="4" w:space="0" w:color="auto"/>
              <w:left w:val="single" w:sz="4" w:space="0" w:color="auto"/>
              <w:bottom w:val="single" w:sz="4" w:space="0" w:color="000000"/>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proofErr w:type="spellStart"/>
            <w:r w:rsidRPr="007D3371">
              <w:rPr>
                <w:rFonts w:ascii="Times New Roman" w:eastAsia="Times New Roman" w:hAnsi="Times New Roman" w:cs="Times New Roman"/>
                <w:sz w:val="16"/>
                <w:szCs w:val="16"/>
              </w:rPr>
              <w:t>РзПр</w:t>
            </w:r>
            <w:proofErr w:type="spellEnd"/>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План на </w:t>
            </w:r>
            <w:r w:rsidR="00AD521C">
              <w:rPr>
                <w:rFonts w:ascii="Times New Roman" w:eastAsia="Times New Roman" w:hAnsi="Times New Roman" w:cs="Times New Roman"/>
                <w:sz w:val="16"/>
                <w:szCs w:val="16"/>
              </w:rPr>
              <w:t>2021</w:t>
            </w:r>
            <w:r w:rsidRPr="007D3371">
              <w:rPr>
                <w:rFonts w:ascii="Times New Roman" w:eastAsia="Times New Roman" w:hAnsi="Times New Roman" w:cs="Times New Roman"/>
                <w:sz w:val="16"/>
                <w:szCs w:val="16"/>
              </w:rPr>
              <w:t>г.</w:t>
            </w:r>
          </w:p>
        </w:tc>
        <w:tc>
          <w:tcPr>
            <w:tcW w:w="992"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D74CC5" w:rsidRPr="007D3371" w:rsidRDefault="00AD521C"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Исполнено 2021</w:t>
            </w:r>
            <w:r w:rsidR="00D74CC5" w:rsidRPr="007D3371">
              <w:rPr>
                <w:rFonts w:ascii="Times New Roman" w:eastAsia="Times New Roman" w:hAnsi="Times New Roman" w:cs="Times New Roman"/>
                <w:sz w:val="16"/>
                <w:szCs w:val="16"/>
              </w:rPr>
              <w:t>г</w:t>
            </w: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D74CC5" w:rsidRPr="007D3371" w:rsidTr="002F2C62">
        <w:trPr>
          <w:gridAfter w:val="4"/>
          <w:wAfter w:w="2432" w:type="dxa"/>
          <w:trHeight w:val="42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proofErr w:type="gramStart"/>
            <w:r w:rsidRPr="007D3371">
              <w:rPr>
                <w:rFonts w:ascii="Times New Roman" w:eastAsia="Times New Roman" w:hAnsi="Times New Roman" w:cs="Times New Roman"/>
                <w:b/>
                <w:bCs/>
                <w:sz w:val="16"/>
                <w:szCs w:val="16"/>
              </w:rPr>
              <w:t>В С</w:t>
            </w:r>
            <w:proofErr w:type="gramEnd"/>
            <w:r w:rsidRPr="007D3371">
              <w:rPr>
                <w:rFonts w:ascii="Times New Roman" w:eastAsia="Times New Roman" w:hAnsi="Times New Roman" w:cs="Times New Roman"/>
                <w:b/>
                <w:bCs/>
                <w:sz w:val="16"/>
                <w:szCs w:val="16"/>
              </w:rPr>
              <w:t xml:space="preserve"> Е Г О</w:t>
            </w:r>
          </w:p>
        </w:tc>
        <w:tc>
          <w:tcPr>
            <w:tcW w:w="709" w:type="dxa"/>
            <w:tcBorders>
              <w:top w:val="nil"/>
              <w:left w:val="single" w:sz="4" w:space="0" w:color="auto"/>
              <w:bottom w:val="nil"/>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nil"/>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AD521C"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4655,5</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AD521C"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4519,9</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w:t>
            </w:r>
            <w:r w:rsidR="00AD521C">
              <w:rPr>
                <w:rFonts w:ascii="Times New Roman" w:eastAsia="Times New Roman" w:hAnsi="Times New Roman" w:cs="Times New Roman"/>
                <w:b/>
                <w:bCs/>
                <w:sz w:val="16"/>
                <w:szCs w:val="16"/>
              </w:rPr>
              <w:t>1</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Администрация Палочкинского сельского поселения</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4655,5</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4519,9</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97,</w:t>
            </w:r>
            <w:r w:rsidR="006F613E">
              <w:rPr>
                <w:rFonts w:ascii="Times New Roman" w:eastAsia="Times New Roman" w:hAnsi="Times New Roman" w:cs="Times New Roman"/>
                <w:b/>
                <w:bCs/>
                <w:sz w:val="16"/>
                <w:szCs w:val="16"/>
              </w:rPr>
              <w:t>1</w:t>
            </w:r>
          </w:p>
        </w:tc>
      </w:tr>
      <w:tr w:rsidR="00D74CC5" w:rsidRPr="007D3371" w:rsidTr="002F2C62">
        <w:trPr>
          <w:gridAfter w:val="4"/>
          <w:wAfter w:w="2432" w:type="dxa"/>
          <w:trHeight w:val="315"/>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Общегосударственные вопросы</w:t>
            </w:r>
          </w:p>
        </w:tc>
        <w:tc>
          <w:tcPr>
            <w:tcW w:w="709" w:type="dxa"/>
            <w:tcBorders>
              <w:top w:val="nil"/>
              <w:left w:val="single" w:sz="4" w:space="0" w:color="auto"/>
              <w:bottom w:val="nil"/>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0100</w:t>
            </w:r>
          </w:p>
        </w:tc>
        <w:tc>
          <w:tcPr>
            <w:tcW w:w="1276" w:type="dxa"/>
            <w:gridSpan w:val="2"/>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nil"/>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3661,4</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3636,5</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99,3</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A93772"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sz w:val="16"/>
                <w:szCs w:val="16"/>
              </w:rPr>
              <w:t>624,9</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A93772"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sz w:val="16"/>
                <w:szCs w:val="16"/>
              </w:rPr>
              <w:t>621,9</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99,5</w:t>
            </w:r>
          </w:p>
        </w:tc>
      </w:tr>
      <w:tr w:rsidR="00D74CC5" w:rsidRPr="007D3371" w:rsidTr="002F2C62">
        <w:trPr>
          <w:gridAfter w:val="4"/>
          <w:wAfter w:w="2432" w:type="dxa"/>
          <w:trHeight w:val="269"/>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Аппарат органов местного самоуправления</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6F613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1052FB" w:rsidRDefault="00D74CC5" w:rsidP="0087045E">
            <w:pPr>
              <w:spacing w:after="0" w:line="240" w:lineRule="auto"/>
              <w:rPr>
                <w:rFonts w:ascii="Times New Roman" w:eastAsia="Times New Roman" w:hAnsi="Times New Roman" w:cs="Times New Roman"/>
                <w:bCs/>
                <w:sz w:val="16"/>
                <w:szCs w:val="16"/>
              </w:rPr>
            </w:pPr>
            <w:r w:rsidRPr="007D3371">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709" w:type="dxa"/>
            <w:tcBorders>
              <w:top w:val="nil"/>
              <w:left w:val="single" w:sz="4" w:space="0" w:color="auto"/>
              <w:bottom w:val="single" w:sz="4" w:space="0" w:color="auto"/>
              <w:right w:val="nil"/>
            </w:tcBorders>
            <w:shd w:val="clear" w:color="000000" w:fill="FFFFFF"/>
            <w:vAlign w:val="center"/>
          </w:tcPr>
          <w:p w:rsidR="00D74CC5" w:rsidRPr="001052FB" w:rsidRDefault="00D74CC5" w:rsidP="002F2C62">
            <w:pPr>
              <w:spacing w:after="0" w:line="240" w:lineRule="auto"/>
              <w:jc w:val="center"/>
              <w:rPr>
                <w:rFonts w:ascii="Times New Roman" w:eastAsia="Times New Roman" w:hAnsi="Times New Roman" w:cs="Times New Roman"/>
                <w:bCs/>
                <w:sz w:val="16"/>
                <w:szCs w:val="16"/>
              </w:rPr>
            </w:pPr>
            <w:r w:rsidRPr="001052FB">
              <w:rPr>
                <w:rFonts w:ascii="Times New Roman" w:eastAsia="Times New Roman" w:hAnsi="Times New Roman" w:cs="Times New Roman"/>
                <w:bCs/>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r>
      <w:tr w:rsidR="00D74CC5" w:rsidRPr="007D3371" w:rsidTr="002F2C62">
        <w:trPr>
          <w:gridAfter w:val="4"/>
          <w:wAfter w:w="2432" w:type="dxa"/>
          <w:trHeight w:val="67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r>
      <w:tr w:rsidR="00D74CC5" w:rsidRPr="007D3371" w:rsidTr="002F2C62">
        <w:trPr>
          <w:gridAfter w:val="4"/>
          <w:wAfter w:w="2432" w:type="dxa"/>
          <w:trHeight w:val="34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0102</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624,9</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621,9</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99,5</w:t>
            </w:r>
          </w:p>
        </w:tc>
      </w:tr>
      <w:tr w:rsidR="00D74CC5" w:rsidRPr="007D3371" w:rsidTr="002F2C62">
        <w:trPr>
          <w:gridAfter w:val="4"/>
          <w:wAfter w:w="2432" w:type="dxa"/>
          <w:trHeight w:val="76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2635,1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2613,2</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99,</w:t>
            </w:r>
            <w:r w:rsidR="001E0E84">
              <w:rPr>
                <w:rFonts w:ascii="Times New Roman" w:eastAsia="Times New Roman" w:hAnsi="Times New Roman" w:cs="Times New Roman"/>
                <w:b/>
                <w:bCs/>
                <w:sz w:val="16"/>
                <w:szCs w:val="16"/>
              </w:rPr>
              <w:t>2</w:t>
            </w:r>
          </w:p>
        </w:tc>
      </w:tr>
      <w:tr w:rsidR="00D74CC5" w:rsidRPr="007D3371" w:rsidTr="002F2C62">
        <w:trPr>
          <w:gridAfter w:val="4"/>
          <w:wAfter w:w="2432" w:type="dxa"/>
          <w:trHeight w:val="613"/>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Руководство и управление в сфере установленных функций органов государственной власти субъектов Российской </w:t>
            </w:r>
            <w:proofErr w:type="gramStart"/>
            <w:r w:rsidRPr="007D3371">
              <w:rPr>
                <w:rFonts w:ascii="Times New Roman" w:eastAsia="Times New Roman" w:hAnsi="Times New Roman" w:cs="Times New Roman"/>
                <w:sz w:val="16"/>
                <w:szCs w:val="16"/>
              </w:rPr>
              <w:t>Федерации  и</w:t>
            </w:r>
            <w:proofErr w:type="gramEnd"/>
            <w:r w:rsidRPr="007D3371">
              <w:rPr>
                <w:rFonts w:ascii="Times New Roman" w:eastAsia="Times New Roman" w:hAnsi="Times New Roman" w:cs="Times New Roman"/>
                <w:sz w:val="16"/>
                <w:szCs w:val="16"/>
              </w:rPr>
              <w:t xml:space="preserve"> органов местного самоуправления</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2635,1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2613,2</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1E0E84">
              <w:rPr>
                <w:rFonts w:ascii="Times New Roman" w:eastAsia="Times New Roman" w:hAnsi="Times New Roman" w:cs="Times New Roman"/>
                <w:sz w:val="16"/>
                <w:szCs w:val="16"/>
              </w:rPr>
              <w:t>2</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Аппарат органов местного самоуправления</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2635,1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2613,2</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1E0E84">
              <w:rPr>
                <w:rFonts w:ascii="Times New Roman" w:eastAsia="Times New Roman" w:hAnsi="Times New Roman" w:cs="Times New Roman"/>
                <w:sz w:val="16"/>
                <w:szCs w:val="16"/>
              </w:rPr>
              <w:t>2</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2510,1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2485,6</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99,</w:t>
            </w:r>
            <w:r w:rsidR="001E0E84">
              <w:rPr>
                <w:rFonts w:ascii="Times New Roman" w:eastAsia="Times New Roman" w:hAnsi="Times New Roman" w:cs="Times New Roman"/>
                <w:sz w:val="16"/>
                <w:szCs w:val="16"/>
              </w:rPr>
              <w:t>2</w:t>
            </w:r>
          </w:p>
        </w:tc>
      </w:tr>
      <w:tr w:rsidR="00D74CC5" w:rsidRPr="007D3371" w:rsidTr="002F2C62">
        <w:trPr>
          <w:gridAfter w:val="4"/>
          <w:wAfter w:w="2432" w:type="dxa"/>
          <w:trHeight w:val="276"/>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2158,8</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462,2</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440,3</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r>
      <w:tr w:rsidR="00D74CC5" w:rsidRPr="007D3371" w:rsidTr="002F2C62">
        <w:trPr>
          <w:gridAfter w:val="4"/>
          <w:wAfter w:w="2432" w:type="dxa"/>
          <w:trHeight w:val="510"/>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462,2</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440,3</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бюджетные ассигнования</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D74CC5">
              <w:rPr>
                <w:rFonts w:ascii="Times New Roman" w:eastAsia="Times New Roman" w:hAnsi="Times New Roman" w:cs="Times New Roman"/>
                <w:sz w:val="16"/>
                <w:szCs w:val="16"/>
              </w:rPr>
              <w:t>,1</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D74CC5">
              <w:rPr>
                <w:rFonts w:ascii="Times New Roman" w:eastAsia="Times New Roman" w:hAnsi="Times New Roman" w:cs="Times New Roman"/>
                <w:sz w:val="16"/>
                <w:szCs w:val="16"/>
              </w:rPr>
              <w:t>,1</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0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Уплата налогов, сборов и иных платежей</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0104</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0020400000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D74CC5">
              <w:rPr>
                <w:rFonts w:ascii="Times New Roman" w:eastAsia="Times New Roman" w:hAnsi="Times New Roman" w:cs="Times New Roman"/>
                <w:sz w:val="16"/>
                <w:szCs w:val="16"/>
              </w:rPr>
              <w:t>,1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r w:rsidR="00D74CC5">
              <w:rPr>
                <w:rFonts w:ascii="Times New Roman" w:eastAsia="Times New Roman" w:hAnsi="Times New Roman" w:cs="Times New Roman"/>
                <w:sz w:val="16"/>
                <w:szCs w:val="16"/>
              </w:rPr>
              <w:t>,1</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Резервные фонды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0111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b/>
                <w:bCs/>
                <w:sz w:val="16"/>
                <w:szCs w:val="16"/>
              </w:rPr>
            </w:pPr>
            <w:r>
              <w:rPr>
                <w:rFonts w:ascii="Times New Roman" w:hAnsi="Times New Roman" w:cs="Times New Roman"/>
                <w:sz w:val="20"/>
                <w:szCs w:val="20"/>
              </w:rPr>
              <w:t>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фонды</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фонды местных администраций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Резервные средства</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0111</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870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401,4</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401,4</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401,4</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401,4</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E14219">
              <w:rPr>
                <w:sz w:val="16"/>
                <w:szCs w:val="16"/>
              </w:rPr>
              <w:t>Резервные фонды местных администраций</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E14219">
              <w:rPr>
                <w:rFonts w:ascii="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E14219">
              <w:rPr>
                <w:rFonts w:ascii="Times New Roman" w:hAnsi="Times New Roman" w:cs="Times New Roman"/>
                <w:sz w:val="16"/>
                <w:szCs w:val="16"/>
              </w:rPr>
              <w:t>0070500000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Резервный фонд Администрации Верхнекетского района по предупреждению и ликвидации чрезвычайных ситуаций и последствий стихийных бедствий</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0070500020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35,5</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Реализация муниципальных функций в </w:t>
            </w:r>
            <w:proofErr w:type="gramStart"/>
            <w:r w:rsidRPr="007D3371">
              <w:rPr>
                <w:rFonts w:ascii="Times New Roman" w:eastAsia="Times New Roman" w:hAnsi="Times New Roman" w:cs="Times New Roman"/>
                <w:sz w:val="16"/>
                <w:szCs w:val="16"/>
              </w:rPr>
              <w:t>области</w:t>
            </w:r>
            <w:r>
              <w:rPr>
                <w:rFonts w:ascii="Times New Roman" w:eastAsia="Times New Roman" w:hAnsi="Times New Roman" w:cs="Times New Roman"/>
                <w:sz w:val="16"/>
                <w:szCs w:val="16"/>
              </w:rPr>
              <w:t xml:space="preserve"> </w:t>
            </w:r>
            <w:r w:rsidRPr="007D3371">
              <w:rPr>
                <w:rFonts w:ascii="Times New Roman" w:eastAsia="Times New Roman" w:hAnsi="Times New Roman" w:cs="Times New Roman"/>
                <w:sz w:val="16"/>
                <w:szCs w:val="16"/>
              </w:rPr>
              <w:t xml:space="preserve"> приватизации</w:t>
            </w:r>
            <w:proofErr w:type="gramEnd"/>
            <w:r w:rsidRPr="007D3371">
              <w:rPr>
                <w:rFonts w:ascii="Times New Roman" w:eastAsia="Times New Roman" w:hAnsi="Times New Roman" w:cs="Times New Roman"/>
                <w:sz w:val="16"/>
                <w:szCs w:val="16"/>
              </w:rPr>
              <w:t xml:space="preserve"> и управления муниципальной собственностью</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126,8</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126,8</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06E92" w:rsidRDefault="00D74CC5" w:rsidP="002F2C62">
            <w:pPr>
              <w:spacing w:after="0" w:line="240" w:lineRule="auto"/>
              <w:jc w:val="right"/>
              <w:rPr>
                <w:rFonts w:ascii="Times New Roman" w:eastAsia="Times New Roman" w:hAnsi="Times New Roman" w:cs="Times New Roman"/>
                <w:sz w:val="16"/>
                <w:szCs w:val="16"/>
              </w:rPr>
            </w:pPr>
            <w:r w:rsidRPr="00706E92">
              <w:rPr>
                <w:rFonts w:ascii="Times New Roman" w:hAnsi="Times New Roman" w:cs="Times New Roman"/>
                <w:sz w:val="16"/>
                <w:szCs w:val="16"/>
              </w:rPr>
              <w:t>100,0</w:t>
            </w:r>
          </w:p>
        </w:tc>
      </w:tr>
      <w:tr w:rsidR="001E0E84"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1E0E84" w:rsidRPr="007D3371" w:rsidRDefault="00706E92"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tcPr>
          <w:p w:rsidR="001E0E84" w:rsidRPr="007D3371" w:rsidRDefault="001E0E84"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1E0E84" w:rsidRPr="007D3371" w:rsidRDefault="001E0E84"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1E0E84" w:rsidRPr="007D3371"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1E0E84"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2" w:type="dxa"/>
            <w:gridSpan w:val="4"/>
            <w:tcBorders>
              <w:top w:val="nil"/>
              <w:left w:val="nil"/>
              <w:bottom w:val="single" w:sz="4" w:space="0" w:color="auto"/>
              <w:right w:val="single" w:sz="4" w:space="0" w:color="auto"/>
            </w:tcBorders>
            <w:shd w:val="clear" w:color="000000" w:fill="FFFFFF"/>
            <w:vAlign w:val="center"/>
          </w:tcPr>
          <w:p w:rsidR="001E0E84" w:rsidRDefault="001E0E84"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3" w:type="dxa"/>
            <w:gridSpan w:val="3"/>
            <w:tcBorders>
              <w:top w:val="nil"/>
              <w:left w:val="nil"/>
              <w:bottom w:val="single" w:sz="4" w:space="0" w:color="auto"/>
              <w:right w:val="single" w:sz="4" w:space="0" w:color="auto"/>
            </w:tcBorders>
            <w:shd w:val="clear" w:color="000000" w:fill="FFFFFF"/>
            <w:vAlign w:val="center"/>
          </w:tcPr>
          <w:p w:rsidR="001E0E84" w:rsidRPr="00706E92" w:rsidRDefault="00706E92" w:rsidP="002F2C62">
            <w:pPr>
              <w:spacing w:after="0" w:line="240" w:lineRule="auto"/>
              <w:jc w:val="right"/>
              <w:rPr>
                <w:rFonts w:ascii="Times New Roman" w:hAnsi="Times New Roman" w:cs="Times New Roman"/>
                <w:sz w:val="16"/>
                <w:szCs w:val="16"/>
              </w:rPr>
            </w:pPr>
            <w:r w:rsidRPr="00706E92">
              <w:rPr>
                <w:rFonts w:ascii="Times New Roman" w:hAnsi="Times New Roman" w:cs="Times New Roman"/>
                <w:sz w:val="16"/>
                <w:szCs w:val="16"/>
              </w:rPr>
              <w:t>100,0</w:t>
            </w:r>
          </w:p>
        </w:tc>
      </w:tr>
      <w:tr w:rsidR="00D74CC5"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706E92">
              <w:rPr>
                <w:rFonts w:ascii="Times New Roman" w:eastAsia="Times New Roman" w:hAnsi="Times New Roman" w:cs="Times New Roman"/>
                <w:sz w:val="16"/>
                <w:szCs w:val="16"/>
              </w:rPr>
              <w:t>7</w:t>
            </w:r>
            <w:r>
              <w:rPr>
                <w:rFonts w:ascii="Times New Roman" w:eastAsia="Times New Roman" w:hAnsi="Times New Roman" w:cs="Times New Roman"/>
                <w:sz w:val="16"/>
                <w:szCs w:val="16"/>
              </w:rPr>
              <w:t>,0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06E92" w:rsidRDefault="00D74CC5" w:rsidP="002F2C62">
            <w:pPr>
              <w:spacing w:after="0" w:line="240" w:lineRule="auto"/>
              <w:jc w:val="right"/>
              <w:rPr>
                <w:rFonts w:ascii="Times New Roman" w:hAnsi="Times New Roman" w:cs="Times New Roman"/>
                <w:sz w:val="16"/>
                <w:szCs w:val="16"/>
              </w:rPr>
            </w:pPr>
            <w:r w:rsidRPr="00706E92">
              <w:rPr>
                <w:rFonts w:ascii="Times New Roman" w:hAnsi="Times New Roman" w:cs="Times New Roman"/>
                <w:sz w:val="16"/>
                <w:szCs w:val="16"/>
              </w:rPr>
              <w:t>100,0</w:t>
            </w:r>
          </w:p>
        </w:tc>
      </w:tr>
      <w:tr w:rsidR="00D74CC5" w:rsidRPr="007D3371"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уплату налога на имущество организаций</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67,0</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бюджетные ассигнования</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800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Уплата прочих налогов, сборов и иных платежей</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59,8</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Default="00D74CC5" w:rsidP="008704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Выполнение других обязательств муниципального образования</w:t>
            </w:r>
          </w:p>
        </w:tc>
        <w:tc>
          <w:tcPr>
            <w:tcW w:w="709" w:type="dxa"/>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189,1</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189,1</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6,6</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Default="00D74CC5" w:rsidP="0087045E">
            <w:pPr>
              <w:spacing w:after="0" w:line="240" w:lineRule="auto"/>
              <w:rPr>
                <w:rFonts w:ascii="Times New Roman" w:eastAsia="Times New Roman" w:hAnsi="Times New Roman" w:cs="Times New Roman"/>
                <w:sz w:val="16"/>
                <w:szCs w:val="16"/>
              </w:rPr>
            </w:pPr>
            <w:r>
              <w:rPr>
                <w:rFonts w:ascii="Times New Roman" w:hAnsi="Times New Roman" w:cs="Times New Roman"/>
                <w:bCs/>
                <w:sz w:val="16"/>
                <w:szCs w:val="16"/>
              </w:rPr>
              <w:t>Прочие расходы органов местного самоуправления</w:t>
            </w:r>
          </w:p>
        </w:tc>
        <w:tc>
          <w:tcPr>
            <w:tcW w:w="709" w:type="dxa"/>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Pr>
                <w:rFonts w:ascii="Times New Roman" w:hAnsi="Times New Roman" w:cs="Times New Roman"/>
                <w:bCs/>
                <w:sz w:val="16"/>
                <w:szCs w:val="16"/>
              </w:rPr>
              <w:t>Уплата налогов, сборов и иных платежей</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0090300010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59,5</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proofErr w:type="gramStart"/>
            <w:r w:rsidRPr="007D3371">
              <w:rPr>
                <w:rFonts w:ascii="Times New Roman" w:hAnsi="Times New Roman" w:cs="Times New Roman"/>
                <w:bCs/>
                <w:sz w:val="16"/>
                <w:szCs w:val="16"/>
              </w:rPr>
              <w:t>Оплата  членских</w:t>
            </w:r>
            <w:proofErr w:type="gramEnd"/>
            <w:r w:rsidRPr="007D3371">
              <w:rPr>
                <w:rFonts w:ascii="Times New Roman" w:hAnsi="Times New Roman" w:cs="Times New Roman"/>
                <w:bCs/>
                <w:sz w:val="16"/>
                <w:szCs w:val="16"/>
              </w:rPr>
              <w:t xml:space="preserve"> взносов в Совет муниципальных образований</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66"/>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0113</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850</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Национальная оборона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0200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175,4</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175,4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Мобилизационная и вневойсковая подготовка</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40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Непрограммные расходы </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756"/>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161,3</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161,3</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161,3</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161,3</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0203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14,1</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100,0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Национальная экономика</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0400</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494,0</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415,4</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84,1</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Дорожное хозяйство (дорожные фонды)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0409</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494,0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415,4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706E92"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84,1</w:t>
            </w:r>
          </w:p>
        </w:tc>
      </w:tr>
      <w:tr w:rsidR="00D74CC5" w:rsidRPr="007D3371" w:rsidTr="002F2C62">
        <w:trPr>
          <w:gridAfter w:val="4"/>
          <w:wAfter w:w="2432" w:type="dxa"/>
          <w:trHeight w:val="315"/>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Дорожное хозяйство</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Поддержка дорожного хозяйства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r>
      <w:tr w:rsidR="00D74CC5" w:rsidRPr="007D3371" w:rsidTr="002F2C62">
        <w:trPr>
          <w:gridAfter w:val="4"/>
          <w:wAfter w:w="2432" w:type="dxa"/>
          <w:trHeight w:val="1099"/>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Дорожная деятельность в отношении автомобильных дорог местного </w:t>
            </w:r>
            <w:proofErr w:type="gramStart"/>
            <w:r w:rsidRPr="007D3371">
              <w:rPr>
                <w:rFonts w:ascii="Times New Roman" w:eastAsia="Times New Roman" w:hAnsi="Times New Roman" w:cs="Times New Roman"/>
                <w:sz w:val="16"/>
                <w:szCs w:val="16"/>
              </w:rPr>
              <w:t>значения ,</w:t>
            </w:r>
            <w:proofErr w:type="gramEnd"/>
            <w:r w:rsidRPr="007D3371">
              <w:rPr>
                <w:rFonts w:ascii="Times New Roman" w:eastAsia="Times New Roman" w:hAnsi="Times New Roman" w:cs="Times New Roman"/>
                <w:sz w:val="16"/>
                <w:szCs w:val="16"/>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444,0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82,3</w:t>
            </w:r>
          </w:p>
        </w:tc>
      </w:tr>
      <w:tr w:rsidR="000E5FF7"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FF7" w:rsidRPr="007D3371" w:rsidRDefault="000E5FF7" w:rsidP="0087045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E5FF7" w:rsidRPr="007D3371" w:rsidRDefault="000E5FF7"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0E5FF7" w:rsidRPr="007D3371" w:rsidRDefault="000E5FF7"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FF7" w:rsidRPr="007D3371" w:rsidRDefault="000E5FF7"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0E5FF7"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FF7" w:rsidRPr="007D3371" w:rsidRDefault="000E5FF7"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0E5FF7" w:rsidRPr="007D3371" w:rsidRDefault="000E5FF7"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0409</w:t>
            </w:r>
          </w:p>
        </w:tc>
        <w:tc>
          <w:tcPr>
            <w:tcW w:w="1276" w:type="dxa"/>
            <w:gridSpan w:val="2"/>
            <w:tcBorders>
              <w:top w:val="single" w:sz="4" w:space="0" w:color="auto"/>
              <w:left w:val="nil"/>
              <w:bottom w:val="single" w:sz="4" w:space="0" w:color="auto"/>
              <w:right w:val="nil"/>
            </w:tcBorders>
            <w:shd w:val="clear" w:color="auto" w:fill="auto"/>
            <w:vAlign w:val="center"/>
            <w:hideMark/>
          </w:tcPr>
          <w:p w:rsidR="000E5FF7" w:rsidRPr="007D3371" w:rsidRDefault="000E5FF7"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7951700020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E5FF7" w:rsidRPr="007D3371"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0E5FF7" w:rsidRDefault="000E5FF7"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Жилищно-коммунальное хозяйство</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0500</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0E5FF7"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186,7</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0E5FF7" w:rsidP="000E5FF7">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154,6</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FA2360" w:rsidRDefault="00FA2360" w:rsidP="002F2C62">
            <w:pPr>
              <w:spacing w:after="0" w:line="240" w:lineRule="auto"/>
              <w:jc w:val="right"/>
              <w:rPr>
                <w:rFonts w:ascii="Times New Roman" w:eastAsia="Times New Roman" w:hAnsi="Times New Roman" w:cs="Times New Roman"/>
                <w:b/>
                <w:bCs/>
                <w:sz w:val="16"/>
                <w:szCs w:val="16"/>
              </w:rPr>
            </w:pPr>
            <w:r w:rsidRPr="00FA2360">
              <w:rPr>
                <w:rFonts w:ascii="Times New Roman" w:hAnsi="Times New Roman" w:cs="Times New Roman"/>
                <w:sz w:val="16"/>
                <w:szCs w:val="16"/>
              </w:rPr>
              <w:t>82,8</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Жилищное хозяйство</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25,0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FA2360" w:rsidRDefault="00FA2360" w:rsidP="002F2C62">
            <w:pPr>
              <w:spacing w:after="0" w:line="240" w:lineRule="auto"/>
              <w:jc w:val="right"/>
              <w:rPr>
                <w:rFonts w:ascii="Times New Roman" w:eastAsia="Times New Roman" w:hAnsi="Times New Roman" w:cs="Times New Roman"/>
                <w:b/>
                <w:bCs/>
                <w:sz w:val="16"/>
                <w:szCs w:val="16"/>
              </w:rPr>
            </w:pPr>
            <w:r>
              <w:rPr>
                <w:rFonts w:ascii="Times New Roman" w:hAnsi="Times New Roman" w:cs="Times New Roman"/>
                <w:sz w:val="16"/>
                <w:szCs w:val="16"/>
              </w:rPr>
              <w:t>6</w:t>
            </w:r>
            <w:r w:rsidR="00D74CC5" w:rsidRPr="00FA2360">
              <w:rPr>
                <w:rFonts w:ascii="Times New Roman" w:hAnsi="Times New Roman" w:cs="Times New Roman"/>
                <w:sz w:val="16"/>
                <w:szCs w:val="16"/>
              </w:rPr>
              <w:t>,0</w:t>
            </w:r>
          </w:p>
        </w:tc>
      </w:tr>
      <w:tr w:rsidR="00D74CC5" w:rsidRPr="007D3371" w:rsidTr="002F2C62">
        <w:trPr>
          <w:gridAfter w:val="4"/>
          <w:wAfter w:w="2432" w:type="dxa"/>
          <w:trHeight w:val="315"/>
        </w:trPr>
        <w:tc>
          <w:tcPr>
            <w:tcW w:w="5133"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Поддержка жилищного хозяйства</w:t>
            </w:r>
          </w:p>
        </w:tc>
        <w:tc>
          <w:tcPr>
            <w:tcW w:w="709" w:type="dxa"/>
            <w:tcBorders>
              <w:top w:val="single" w:sz="4" w:space="0" w:color="auto"/>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single" w:sz="4" w:space="0" w:color="auto"/>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gridSpan w:val="4"/>
            <w:tcBorders>
              <w:top w:val="single" w:sz="4" w:space="0" w:color="auto"/>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gridSpan w:val="3"/>
            <w:tcBorders>
              <w:top w:val="single" w:sz="4" w:space="0" w:color="auto"/>
              <w:left w:val="nil"/>
              <w:bottom w:val="nil"/>
              <w:right w:val="single" w:sz="4" w:space="0" w:color="auto"/>
            </w:tcBorders>
            <w:shd w:val="clear" w:color="000000" w:fill="FFFFFF"/>
            <w:vAlign w:val="center"/>
          </w:tcPr>
          <w:p w:rsidR="00D74CC5" w:rsidRPr="00FA2360" w:rsidRDefault="00FA2360"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6"/>
                <w:szCs w:val="16"/>
              </w:rPr>
              <w:t>6</w:t>
            </w:r>
            <w:r w:rsidR="00D74CC5" w:rsidRPr="00FA2360">
              <w:rPr>
                <w:rFonts w:ascii="Times New Roman" w:hAnsi="Times New Roman" w:cs="Times New Roman"/>
                <w:sz w:val="16"/>
                <w:szCs w:val="16"/>
              </w:rPr>
              <w:t>,0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FA2360" w:rsidRDefault="00FA2360"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6"/>
                <w:szCs w:val="16"/>
              </w:rPr>
              <w:t>6</w:t>
            </w:r>
            <w:r w:rsidR="00D74CC5" w:rsidRPr="00FA2360">
              <w:rPr>
                <w:rFonts w:ascii="Times New Roman" w:hAnsi="Times New Roman" w:cs="Times New Roman"/>
                <w:sz w:val="16"/>
                <w:szCs w:val="16"/>
              </w:rPr>
              <w:t>,0</w:t>
            </w:r>
          </w:p>
        </w:tc>
      </w:tr>
      <w:tr w:rsidR="00D74CC5" w:rsidRPr="007D3371" w:rsidTr="002F2C62">
        <w:trPr>
          <w:gridAfter w:val="4"/>
          <w:wAfter w:w="2432" w:type="dxa"/>
          <w:trHeight w:val="417"/>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0501</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993" w:type="dxa"/>
            <w:gridSpan w:val="3"/>
            <w:tcBorders>
              <w:top w:val="nil"/>
              <w:left w:val="nil"/>
              <w:bottom w:val="nil"/>
              <w:right w:val="single" w:sz="4" w:space="0" w:color="auto"/>
            </w:tcBorders>
            <w:shd w:val="clear" w:color="000000" w:fill="FFFFFF"/>
            <w:vAlign w:val="center"/>
          </w:tcPr>
          <w:p w:rsidR="00D74CC5" w:rsidRPr="00FA2360" w:rsidRDefault="00FA2360" w:rsidP="002F2C62">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6"/>
                <w:szCs w:val="16"/>
              </w:rPr>
              <w:t>6</w:t>
            </w:r>
            <w:r w:rsidR="00D74CC5" w:rsidRPr="00FA2360">
              <w:rPr>
                <w:rFonts w:ascii="Times New Roman" w:hAnsi="Times New Roman" w:cs="Times New Roman"/>
                <w:sz w:val="16"/>
                <w:szCs w:val="16"/>
              </w:rPr>
              <w:t>,0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Благоустройство</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161,7</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153,1</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94,7</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Благоустройство</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102,7</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94,1</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91,6</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уличное освещение</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55,5</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89,4</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62,1</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55,5</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89,4</w:t>
            </w:r>
          </w:p>
        </w:tc>
      </w:tr>
      <w:tr w:rsidR="00D74CC5" w:rsidTr="002F2C62">
        <w:trPr>
          <w:gridAfter w:val="4"/>
          <w:wAfter w:w="2432" w:type="dxa"/>
          <w:trHeight w:val="277"/>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Прочие мероприятия по благоустройству поселений</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r>
      <w:tr w:rsidR="002F2C62"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2C62" w:rsidRPr="007D3371" w:rsidRDefault="002F2C62" w:rsidP="0087045E">
            <w:pPr>
              <w:spacing w:after="0" w:line="240" w:lineRule="auto"/>
              <w:rPr>
                <w:rFonts w:ascii="Times New Roman" w:eastAsia="Times New Roman" w:hAnsi="Times New Roman" w:cs="Times New Roman"/>
                <w:sz w:val="16"/>
                <w:szCs w:val="16"/>
              </w:rPr>
            </w:pPr>
            <w:r w:rsidRPr="007D3371">
              <w:rPr>
                <w:rFonts w:ascii="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2F2C62" w:rsidRPr="007D3371" w:rsidRDefault="002F2C62"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2F2C62" w:rsidRPr="007D3371" w:rsidRDefault="002F2C62"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2C62" w:rsidRPr="007D3371" w:rsidRDefault="002F2C62"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2F2C62"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40,5</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2F2C62"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38,6</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2F2C62"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95,3</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D74CC5" w:rsidRDefault="00FA2360" w:rsidP="0087045E">
            <w:pPr>
              <w:spacing w:after="0" w:line="240" w:lineRule="auto"/>
              <w:rPr>
                <w:rFonts w:ascii="Times New Roman" w:hAnsi="Times New Roman" w:cs="Times New Roman"/>
                <w:sz w:val="16"/>
                <w:szCs w:val="16"/>
              </w:rPr>
            </w:pPr>
            <w:r>
              <w:rPr>
                <w:rFonts w:ascii="Times New Roman" w:hAnsi="Times New Roman" w:cs="Times New Roman"/>
                <w:sz w:val="16"/>
                <w:szCs w:val="16"/>
              </w:rPr>
              <w:t>Резервные фонды исполнительного органа государственной власти субъекта Российской Федерации для Администрации Палочкинского сельского поселения на приобретение элементов для детской площадки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FA2360"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9900200060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FA2360" w:rsidRDefault="00D74CC5" w:rsidP="002F2C62">
            <w:pPr>
              <w:spacing w:after="0" w:line="240" w:lineRule="auto"/>
              <w:jc w:val="right"/>
              <w:rPr>
                <w:rFonts w:ascii="Times New Roman" w:eastAsia="Times New Roman" w:hAnsi="Times New Roman" w:cs="Times New Roman"/>
                <w:sz w:val="16"/>
                <w:szCs w:val="16"/>
              </w:rPr>
            </w:pPr>
            <w:r w:rsidRPr="00FA2360">
              <w:rPr>
                <w:rFonts w:ascii="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D74CC5" w:rsidRDefault="00D74CC5" w:rsidP="0087045E">
            <w:pPr>
              <w:spacing w:after="0" w:line="240" w:lineRule="auto"/>
              <w:rPr>
                <w:rFonts w:ascii="Times New Roman" w:hAnsi="Times New Roman" w:cs="Times New Roman"/>
                <w:sz w:val="16"/>
                <w:szCs w:val="16"/>
              </w:rPr>
            </w:pPr>
            <w:r w:rsidRPr="007D3371">
              <w:rPr>
                <w:rFonts w:ascii="Times New Roman" w:hAnsi="Times New Roman" w:cs="Times New Roman"/>
                <w:sz w:val="16"/>
                <w:szCs w:val="16"/>
              </w:rPr>
              <w:t>Прочая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0503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FA2360" w:rsidP="002F2C62">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9900200060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59,0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FA2360" w:rsidRDefault="00D74CC5" w:rsidP="002F2C62">
            <w:pPr>
              <w:spacing w:after="0" w:line="240" w:lineRule="auto"/>
              <w:jc w:val="right"/>
              <w:rPr>
                <w:rFonts w:ascii="Times New Roman" w:eastAsia="Times New Roman" w:hAnsi="Times New Roman" w:cs="Times New Roman"/>
                <w:sz w:val="16"/>
                <w:szCs w:val="16"/>
              </w:rPr>
            </w:pPr>
            <w:r w:rsidRPr="00FA2360">
              <w:rPr>
                <w:rFonts w:ascii="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Образование</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0700</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3,4</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3,4</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Молодежная политика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0707</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3,4</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Организационно-воспитательная работа с молодежью</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3,4</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Проведение мероприятий для детей и молодежи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3,4</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0707</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3,4</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Социальная политика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1000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1003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Муниципальные программы</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Муниципальная программа "Развитие комфортной социальной среды Верхнекетского района на 2016-2021 годы"</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510"/>
        </w:trPr>
        <w:tc>
          <w:tcPr>
            <w:tcW w:w="5133"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Оказание адресной </w:t>
            </w:r>
            <w:proofErr w:type="gramStart"/>
            <w:r w:rsidRPr="007D3371">
              <w:rPr>
                <w:rFonts w:ascii="Times New Roman" w:eastAsia="Times New Roman" w:hAnsi="Times New Roman" w:cs="Times New Roman"/>
                <w:sz w:val="16"/>
                <w:szCs w:val="16"/>
              </w:rPr>
              <w:t>социальной  помощи</w:t>
            </w:r>
            <w:proofErr w:type="gramEnd"/>
            <w:r w:rsidRPr="007D3371">
              <w:rPr>
                <w:rFonts w:ascii="Times New Roman" w:eastAsia="Times New Roman" w:hAnsi="Times New Roman" w:cs="Times New Roman"/>
                <w:sz w:val="16"/>
                <w:szCs w:val="16"/>
              </w:rPr>
              <w:t xml:space="preserve"> семьям с 5-ю и более детьми в возрасте до 18 лет</w:t>
            </w:r>
          </w:p>
        </w:tc>
        <w:tc>
          <w:tcPr>
            <w:tcW w:w="709" w:type="dxa"/>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nil"/>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4"/>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nil"/>
              <w:left w:val="nil"/>
              <w:bottom w:val="nil"/>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277"/>
        </w:trPr>
        <w:tc>
          <w:tcPr>
            <w:tcW w:w="5133" w:type="dxa"/>
            <w:tcBorders>
              <w:top w:val="nil"/>
              <w:left w:val="single" w:sz="4" w:space="0" w:color="auto"/>
              <w:bottom w:val="single" w:sz="4" w:space="0" w:color="auto"/>
              <w:right w:val="single" w:sz="4" w:space="0" w:color="auto"/>
            </w:tcBorders>
            <w:shd w:val="clear" w:color="000000" w:fill="FFFFFF"/>
            <w:vAlign w:val="bottom"/>
            <w:hideMark/>
          </w:tcPr>
          <w:p w:rsidR="00D74CC5" w:rsidRPr="007D3371" w:rsidRDefault="00D74CC5"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Публичные нормативные социальные выплаты гражданам</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1003</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310</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20,0</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D74CC5" w:rsidRPr="007D3371" w:rsidTr="002F2C62">
        <w:trPr>
          <w:gridAfter w:val="4"/>
          <w:wAfter w:w="2432" w:type="dxa"/>
          <w:trHeight w:val="31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1100</w:t>
            </w:r>
          </w:p>
        </w:tc>
        <w:tc>
          <w:tcPr>
            <w:tcW w:w="1276" w:type="dxa"/>
            <w:gridSpan w:val="2"/>
            <w:tcBorders>
              <w:top w:val="nil"/>
              <w:left w:val="nil"/>
              <w:bottom w:val="single" w:sz="4" w:space="0" w:color="auto"/>
              <w:right w:val="nil"/>
            </w:tcBorders>
            <w:shd w:val="clear" w:color="000000" w:fill="FFFFFF"/>
            <w:vAlign w:val="center"/>
            <w:hideMark/>
          </w:tcPr>
          <w:p w:rsidR="00D74CC5" w:rsidRPr="007D3371" w:rsidRDefault="00D74CC5"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2" w:type="dxa"/>
            <w:gridSpan w:val="4"/>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3" w:type="dxa"/>
            <w:gridSpan w:val="3"/>
            <w:tcBorders>
              <w:top w:val="nil"/>
              <w:left w:val="nil"/>
              <w:bottom w:val="single" w:sz="4" w:space="0" w:color="auto"/>
              <w:right w:val="single" w:sz="4" w:space="0" w:color="auto"/>
            </w:tcBorders>
            <w:shd w:val="clear" w:color="000000" w:fill="FFFFFF"/>
            <w:vAlign w:val="center"/>
          </w:tcPr>
          <w:p w:rsidR="00D74CC5" w:rsidRPr="007D3371" w:rsidRDefault="00D74CC5"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255"/>
        </w:trPr>
        <w:tc>
          <w:tcPr>
            <w:tcW w:w="5133" w:type="dxa"/>
            <w:tcBorders>
              <w:top w:val="nil"/>
              <w:left w:val="single" w:sz="4" w:space="0" w:color="auto"/>
              <w:bottom w:val="single" w:sz="4" w:space="0" w:color="auto"/>
              <w:right w:val="single" w:sz="4" w:space="0" w:color="auto"/>
            </w:tcBorders>
            <w:shd w:val="clear" w:color="000000" w:fill="FFFFFF"/>
            <w:vAlign w:val="center"/>
            <w:hideMark/>
          </w:tcPr>
          <w:p w:rsidR="0087045E" w:rsidRPr="007D3371" w:rsidRDefault="0087045E"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Физическая культура</w:t>
            </w:r>
          </w:p>
        </w:tc>
        <w:tc>
          <w:tcPr>
            <w:tcW w:w="709" w:type="dxa"/>
            <w:tcBorders>
              <w:top w:val="nil"/>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1101</w:t>
            </w:r>
          </w:p>
        </w:tc>
        <w:tc>
          <w:tcPr>
            <w:tcW w:w="1276" w:type="dxa"/>
            <w:gridSpan w:val="2"/>
            <w:tcBorders>
              <w:top w:val="nil"/>
              <w:left w:val="nil"/>
              <w:bottom w:val="single" w:sz="4" w:space="0" w:color="auto"/>
              <w:right w:val="nil"/>
            </w:tcBorders>
            <w:shd w:val="clear" w:color="000000" w:fill="FFFFFF"/>
            <w:vAlign w:val="center"/>
            <w:hideMark/>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2" w:type="dxa"/>
            <w:gridSpan w:val="4"/>
            <w:tcBorders>
              <w:top w:val="nil"/>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5,6</w:t>
            </w:r>
          </w:p>
        </w:tc>
        <w:tc>
          <w:tcPr>
            <w:tcW w:w="993" w:type="dxa"/>
            <w:gridSpan w:val="3"/>
            <w:tcBorders>
              <w:top w:val="nil"/>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000000" w:fill="FFFFFF"/>
            <w:vAlign w:val="center"/>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Физкультурно-оздоровительная работа и спортивные мероприятия</w:t>
            </w:r>
          </w:p>
        </w:tc>
        <w:tc>
          <w:tcPr>
            <w:tcW w:w="709" w:type="dxa"/>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nil"/>
              <w:left w:val="nil"/>
              <w:bottom w:val="nil"/>
              <w:right w:val="nil"/>
            </w:tcBorders>
            <w:shd w:val="clear" w:color="000000" w:fill="FFFFFF"/>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gridSpan w:val="4"/>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gridSpan w:val="3"/>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510"/>
        </w:trPr>
        <w:tc>
          <w:tcPr>
            <w:tcW w:w="5133" w:type="dxa"/>
            <w:tcBorders>
              <w:top w:val="nil"/>
              <w:left w:val="single" w:sz="4" w:space="0" w:color="auto"/>
              <w:bottom w:val="nil"/>
              <w:right w:val="single" w:sz="4" w:space="0" w:color="auto"/>
            </w:tcBorders>
            <w:shd w:val="clear" w:color="000000" w:fill="FFFFFF"/>
            <w:vAlign w:val="center"/>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9" w:type="dxa"/>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1101</w:t>
            </w:r>
          </w:p>
        </w:tc>
        <w:tc>
          <w:tcPr>
            <w:tcW w:w="1276" w:type="dxa"/>
            <w:gridSpan w:val="2"/>
            <w:tcBorders>
              <w:top w:val="nil"/>
              <w:left w:val="nil"/>
              <w:bottom w:val="nil"/>
              <w:right w:val="nil"/>
            </w:tcBorders>
            <w:shd w:val="clear" w:color="000000" w:fill="FFFFFF"/>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240</w:t>
            </w:r>
          </w:p>
        </w:tc>
        <w:tc>
          <w:tcPr>
            <w:tcW w:w="992" w:type="dxa"/>
            <w:gridSpan w:val="2"/>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2" w:type="dxa"/>
            <w:gridSpan w:val="4"/>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w:t>
            </w:r>
          </w:p>
        </w:tc>
        <w:tc>
          <w:tcPr>
            <w:tcW w:w="993" w:type="dxa"/>
            <w:gridSpan w:val="3"/>
            <w:tcBorders>
              <w:top w:val="nil"/>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274"/>
        </w:trPr>
        <w:tc>
          <w:tcPr>
            <w:tcW w:w="5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45E" w:rsidRPr="007D3371" w:rsidRDefault="0087045E"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1400</w:t>
            </w:r>
          </w:p>
        </w:tc>
        <w:tc>
          <w:tcPr>
            <w:tcW w:w="1276" w:type="dxa"/>
            <w:gridSpan w:val="2"/>
            <w:tcBorders>
              <w:top w:val="single" w:sz="4" w:space="0" w:color="auto"/>
              <w:left w:val="nil"/>
              <w:bottom w:val="single" w:sz="4" w:space="0" w:color="auto"/>
              <w:right w:val="nil"/>
            </w:tcBorders>
            <w:shd w:val="clear" w:color="000000" w:fill="FFFFFF"/>
            <w:vAlign w:val="center"/>
            <w:hideMark/>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315"/>
        </w:trPr>
        <w:tc>
          <w:tcPr>
            <w:tcW w:w="5133" w:type="dxa"/>
            <w:tcBorders>
              <w:top w:val="nil"/>
              <w:left w:val="single" w:sz="4" w:space="0" w:color="auto"/>
              <w:bottom w:val="nil"/>
              <w:right w:val="single" w:sz="4" w:space="0" w:color="auto"/>
            </w:tcBorders>
            <w:shd w:val="clear" w:color="auto" w:fill="auto"/>
            <w:vAlign w:val="center"/>
            <w:hideMark/>
          </w:tcPr>
          <w:p w:rsidR="0087045E" w:rsidRPr="007D3371" w:rsidRDefault="0087045E" w:rsidP="0087045E">
            <w:pPr>
              <w:spacing w:after="0" w:line="240" w:lineRule="auto"/>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Прочие межбюджетные трансферты общего характера</w:t>
            </w:r>
          </w:p>
        </w:tc>
        <w:tc>
          <w:tcPr>
            <w:tcW w:w="709" w:type="dxa"/>
            <w:tcBorders>
              <w:top w:val="nil"/>
              <w:left w:val="nil"/>
              <w:bottom w:val="nil"/>
              <w:right w:val="single" w:sz="4" w:space="0" w:color="auto"/>
            </w:tcBorders>
            <w:shd w:val="clear" w:color="auto" w:fill="auto"/>
            <w:vAlign w:val="center"/>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1403</w:t>
            </w:r>
          </w:p>
        </w:tc>
        <w:tc>
          <w:tcPr>
            <w:tcW w:w="1276" w:type="dxa"/>
            <w:gridSpan w:val="2"/>
            <w:tcBorders>
              <w:top w:val="nil"/>
              <w:left w:val="nil"/>
              <w:bottom w:val="nil"/>
              <w:right w:val="nil"/>
            </w:tcBorders>
            <w:shd w:val="clear" w:color="auto" w:fill="auto"/>
            <w:vAlign w:val="center"/>
            <w:hideMark/>
          </w:tcPr>
          <w:p w:rsidR="0087045E" w:rsidRPr="007D3371" w:rsidRDefault="0087045E" w:rsidP="002F2C62">
            <w:pPr>
              <w:spacing w:after="0" w:line="240" w:lineRule="auto"/>
              <w:jc w:val="center"/>
              <w:rPr>
                <w:rFonts w:ascii="Times New Roman" w:eastAsia="Times New Roman" w:hAnsi="Times New Roman" w:cs="Times New Roman"/>
                <w:b/>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sidRPr="007D3371">
              <w:rPr>
                <w:rFonts w:ascii="Times New Roman" w:eastAsia="Times New Roman" w:hAnsi="Times New Roman" w:cs="Times New Roman"/>
                <w:b/>
                <w:bCs/>
                <w:sz w:val="16"/>
                <w:szCs w:val="16"/>
              </w:rPr>
              <w:t> </w:t>
            </w:r>
          </w:p>
        </w:tc>
        <w:tc>
          <w:tcPr>
            <w:tcW w:w="992" w:type="dxa"/>
            <w:gridSpan w:val="2"/>
            <w:tcBorders>
              <w:top w:val="nil"/>
              <w:left w:val="nil"/>
              <w:bottom w:val="nil"/>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2" w:type="dxa"/>
            <w:gridSpan w:val="4"/>
            <w:tcBorders>
              <w:top w:val="single" w:sz="4" w:space="0" w:color="auto"/>
              <w:left w:val="nil"/>
              <w:bottom w:val="nil"/>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3" w:type="dxa"/>
            <w:gridSpan w:val="3"/>
            <w:tcBorders>
              <w:top w:val="single" w:sz="4" w:space="0" w:color="auto"/>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510"/>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Прочие межбюджетные трансферты бюджетам субъектов Российской Федерации и муниципальных образований общего характера</w:t>
            </w:r>
          </w:p>
        </w:tc>
        <w:tc>
          <w:tcPr>
            <w:tcW w:w="709" w:type="dxa"/>
            <w:tcBorders>
              <w:top w:val="single" w:sz="4" w:space="0" w:color="auto"/>
              <w:left w:val="nil"/>
              <w:bottom w:val="single" w:sz="4" w:space="0" w:color="auto"/>
              <w:right w:val="single" w:sz="4" w:space="0" w:color="auto"/>
            </w:tcBorders>
            <w:shd w:val="clear" w:color="auto" w:fill="auto"/>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1065"/>
        </w:trPr>
        <w:tc>
          <w:tcPr>
            <w:tcW w:w="5133" w:type="dxa"/>
            <w:tcBorders>
              <w:top w:val="single" w:sz="4" w:space="0" w:color="auto"/>
              <w:left w:val="single" w:sz="8" w:space="0" w:color="auto"/>
              <w:bottom w:val="nil"/>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4" w:space="0" w:color="auto"/>
              <w:left w:val="nil"/>
              <w:bottom w:val="nil"/>
              <w:right w:val="single" w:sz="4" w:space="0" w:color="auto"/>
            </w:tcBorders>
            <w:shd w:val="clear" w:color="auto" w:fill="auto"/>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nil"/>
              <w:right w:val="nil"/>
            </w:tcBorders>
            <w:shd w:val="clear" w:color="auto" w:fill="auto"/>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w:t>
            </w:r>
          </w:p>
        </w:tc>
        <w:tc>
          <w:tcPr>
            <w:tcW w:w="992" w:type="dxa"/>
            <w:gridSpan w:val="2"/>
            <w:tcBorders>
              <w:top w:val="single" w:sz="4" w:space="0" w:color="auto"/>
              <w:left w:val="nil"/>
              <w:bottom w:val="nil"/>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2" w:type="dxa"/>
            <w:gridSpan w:val="4"/>
            <w:tcBorders>
              <w:top w:val="single" w:sz="4" w:space="0" w:color="auto"/>
              <w:left w:val="nil"/>
              <w:bottom w:val="nil"/>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3" w:type="dxa"/>
            <w:gridSpan w:val="3"/>
            <w:tcBorders>
              <w:top w:val="single" w:sz="4" w:space="0" w:color="auto"/>
              <w:left w:val="nil"/>
              <w:bottom w:val="nil"/>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315"/>
        </w:trPr>
        <w:tc>
          <w:tcPr>
            <w:tcW w:w="51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center"/>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center"/>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2" w:type="dxa"/>
            <w:gridSpan w:val="4"/>
            <w:tcBorders>
              <w:top w:val="single" w:sz="4" w:space="0" w:color="auto"/>
              <w:left w:val="nil"/>
              <w:bottom w:val="single" w:sz="4" w:space="0" w:color="auto"/>
              <w:right w:val="single" w:sz="4" w:space="0" w:color="auto"/>
            </w:tcBorders>
            <w:shd w:val="clear" w:color="000000" w:fill="FFFFFF"/>
            <w:vAlign w:val="center"/>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109</w:t>
            </w:r>
            <w:r w:rsidR="0087045E">
              <w:rPr>
                <w:rFonts w:ascii="Times New Roman" w:eastAsia="Times New Roman" w:hAnsi="Times New Roman" w:cs="Times New Roman"/>
                <w:b/>
                <w:bCs/>
                <w:sz w:val="16"/>
                <w:szCs w:val="16"/>
              </w:rPr>
              <w:t>,0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r>
      <w:tr w:rsidR="0087045E" w:rsidRPr="007D3371" w:rsidTr="002F2C62">
        <w:trPr>
          <w:gridAfter w:val="4"/>
          <w:wAfter w:w="2432" w:type="dxa"/>
          <w:trHeight w:val="437"/>
        </w:trPr>
        <w:tc>
          <w:tcPr>
            <w:tcW w:w="513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709" w:type="dxa"/>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nil"/>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992" w:type="dxa"/>
            <w:gridSpan w:val="4"/>
            <w:tcBorders>
              <w:top w:val="single" w:sz="4" w:space="0" w:color="auto"/>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560"/>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nil"/>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315"/>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осуществлению </w:t>
            </w:r>
            <w:proofErr w:type="gramStart"/>
            <w:r w:rsidRPr="007D3371">
              <w:rPr>
                <w:rFonts w:ascii="Times New Roman" w:eastAsia="Times New Roman" w:hAnsi="Times New Roman" w:cs="Times New Roman"/>
                <w:sz w:val="16"/>
                <w:szCs w:val="16"/>
              </w:rPr>
              <w:t>контроля</w:t>
            </w:r>
            <w:proofErr w:type="gramEnd"/>
            <w:r w:rsidRPr="007D3371">
              <w:rPr>
                <w:rFonts w:ascii="Times New Roman" w:eastAsia="Times New Roman" w:hAnsi="Times New Roman" w:cs="Times New Roman"/>
                <w:sz w:val="16"/>
                <w:szCs w:val="16"/>
              </w:rPr>
              <w:t xml:space="preserve">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FA2360">
              <w:rPr>
                <w:rFonts w:ascii="Times New Roman" w:eastAsia="Times New Roman" w:hAnsi="Times New Roman" w:cs="Times New Roman"/>
                <w:sz w:val="16"/>
                <w:szCs w:val="16"/>
              </w:rPr>
              <w:t>8</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FA2360">
              <w:rPr>
                <w:rFonts w:ascii="Times New Roman" w:eastAsia="Times New Roman" w:hAnsi="Times New Roman" w:cs="Times New Roman"/>
                <w:sz w:val="16"/>
                <w:szCs w:val="16"/>
              </w:rPr>
              <w:t>8</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525"/>
        </w:trPr>
        <w:tc>
          <w:tcPr>
            <w:tcW w:w="513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2" w:type="dxa"/>
            <w:gridSpan w:val="4"/>
            <w:tcBorders>
              <w:top w:val="single" w:sz="4" w:space="0" w:color="auto"/>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701"/>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FA2360"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32,2</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315"/>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проведению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DF42A8">
              <w:rPr>
                <w:rFonts w:ascii="Times New Roman" w:eastAsia="Times New Roman" w:hAnsi="Times New Roman" w:cs="Times New Roman"/>
                <w:sz w:val="16"/>
                <w:szCs w:val="16"/>
              </w:rPr>
              <w:t>1</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w:t>
            </w:r>
            <w:r w:rsidR="00DF42A8">
              <w:rPr>
                <w:rFonts w:ascii="Times New Roman" w:eastAsia="Times New Roman" w:hAnsi="Times New Roman" w:cs="Times New Roman"/>
                <w:sz w:val="16"/>
                <w:szCs w:val="16"/>
              </w:rPr>
              <w:t>1</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132"/>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по проведению текущей антикоррупционной и правовой экспертизы муниципальных </w:t>
            </w:r>
            <w:proofErr w:type="gramStart"/>
            <w:r w:rsidRPr="007D3371">
              <w:rPr>
                <w:rFonts w:ascii="Times New Roman" w:eastAsia="Times New Roman" w:hAnsi="Times New Roman" w:cs="Times New Roman"/>
                <w:sz w:val="16"/>
                <w:szCs w:val="16"/>
              </w:rPr>
              <w:t>нормативных  правовых</w:t>
            </w:r>
            <w:proofErr w:type="gramEnd"/>
            <w:r w:rsidRPr="007D3371">
              <w:rPr>
                <w:rFonts w:ascii="Times New Roman" w:eastAsia="Times New Roman" w:hAnsi="Times New Roman" w:cs="Times New Roman"/>
                <w:sz w:val="16"/>
                <w:szCs w:val="16"/>
              </w:rPr>
              <w:t xml:space="preserve"> актов и их проектов</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87045E">
        <w:trPr>
          <w:gridAfter w:val="4"/>
          <w:wAfter w:w="2432" w:type="dxa"/>
          <w:trHeight w:val="1944"/>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760"/>
        </w:trPr>
        <w:tc>
          <w:tcPr>
            <w:tcW w:w="5133" w:type="dxa"/>
            <w:tcBorders>
              <w:top w:val="nil"/>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9" w:type="dxa"/>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nil"/>
              <w:left w:val="nil"/>
              <w:bottom w:val="single" w:sz="4" w:space="0" w:color="auto"/>
              <w:right w:val="single" w:sz="4" w:space="0" w:color="auto"/>
            </w:tcBorders>
            <w:shd w:val="clear" w:color="auto" w:fill="auto"/>
            <w:vAlign w:val="bottom"/>
          </w:tcPr>
          <w:p w:rsidR="0087045E" w:rsidRPr="007D3371" w:rsidRDefault="00DF42A8"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992" w:type="dxa"/>
            <w:gridSpan w:val="4"/>
            <w:tcBorders>
              <w:top w:val="nil"/>
              <w:left w:val="nil"/>
              <w:bottom w:val="single" w:sz="4" w:space="0" w:color="auto"/>
              <w:right w:val="single" w:sz="4" w:space="0" w:color="auto"/>
            </w:tcBorders>
            <w:shd w:val="clear" w:color="auto" w:fill="auto"/>
            <w:vAlign w:val="bottom"/>
          </w:tcPr>
          <w:p w:rsidR="0087045E" w:rsidRPr="007D3371" w:rsidRDefault="00DF42A8"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36,5</w:t>
            </w:r>
          </w:p>
        </w:tc>
        <w:tc>
          <w:tcPr>
            <w:tcW w:w="993" w:type="dxa"/>
            <w:gridSpan w:val="3"/>
            <w:tcBorders>
              <w:top w:val="nil"/>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435"/>
        </w:trPr>
        <w:tc>
          <w:tcPr>
            <w:tcW w:w="513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709" w:type="dxa"/>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92" w:type="dxa"/>
            <w:gridSpan w:val="4"/>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7045E" w:rsidRPr="007D3371" w:rsidTr="002F2C62">
        <w:trPr>
          <w:gridAfter w:val="4"/>
          <w:wAfter w:w="2432" w:type="dxa"/>
          <w:trHeight w:val="435"/>
        </w:trPr>
        <w:tc>
          <w:tcPr>
            <w:tcW w:w="513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7045E" w:rsidRPr="007D3371" w:rsidRDefault="0087045E" w:rsidP="0087045E">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9" w:type="dxa"/>
            <w:tcBorders>
              <w:top w:val="single" w:sz="4" w:space="0" w:color="auto"/>
              <w:left w:val="nil"/>
              <w:bottom w:val="single" w:sz="4" w:space="0" w:color="auto"/>
              <w:right w:val="single" w:sz="4" w:space="0" w:color="auto"/>
            </w:tcBorders>
            <w:shd w:val="clear" w:color="auto" w:fill="auto"/>
            <w:vAlign w:val="bottom"/>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7045E" w:rsidRPr="007D3371" w:rsidRDefault="0087045E" w:rsidP="002F2C62">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7045E" w:rsidRPr="007D3371" w:rsidRDefault="00DF42A8"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992" w:type="dxa"/>
            <w:gridSpan w:val="4"/>
            <w:tcBorders>
              <w:top w:val="single" w:sz="4" w:space="0" w:color="auto"/>
              <w:left w:val="nil"/>
              <w:bottom w:val="single" w:sz="4" w:space="0" w:color="auto"/>
              <w:right w:val="single" w:sz="4" w:space="0" w:color="auto"/>
            </w:tcBorders>
            <w:shd w:val="clear" w:color="auto" w:fill="auto"/>
            <w:vAlign w:val="bottom"/>
          </w:tcPr>
          <w:p w:rsidR="0087045E" w:rsidRPr="007D3371" w:rsidRDefault="00DF42A8" w:rsidP="002F2C62">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7045E" w:rsidRPr="00DF42A8" w:rsidRDefault="0087045E" w:rsidP="002F2C62">
            <w:pPr>
              <w:spacing w:after="0" w:line="240" w:lineRule="auto"/>
              <w:jc w:val="right"/>
              <w:rPr>
                <w:rFonts w:ascii="Times New Roman" w:eastAsia="Times New Roman" w:hAnsi="Times New Roman" w:cs="Times New Roman"/>
                <w:sz w:val="16"/>
                <w:szCs w:val="16"/>
              </w:rPr>
            </w:pPr>
            <w:r w:rsidRPr="00DF42A8">
              <w:rPr>
                <w:rFonts w:ascii="Times New Roman" w:hAnsi="Times New Roman" w:cs="Times New Roman"/>
                <w:sz w:val="16"/>
                <w:szCs w:val="16"/>
              </w:rPr>
              <w:t>100,0</w:t>
            </w:r>
          </w:p>
        </w:tc>
      </w:tr>
    </w:tbl>
    <w:p w:rsidR="00141207" w:rsidRDefault="00141207" w:rsidP="00345F0A">
      <w:pPr>
        <w:tabs>
          <w:tab w:val="left" w:pos="1908"/>
          <w:tab w:val="left" w:pos="7932"/>
        </w:tabs>
        <w:spacing w:after="0"/>
        <w:rPr>
          <w:rFonts w:ascii="Times New Roman" w:hAnsi="Times New Roman" w:cs="Times New Roman"/>
          <w:sz w:val="24"/>
          <w:szCs w:val="24"/>
        </w:rPr>
      </w:pPr>
    </w:p>
    <w:tbl>
      <w:tblPr>
        <w:tblW w:w="10632" w:type="dxa"/>
        <w:tblInd w:w="108" w:type="dxa"/>
        <w:tblLayout w:type="fixed"/>
        <w:tblLook w:val="04A0" w:firstRow="1" w:lastRow="0" w:firstColumn="1" w:lastColumn="0" w:noHBand="0" w:noVBand="1"/>
      </w:tblPr>
      <w:tblGrid>
        <w:gridCol w:w="1418"/>
        <w:gridCol w:w="442"/>
        <w:gridCol w:w="2109"/>
        <w:gridCol w:w="581"/>
        <w:gridCol w:w="2419"/>
        <w:gridCol w:w="991"/>
        <w:gridCol w:w="687"/>
        <w:gridCol w:w="1985"/>
      </w:tblGrid>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900FCE" w:rsidRDefault="00900FCE" w:rsidP="00C224F2">
            <w:pPr>
              <w:spacing w:after="0" w:line="240" w:lineRule="auto"/>
              <w:rPr>
                <w:rFonts w:ascii="Times New Roman" w:hAnsi="Times New Roman" w:cs="Times New Roman"/>
                <w:sz w:val="20"/>
                <w:szCs w:val="20"/>
              </w:rPr>
            </w:pPr>
          </w:p>
          <w:p w:rsidR="00C224F2" w:rsidRDefault="00C224F2" w:rsidP="00C224F2">
            <w:pPr>
              <w:spacing w:after="0" w:line="240" w:lineRule="auto"/>
              <w:rPr>
                <w:rFonts w:ascii="Times New Roman" w:hAnsi="Times New Roman" w:cs="Times New Roman"/>
                <w:sz w:val="20"/>
                <w:szCs w:val="20"/>
              </w:rPr>
            </w:pPr>
          </w:p>
          <w:p w:rsidR="0087045E" w:rsidRDefault="0087045E" w:rsidP="00C224F2">
            <w:pPr>
              <w:spacing w:after="0" w:line="240" w:lineRule="auto"/>
              <w:rPr>
                <w:rFonts w:ascii="Times New Roman" w:hAnsi="Times New Roman" w:cs="Times New Roman"/>
                <w:sz w:val="20"/>
                <w:szCs w:val="20"/>
              </w:rPr>
            </w:pPr>
          </w:p>
          <w:p w:rsidR="0087045E" w:rsidRDefault="0087045E" w:rsidP="00C224F2">
            <w:pPr>
              <w:spacing w:after="0" w:line="240" w:lineRule="auto"/>
              <w:rPr>
                <w:rFonts w:ascii="Times New Roman" w:hAnsi="Times New Roman" w:cs="Times New Roman"/>
                <w:sz w:val="20"/>
                <w:szCs w:val="20"/>
              </w:rPr>
            </w:pPr>
          </w:p>
          <w:p w:rsidR="0087045E" w:rsidRDefault="0087045E" w:rsidP="00C224F2">
            <w:pPr>
              <w:spacing w:after="0" w:line="240" w:lineRule="auto"/>
              <w:rPr>
                <w:rFonts w:ascii="Times New Roman" w:hAnsi="Times New Roman" w:cs="Times New Roman"/>
                <w:sz w:val="20"/>
                <w:szCs w:val="20"/>
              </w:rPr>
            </w:pPr>
          </w:p>
          <w:p w:rsidR="00700AA7" w:rsidRDefault="00700AA7" w:rsidP="00C224F2">
            <w:pPr>
              <w:spacing w:after="0" w:line="240" w:lineRule="auto"/>
              <w:rPr>
                <w:rFonts w:ascii="Times New Roman" w:hAnsi="Times New Roman" w:cs="Times New Roman"/>
                <w:sz w:val="20"/>
                <w:szCs w:val="20"/>
              </w:rPr>
            </w:pPr>
          </w:p>
          <w:p w:rsidR="00700AA7" w:rsidRDefault="00700AA7" w:rsidP="00C224F2">
            <w:pPr>
              <w:spacing w:after="0" w:line="240" w:lineRule="auto"/>
              <w:rPr>
                <w:rFonts w:ascii="Times New Roman" w:hAnsi="Times New Roman" w:cs="Times New Roman"/>
                <w:sz w:val="20"/>
                <w:szCs w:val="20"/>
              </w:rPr>
            </w:pPr>
          </w:p>
          <w:p w:rsidR="000A3F76" w:rsidRDefault="000A3F76" w:rsidP="00C224F2">
            <w:pPr>
              <w:spacing w:after="0" w:line="240" w:lineRule="auto"/>
              <w:rPr>
                <w:rFonts w:ascii="Times New Roman" w:hAnsi="Times New Roman" w:cs="Times New Roman"/>
                <w:sz w:val="20"/>
                <w:szCs w:val="20"/>
              </w:rPr>
            </w:pPr>
          </w:p>
          <w:p w:rsidR="00700AA7" w:rsidRDefault="00700AA7" w:rsidP="00C224F2">
            <w:pPr>
              <w:spacing w:after="0" w:line="240" w:lineRule="auto"/>
              <w:rPr>
                <w:rFonts w:ascii="Times New Roman" w:hAnsi="Times New Roman" w:cs="Times New Roman"/>
                <w:sz w:val="20"/>
                <w:szCs w:val="20"/>
              </w:rPr>
            </w:pPr>
          </w:p>
          <w:p w:rsidR="00E30CC7" w:rsidRPr="00E30CC7" w:rsidRDefault="00893F43" w:rsidP="00893F43">
            <w:pPr>
              <w:spacing w:after="0" w:line="240" w:lineRule="auto"/>
              <w:jc w:val="center"/>
              <w:rPr>
                <w:rFonts w:ascii="Times New Roman" w:hAnsi="Times New Roman" w:cs="Times New Roman"/>
                <w:sz w:val="20"/>
                <w:szCs w:val="20"/>
              </w:rPr>
            </w:pPr>
            <w:bookmarkStart w:id="1" w:name="_GoBack"/>
            <w:bookmarkEnd w:id="1"/>
            <w:r>
              <w:rPr>
                <w:rFonts w:ascii="Times New Roman" w:hAnsi="Times New Roman" w:cs="Times New Roman"/>
                <w:sz w:val="20"/>
                <w:szCs w:val="20"/>
              </w:rPr>
              <w:lastRenderedPageBreak/>
              <w:t xml:space="preserve">                                                                               </w:t>
            </w:r>
            <w:r w:rsidR="000A3F76">
              <w:rPr>
                <w:rFonts w:ascii="Times New Roman" w:hAnsi="Times New Roman" w:cs="Times New Roman"/>
                <w:sz w:val="20"/>
                <w:szCs w:val="20"/>
              </w:rPr>
              <w:t xml:space="preserve">                        </w:t>
            </w:r>
            <w:r>
              <w:rPr>
                <w:rFonts w:ascii="Times New Roman" w:hAnsi="Times New Roman" w:cs="Times New Roman"/>
                <w:sz w:val="20"/>
                <w:szCs w:val="20"/>
              </w:rPr>
              <w:t xml:space="preserve"> </w:t>
            </w:r>
            <w:r w:rsidR="00E30CC7" w:rsidRPr="00E30CC7">
              <w:rPr>
                <w:rFonts w:ascii="Times New Roman" w:hAnsi="Times New Roman" w:cs="Times New Roman"/>
                <w:sz w:val="20"/>
                <w:szCs w:val="20"/>
              </w:rPr>
              <w:t xml:space="preserve">Приложение </w:t>
            </w:r>
            <w:r>
              <w:rPr>
                <w:rFonts w:ascii="Times New Roman" w:hAnsi="Times New Roman" w:cs="Times New Roman"/>
                <w:sz w:val="20"/>
                <w:szCs w:val="20"/>
              </w:rPr>
              <w:t xml:space="preserve">№ </w:t>
            </w:r>
            <w:r w:rsidR="00E30CC7">
              <w:rPr>
                <w:rFonts w:ascii="Times New Roman" w:hAnsi="Times New Roman" w:cs="Times New Roman"/>
                <w:sz w:val="20"/>
                <w:szCs w:val="20"/>
              </w:rPr>
              <w:t>8</w:t>
            </w:r>
          </w:p>
        </w:tc>
      </w:tr>
      <w:tr w:rsidR="00E30CC7" w:rsidRPr="00365E5E" w:rsidTr="00E30CC7">
        <w:trPr>
          <w:trHeight w:val="495"/>
        </w:trPr>
        <w:tc>
          <w:tcPr>
            <w:tcW w:w="10632" w:type="dxa"/>
            <w:gridSpan w:val="8"/>
            <w:tcBorders>
              <w:top w:val="nil"/>
              <w:left w:val="nil"/>
              <w:bottom w:val="nil"/>
              <w:right w:val="nil"/>
            </w:tcBorders>
            <w:shd w:val="clear" w:color="auto" w:fill="auto"/>
            <w:noWrap/>
            <w:vAlign w:val="bottom"/>
            <w:hideMark/>
          </w:tcPr>
          <w:p w:rsidR="00E30CC7" w:rsidRDefault="00893F43" w:rsidP="00893F4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0A3F76">
              <w:rPr>
                <w:rFonts w:ascii="Times New Roman" w:hAnsi="Times New Roman" w:cs="Times New Roman"/>
                <w:sz w:val="20"/>
                <w:szCs w:val="20"/>
              </w:rPr>
              <w:t xml:space="preserve">                               </w:t>
            </w:r>
            <w:r w:rsidR="00E30CC7" w:rsidRPr="00E30CC7">
              <w:rPr>
                <w:rFonts w:ascii="Times New Roman" w:hAnsi="Times New Roman" w:cs="Times New Roman"/>
                <w:sz w:val="20"/>
                <w:szCs w:val="20"/>
              </w:rPr>
              <w:t xml:space="preserve">к </w:t>
            </w:r>
            <w:r w:rsidR="001C7CFF">
              <w:rPr>
                <w:rFonts w:ascii="Times New Roman" w:hAnsi="Times New Roman" w:cs="Times New Roman"/>
                <w:sz w:val="20"/>
                <w:szCs w:val="20"/>
              </w:rPr>
              <w:t>решению совета</w:t>
            </w:r>
          </w:p>
          <w:p w:rsidR="00E30CC7" w:rsidRPr="00E30CC7" w:rsidRDefault="00893F43"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E30CC7">
              <w:rPr>
                <w:rFonts w:ascii="Times New Roman" w:hAnsi="Times New Roman" w:cs="Times New Roman"/>
                <w:sz w:val="20"/>
                <w:szCs w:val="20"/>
              </w:rPr>
              <w:t xml:space="preserve">Палочкинского </w:t>
            </w:r>
            <w:r w:rsidR="00E30CC7" w:rsidRPr="00E30CC7">
              <w:rPr>
                <w:rFonts w:ascii="Times New Roman" w:hAnsi="Times New Roman" w:cs="Times New Roman"/>
                <w:sz w:val="20"/>
                <w:szCs w:val="20"/>
              </w:rPr>
              <w:t xml:space="preserve">сельского поселения </w:t>
            </w:r>
          </w:p>
        </w:tc>
      </w:tr>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E30CC7" w:rsidRPr="00E30CC7" w:rsidRDefault="00893F43" w:rsidP="00893F4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A3F76">
              <w:rPr>
                <w:rFonts w:ascii="Times New Roman" w:hAnsi="Times New Roman" w:cs="Times New Roman"/>
                <w:sz w:val="20"/>
                <w:szCs w:val="20"/>
              </w:rPr>
              <w:t xml:space="preserve">       </w:t>
            </w:r>
            <w:proofErr w:type="gramStart"/>
            <w:r w:rsidR="00E30CC7" w:rsidRPr="00E30CC7">
              <w:rPr>
                <w:rFonts w:ascii="Times New Roman" w:hAnsi="Times New Roman" w:cs="Times New Roman"/>
                <w:sz w:val="20"/>
                <w:szCs w:val="20"/>
              </w:rPr>
              <w:t xml:space="preserve">№  </w:t>
            </w:r>
            <w:r w:rsidR="00610044">
              <w:rPr>
                <w:rFonts w:ascii="Times New Roman" w:hAnsi="Times New Roman" w:cs="Times New Roman"/>
                <w:sz w:val="20"/>
                <w:szCs w:val="20"/>
              </w:rPr>
              <w:t>от</w:t>
            </w:r>
            <w:proofErr w:type="gramEnd"/>
            <w:r w:rsidR="00470544">
              <w:rPr>
                <w:rFonts w:ascii="Times New Roman" w:hAnsi="Times New Roman" w:cs="Times New Roman"/>
                <w:sz w:val="20"/>
                <w:szCs w:val="20"/>
              </w:rPr>
              <w:t xml:space="preserve"> </w:t>
            </w:r>
            <w:r w:rsidR="00A82137">
              <w:rPr>
                <w:rFonts w:ascii="Times New Roman" w:hAnsi="Times New Roman" w:cs="Times New Roman"/>
                <w:sz w:val="20"/>
                <w:szCs w:val="20"/>
              </w:rPr>
              <w:t xml:space="preserve"> </w:t>
            </w:r>
            <w:r w:rsidR="00470544">
              <w:rPr>
                <w:rFonts w:ascii="Times New Roman" w:hAnsi="Times New Roman" w:cs="Times New Roman"/>
                <w:sz w:val="20"/>
                <w:szCs w:val="20"/>
              </w:rPr>
              <w:t xml:space="preserve"> </w:t>
            </w:r>
            <w:r w:rsidR="00AD073E">
              <w:rPr>
                <w:rFonts w:ascii="Times New Roman" w:hAnsi="Times New Roman" w:cs="Times New Roman"/>
                <w:sz w:val="20"/>
                <w:szCs w:val="20"/>
              </w:rPr>
              <w:t>2022</w:t>
            </w:r>
            <w:r w:rsidR="00E30CC7" w:rsidRPr="00E30CC7">
              <w:rPr>
                <w:rFonts w:ascii="Times New Roman" w:hAnsi="Times New Roman" w:cs="Times New Roman"/>
                <w:sz w:val="20"/>
                <w:szCs w:val="20"/>
              </w:rPr>
              <w:t xml:space="preserve"> г.</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41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99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2672"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30CC7" w:rsidRDefault="00E30CC7" w:rsidP="00E30CC7">
            <w:pPr>
              <w:spacing w:after="0" w:line="240" w:lineRule="auto"/>
              <w:jc w:val="center"/>
              <w:rPr>
                <w:rFonts w:ascii="Times New Roman" w:hAnsi="Times New Roman" w:cs="Times New Roman"/>
                <w:b/>
                <w:bCs/>
                <w:sz w:val="24"/>
                <w:szCs w:val="24"/>
              </w:rPr>
            </w:pPr>
            <w:r w:rsidRPr="00E30CC7">
              <w:rPr>
                <w:rFonts w:ascii="Times New Roman" w:hAnsi="Times New Roman" w:cs="Times New Roman"/>
                <w:b/>
                <w:bCs/>
                <w:sz w:val="24"/>
                <w:szCs w:val="24"/>
              </w:rPr>
              <w:t xml:space="preserve">Отчет об исполнении источников финансирования дефицита местного </w:t>
            </w:r>
          </w:p>
        </w:tc>
      </w:tr>
      <w:tr w:rsidR="00E30CC7" w:rsidRPr="00365E5E" w:rsidTr="00E30CC7">
        <w:trPr>
          <w:trHeight w:val="615"/>
        </w:trPr>
        <w:tc>
          <w:tcPr>
            <w:tcW w:w="10632" w:type="dxa"/>
            <w:gridSpan w:val="8"/>
            <w:tcBorders>
              <w:top w:val="nil"/>
              <w:left w:val="nil"/>
              <w:bottom w:val="nil"/>
              <w:right w:val="nil"/>
            </w:tcBorders>
            <w:shd w:val="clear" w:color="auto" w:fill="auto"/>
            <w:noWrap/>
            <w:vAlign w:val="bottom"/>
            <w:hideMark/>
          </w:tcPr>
          <w:p w:rsidR="00E30CC7" w:rsidRPr="00E30CC7" w:rsidRDefault="00E30CC7" w:rsidP="00E30CC7">
            <w:pPr>
              <w:spacing w:after="0" w:line="240" w:lineRule="auto"/>
              <w:jc w:val="center"/>
              <w:rPr>
                <w:rFonts w:ascii="Times New Roman" w:hAnsi="Times New Roman" w:cs="Times New Roman"/>
                <w:b/>
                <w:bCs/>
                <w:sz w:val="24"/>
                <w:szCs w:val="24"/>
              </w:rPr>
            </w:pPr>
            <w:r w:rsidRPr="00E30CC7">
              <w:rPr>
                <w:rFonts w:ascii="Times New Roman" w:hAnsi="Times New Roman" w:cs="Times New Roman"/>
                <w:b/>
                <w:bCs/>
                <w:sz w:val="24"/>
                <w:szCs w:val="24"/>
              </w:rPr>
              <w:t>бюджета муниципального образования Палочкинское сельское поселение Верхнекетского района Томской области по кодам классификации</w:t>
            </w: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30CC7" w:rsidRDefault="00E30CC7" w:rsidP="00DC3E8A">
            <w:pPr>
              <w:spacing w:after="0" w:line="240" w:lineRule="auto"/>
              <w:jc w:val="center"/>
              <w:rPr>
                <w:rFonts w:ascii="Times New Roman" w:hAnsi="Times New Roman" w:cs="Times New Roman"/>
                <w:b/>
                <w:bCs/>
                <w:sz w:val="24"/>
                <w:szCs w:val="24"/>
              </w:rPr>
            </w:pPr>
            <w:r w:rsidRPr="00E30CC7">
              <w:rPr>
                <w:rFonts w:ascii="Times New Roman" w:hAnsi="Times New Roman" w:cs="Times New Roman"/>
                <w:b/>
                <w:bCs/>
                <w:sz w:val="24"/>
                <w:szCs w:val="24"/>
              </w:rPr>
              <w:t xml:space="preserve">источников финансирования дефицитов бюджетов </w:t>
            </w:r>
            <w:r w:rsidR="00A82137">
              <w:rPr>
                <w:rFonts w:ascii="Times New Roman" w:hAnsi="Times New Roman" w:cs="Times New Roman"/>
                <w:b/>
                <w:bCs/>
                <w:sz w:val="24"/>
                <w:szCs w:val="24"/>
              </w:rPr>
              <w:t>за 2021</w:t>
            </w:r>
            <w:r w:rsidRPr="00E30CC7">
              <w:rPr>
                <w:rFonts w:ascii="Times New Roman" w:hAnsi="Times New Roman" w:cs="Times New Roman"/>
                <w:b/>
                <w:bCs/>
                <w:sz w:val="24"/>
                <w:szCs w:val="24"/>
              </w:rPr>
              <w:t xml:space="preserve"> год.</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3000"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678"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985"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365E5E" w:rsidTr="00E30CC7">
        <w:trPr>
          <w:trHeight w:val="464"/>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бюджетной классификации Российской Федерации</w:t>
            </w:r>
          </w:p>
        </w:tc>
        <w:tc>
          <w:tcPr>
            <w:tcW w:w="30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Наименование</w:t>
            </w:r>
          </w:p>
        </w:tc>
        <w:tc>
          <w:tcPr>
            <w:tcW w:w="16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A82137" w:rsidP="002E35BF">
            <w:pPr>
              <w:jc w:val="center"/>
              <w:rPr>
                <w:rFonts w:ascii="Arial" w:hAnsi="Arial" w:cs="Arial"/>
                <w:sz w:val="20"/>
                <w:szCs w:val="20"/>
              </w:rPr>
            </w:pPr>
            <w:r>
              <w:rPr>
                <w:rFonts w:ascii="Arial" w:hAnsi="Arial" w:cs="Arial"/>
                <w:sz w:val="20"/>
                <w:szCs w:val="20"/>
              </w:rPr>
              <w:t>План 2021</w:t>
            </w:r>
            <w:r w:rsidR="00E30CC7">
              <w:rPr>
                <w:rFonts w:ascii="Arial" w:hAnsi="Arial" w:cs="Arial"/>
                <w:sz w:val="20"/>
                <w:szCs w:val="20"/>
              </w:rPr>
              <w:t xml:space="preserve"> г</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Default="00E30CC7" w:rsidP="00DC3E8A">
            <w:pPr>
              <w:spacing w:after="0" w:line="240" w:lineRule="auto"/>
              <w:jc w:val="center"/>
              <w:rPr>
                <w:rFonts w:ascii="Arial" w:hAnsi="Arial" w:cs="Arial"/>
                <w:sz w:val="20"/>
                <w:szCs w:val="20"/>
              </w:rPr>
            </w:pPr>
            <w:r w:rsidRPr="00365E5E">
              <w:rPr>
                <w:rFonts w:ascii="Arial" w:hAnsi="Arial" w:cs="Arial"/>
                <w:sz w:val="20"/>
                <w:szCs w:val="20"/>
              </w:rPr>
              <w:t>Кассовое</w:t>
            </w:r>
            <w:r w:rsidR="00A82137">
              <w:rPr>
                <w:rFonts w:ascii="Arial" w:hAnsi="Arial" w:cs="Arial"/>
                <w:sz w:val="20"/>
                <w:szCs w:val="20"/>
              </w:rPr>
              <w:t xml:space="preserve"> исполнение</w:t>
            </w:r>
            <w:r w:rsidRPr="00365E5E">
              <w:rPr>
                <w:rFonts w:ascii="Arial" w:hAnsi="Arial" w:cs="Arial"/>
                <w:sz w:val="20"/>
                <w:szCs w:val="20"/>
              </w:rPr>
              <w:t xml:space="preserve">    </w:t>
            </w:r>
          </w:p>
          <w:p w:rsidR="00E30CC7" w:rsidRPr="00365E5E" w:rsidRDefault="00A82137" w:rsidP="00DC3E8A">
            <w:pPr>
              <w:spacing w:after="0" w:line="240" w:lineRule="auto"/>
              <w:jc w:val="center"/>
              <w:rPr>
                <w:rFonts w:ascii="Arial" w:hAnsi="Arial" w:cs="Arial"/>
                <w:sz w:val="20"/>
                <w:szCs w:val="20"/>
              </w:rPr>
            </w:pPr>
            <w:r>
              <w:rPr>
                <w:rFonts w:ascii="Arial" w:hAnsi="Arial" w:cs="Arial"/>
                <w:sz w:val="20"/>
                <w:szCs w:val="20"/>
              </w:rPr>
              <w:t>2021</w:t>
            </w:r>
            <w:r w:rsidR="00E30CC7">
              <w:rPr>
                <w:rFonts w:ascii="Arial" w:hAnsi="Arial" w:cs="Arial"/>
                <w:sz w:val="20"/>
                <w:szCs w:val="20"/>
              </w:rPr>
              <w:t xml:space="preserve"> г</w:t>
            </w:r>
          </w:p>
        </w:tc>
      </w:tr>
      <w:tr w:rsidR="00E30CC7" w:rsidRPr="00365E5E" w:rsidTr="00A0327E">
        <w:trPr>
          <w:trHeight w:val="464"/>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4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 xml:space="preserve">код </w:t>
            </w:r>
            <w:proofErr w:type="spellStart"/>
            <w:proofErr w:type="gramStart"/>
            <w:r w:rsidRPr="00365E5E">
              <w:rPr>
                <w:rFonts w:ascii="Arial" w:hAnsi="Arial" w:cs="Arial"/>
                <w:sz w:val="20"/>
                <w:szCs w:val="20"/>
              </w:rPr>
              <w:t>группы,подгруппы</w:t>
            </w:r>
            <w:proofErr w:type="spellEnd"/>
            <w:proofErr w:type="gramEnd"/>
            <w:r w:rsidRPr="00365E5E">
              <w:rPr>
                <w:rFonts w:ascii="Arial" w:hAnsi="Arial" w:cs="Arial"/>
                <w:sz w:val="20"/>
                <w:szCs w:val="20"/>
              </w:rPr>
              <w:t>, статьи и вида источников</w:t>
            </w: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355E49">
        <w:trPr>
          <w:trHeight w:val="464"/>
        </w:trPr>
        <w:tc>
          <w:tcPr>
            <w:tcW w:w="1418" w:type="dxa"/>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F0518" w:rsidP="002E35BF">
            <w:pPr>
              <w:jc w:val="center"/>
              <w:rPr>
                <w:rFonts w:ascii="Arial" w:hAnsi="Arial" w:cs="Arial"/>
                <w:sz w:val="20"/>
                <w:szCs w:val="20"/>
              </w:rPr>
            </w:pPr>
            <w:r>
              <w:rPr>
                <w:rFonts w:ascii="Arial" w:hAnsi="Arial" w:cs="Arial"/>
                <w:sz w:val="20"/>
                <w:szCs w:val="20"/>
              </w:rPr>
              <w:t xml:space="preserve">  </w:t>
            </w:r>
            <w:r w:rsidR="00E30CC7" w:rsidRPr="00365E5E">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365E5E" w:rsidRDefault="00E30CC7" w:rsidP="002E35BF">
            <w:pPr>
              <w:rPr>
                <w:rFonts w:ascii="Arial" w:hAnsi="Arial" w:cs="Arial"/>
                <w:b/>
                <w:bCs/>
                <w:sz w:val="20"/>
                <w:szCs w:val="20"/>
              </w:rPr>
            </w:pPr>
            <w:r w:rsidRPr="00365E5E">
              <w:rPr>
                <w:rFonts w:ascii="Arial" w:hAnsi="Arial" w:cs="Arial"/>
                <w:b/>
                <w:bCs/>
                <w:sz w:val="20"/>
                <w:szCs w:val="20"/>
              </w:rPr>
              <w:t xml:space="preserve">Источники финансирования дефицита местного </w:t>
            </w:r>
            <w:proofErr w:type="gramStart"/>
            <w:r w:rsidRPr="00365E5E">
              <w:rPr>
                <w:rFonts w:ascii="Arial" w:hAnsi="Arial" w:cs="Arial"/>
                <w:b/>
                <w:bCs/>
                <w:sz w:val="20"/>
                <w:szCs w:val="20"/>
              </w:rPr>
              <w:t>бюджета  -</w:t>
            </w:r>
            <w:proofErr w:type="gramEnd"/>
            <w:r w:rsidRPr="00365E5E">
              <w:rPr>
                <w:rFonts w:ascii="Arial" w:hAnsi="Arial" w:cs="Arial"/>
                <w:b/>
                <w:bCs/>
                <w:sz w:val="20"/>
                <w:szCs w:val="20"/>
              </w:rPr>
              <w:t xml:space="preserve"> всего</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A82137" w:rsidP="00E30CC7">
            <w:pPr>
              <w:jc w:val="right"/>
              <w:rPr>
                <w:rFonts w:ascii="Arial" w:hAnsi="Arial" w:cs="Arial"/>
                <w:b/>
                <w:bCs/>
                <w:sz w:val="20"/>
                <w:szCs w:val="20"/>
              </w:rPr>
            </w:pPr>
            <w:r>
              <w:rPr>
                <w:rFonts w:ascii="Arial" w:hAnsi="Arial" w:cs="Arial"/>
                <w:b/>
                <w:bCs/>
                <w:sz w:val="20"/>
                <w:szCs w:val="20"/>
              </w:rPr>
              <w:t>48,3</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365E5E" w:rsidRDefault="002A26D5" w:rsidP="002E35BF">
            <w:pPr>
              <w:jc w:val="right"/>
              <w:rPr>
                <w:rFonts w:ascii="Arial" w:hAnsi="Arial" w:cs="Arial"/>
                <w:b/>
                <w:bCs/>
                <w:sz w:val="20"/>
                <w:szCs w:val="20"/>
              </w:rPr>
            </w:pPr>
            <w:r>
              <w:rPr>
                <w:rFonts w:ascii="Arial" w:hAnsi="Arial" w:cs="Arial"/>
                <w:b/>
                <w:bCs/>
                <w:sz w:val="20"/>
                <w:szCs w:val="20"/>
              </w:rPr>
              <w:t>-</w:t>
            </w:r>
            <w:r w:rsidR="00152F6A">
              <w:rPr>
                <w:rFonts w:ascii="Arial" w:hAnsi="Arial" w:cs="Arial"/>
                <w:b/>
                <w:bCs/>
                <w:sz w:val="20"/>
                <w:szCs w:val="20"/>
              </w:rPr>
              <w:t>1</w:t>
            </w:r>
            <w:r w:rsidR="00A82137">
              <w:rPr>
                <w:rFonts w:ascii="Arial" w:hAnsi="Arial" w:cs="Arial"/>
                <w:b/>
                <w:bCs/>
                <w:sz w:val="20"/>
                <w:szCs w:val="20"/>
              </w:rPr>
              <w:t>02,1</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365E5E" w:rsidRDefault="00E30CC7" w:rsidP="002E35BF">
            <w:pPr>
              <w:rPr>
                <w:rFonts w:ascii="Arial" w:hAnsi="Arial" w:cs="Arial"/>
                <w:b/>
                <w:bCs/>
                <w:sz w:val="20"/>
                <w:szCs w:val="20"/>
              </w:rPr>
            </w:pPr>
            <w:r>
              <w:rPr>
                <w:rFonts w:ascii="Arial" w:hAnsi="Arial" w:cs="Arial"/>
                <w:b/>
                <w:bCs/>
                <w:sz w:val="20"/>
                <w:szCs w:val="20"/>
              </w:rPr>
              <w:t>Наименование</w:t>
            </w:r>
            <w:r w:rsidRPr="00365E5E">
              <w:rPr>
                <w:rFonts w:ascii="Arial" w:hAnsi="Arial" w:cs="Arial"/>
                <w:b/>
                <w:bCs/>
                <w:sz w:val="20"/>
                <w:szCs w:val="20"/>
              </w:rPr>
              <w:t xml:space="preserve"> поселения</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A82137" w:rsidP="002E35BF">
            <w:pPr>
              <w:jc w:val="right"/>
              <w:rPr>
                <w:rFonts w:ascii="Arial" w:hAnsi="Arial" w:cs="Arial"/>
                <w:b/>
                <w:bCs/>
                <w:sz w:val="20"/>
                <w:szCs w:val="20"/>
              </w:rPr>
            </w:pPr>
            <w:r>
              <w:rPr>
                <w:rFonts w:ascii="Arial" w:hAnsi="Arial" w:cs="Arial"/>
                <w:b/>
                <w:bCs/>
                <w:sz w:val="20"/>
                <w:szCs w:val="20"/>
              </w:rPr>
              <w:t>48,3</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365E5E" w:rsidRDefault="002A26D5" w:rsidP="002E35BF">
            <w:pPr>
              <w:jc w:val="right"/>
              <w:rPr>
                <w:rFonts w:ascii="Arial" w:hAnsi="Arial" w:cs="Arial"/>
                <w:b/>
                <w:bCs/>
                <w:sz w:val="20"/>
                <w:szCs w:val="20"/>
              </w:rPr>
            </w:pPr>
            <w:r>
              <w:rPr>
                <w:rFonts w:ascii="Arial" w:hAnsi="Arial" w:cs="Arial"/>
                <w:b/>
                <w:bCs/>
                <w:sz w:val="20"/>
                <w:szCs w:val="20"/>
              </w:rPr>
              <w:t>-</w:t>
            </w:r>
            <w:r w:rsidR="00152F6A">
              <w:rPr>
                <w:rFonts w:ascii="Arial" w:hAnsi="Arial" w:cs="Arial"/>
                <w:b/>
                <w:bCs/>
                <w:sz w:val="20"/>
                <w:szCs w:val="20"/>
              </w:rPr>
              <w:t>1</w:t>
            </w:r>
            <w:r w:rsidR="00A82137">
              <w:rPr>
                <w:rFonts w:ascii="Arial" w:hAnsi="Arial" w:cs="Arial"/>
                <w:b/>
                <w:bCs/>
                <w:sz w:val="20"/>
                <w:szCs w:val="20"/>
              </w:rPr>
              <w:t>02,1</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365E5E" w:rsidRDefault="00E30CC7" w:rsidP="002E35BF">
            <w:pPr>
              <w:rPr>
                <w:rFonts w:ascii="Arial" w:hAnsi="Arial" w:cs="Arial"/>
                <w:sz w:val="20"/>
                <w:szCs w:val="20"/>
              </w:rPr>
            </w:pPr>
            <w:r w:rsidRPr="00365E5E">
              <w:rPr>
                <w:rFonts w:ascii="Arial" w:hAnsi="Arial" w:cs="Arial"/>
                <w:sz w:val="20"/>
                <w:szCs w:val="20"/>
              </w:rPr>
              <w:t>в том числе:</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rPr>
                <w:rFonts w:ascii="Arial" w:hAnsi="Arial" w:cs="Arial"/>
                <w:sz w:val="20"/>
                <w:szCs w:val="20"/>
              </w:rPr>
            </w:pPr>
            <w:r w:rsidRPr="00365E5E">
              <w:rPr>
                <w:rFonts w:ascii="Arial" w:hAnsi="Arial"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rPr>
                <w:rFonts w:ascii="Arial" w:hAnsi="Arial" w:cs="Arial"/>
                <w:sz w:val="20"/>
                <w:szCs w:val="20"/>
              </w:rPr>
            </w:pPr>
            <w:r w:rsidRPr="00365E5E">
              <w:rPr>
                <w:rFonts w:ascii="Arial" w:hAnsi="Arial" w:cs="Arial"/>
                <w:sz w:val="20"/>
                <w:szCs w:val="20"/>
              </w:rPr>
              <w:t> </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01 05 02 01 10 0000 510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365E5E" w:rsidRDefault="00E30CC7" w:rsidP="002E35BF">
            <w:pPr>
              <w:rPr>
                <w:rFonts w:ascii="Arial" w:hAnsi="Arial" w:cs="Arial"/>
                <w:sz w:val="20"/>
                <w:szCs w:val="20"/>
              </w:rPr>
            </w:pPr>
            <w:r w:rsidRPr="00365E5E">
              <w:rPr>
                <w:rFonts w:ascii="Arial" w:hAnsi="Arial" w:cs="Arial"/>
                <w:sz w:val="20"/>
                <w:szCs w:val="20"/>
              </w:rPr>
              <w:t xml:space="preserve">Увеличение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152F6A" w:rsidP="000C4162">
            <w:pPr>
              <w:jc w:val="right"/>
              <w:rPr>
                <w:rFonts w:ascii="Arial" w:hAnsi="Arial" w:cs="Arial"/>
                <w:sz w:val="20"/>
                <w:szCs w:val="20"/>
              </w:rPr>
            </w:pPr>
            <w:r>
              <w:rPr>
                <w:rFonts w:ascii="Arial" w:hAnsi="Arial" w:cs="Arial"/>
                <w:sz w:val="20"/>
                <w:szCs w:val="20"/>
              </w:rPr>
              <w:t>-</w:t>
            </w:r>
            <w:r w:rsidR="00A82137">
              <w:rPr>
                <w:rFonts w:ascii="Arial" w:hAnsi="Arial" w:cs="Arial"/>
                <w:sz w:val="20"/>
                <w:szCs w:val="20"/>
              </w:rPr>
              <w:t>4607,2</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365E5E" w:rsidRDefault="00C2242B" w:rsidP="00E30CC7">
            <w:pPr>
              <w:jc w:val="right"/>
              <w:rPr>
                <w:rFonts w:ascii="Arial" w:hAnsi="Arial" w:cs="Arial"/>
                <w:sz w:val="20"/>
                <w:szCs w:val="20"/>
              </w:rPr>
            </w:pPr>
            <w:r>
              <w:rPr>
                <w:rFonts w:ascii="Arial" w:hAnsi="Arial" w:cs="Arial"/>
                <w:sz w:val="20"/>
                <w:szCs w:val="20"/>
              </w:rPr>
              <w:t>-</w:t>
            </w:r>
            <w:r w:rsidR="00A82137">
              <w:rPr>
                <w:rFonts w:ascii="Arial" w:hAnsi="Arial" w:cs="Arial"/>
                <w:sz w:val="20"/>
                <w:szCs w:val="20"/>
              </w:rPr>
              <w:t>4622,0</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01 05 02 01 10 0000 610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365E5E" w:rsidRDefault="00E30CC7" w:rsidP="002E35BF">
            <w:pPr>
              <w:rPr>
                <w:rFonts w:ascii="Arial" w:hAnsi="Arial" w:cs="Arial"/>
                <w:sz w:val="20"/>
                <w:szCs w:val="20"/>
              </w:rPr>
            </w:pPr>
            <w:r w:rsidRPr="00365E5E">
              <w:rPr>
                <w:rFonts w:ascii="Arial" w:hAnsi="Arial" w:cs="Arial"/>
                <w:sz w:val="20"/>
                <w:szCs w:val="20"/>
              </w:rPr>
              <w:t xml:space="preserve">Уменьшение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365E5E" w:rsidRDefault="00A82137" w:rsidP="002E35BF">
            <w:pPr>
              <w:jc w:val="right"/>
              <w:rPr>
                <w:rFonts w:ascii="Arial" w:hAnsi="Arial" w:cs="Arial"/>
                <w:sz w:val="20"/>
                <w:szCs w:val="20"/>
              </w:rPr>
            </w:pPr>
            <w:r>
              <w:rPr>
                <w:rFonts w:ascii="Arial" w:hAnsi="Arial" w:cs="Arial"/>
                <w:sz w:val="20"/>
                <w:szCs w:val="20"/>
              </w:rPr>
              <w:t>4655,5</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365E5E" w:rsidRDefault="00A82137" w:rsidP="002E35BF">
            <w:pPr>
              <w:jc w:val="right"/>
              <w:rPr>
                <w:rFonts w:ascii="Arial" w:hAnsi="Arial" w:cs="Arial"/>
                <w:sz w:val="20"/>
                <w:szCs w:val="20"/>
              </w:rPr>
            </w:pPr>
            <w:r>
              <w:rPr>
                <w:rFonts w:ascii="Arial" w:hAnsi="Arial" w:cs="Arial"/>
                <w:sz w:val="20"/>
                <w:szCs w:val="20"/>
              </w:rPr>
              <w:t>4519,9</w:t>
            </w:r>
          </w:p>
        </w:tc>
      </w:tr>
    </w:tbl>
    <w:p w:rsidR="0057150E" w:rsidRDefault="0057150E" w:rsidP="00345F0A">
      <w:pPr>
        <w:tabs>
          <w:tab w:val="left" w:pos="1908"/>
          <w:tab w:val="left" w:pos="7932"/>
        </w:tabs>
        <w:spacing w:after="0"/>
        <w:rPr>
          <w:rFonts w:ascii="Times New Roman" w:hAnsi="Times New Roman" w:cs="Times New Roman"/>
          <w:sz w:val="24"/>
          <w:szCs w:val="24"/>
        </w:rPr>
      </w:pPr>
    </w:p>
    <w:sectPr w:rsidR="0057150E" w:rsidSect="00387CBE">
      <w:pgSz w:w="12240" w:h="15840" w:code="1"/>
      <w:pgMar w:top="851" w:right="851"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454B5"/>
    <w:rsid w:val="0000361A"/>
    <w:rsid w:val="00006213"/>
    <w:rsid w:val="00014A38"/>
    <w:rsid w:val="00017A42"/>
    <w:rsid w:val="000214A0"/>
    <w:rsid w:val="000316FA"/>
    <w:rsid w:val="000319FD"/>
    <w:rsid w:val="00033E2E"/>
    <w:rsid w:val="00036425"/>
    <w:rsid w:val="00037072"/>
    <w:rsid w:val="0003777E"/>
    <w:rsid w:val="00044052"/>
    <w:rsid w:val="00071E9F"/>
    <w:rsid w:val="00073FA4"/>
    <w:rsid w:val="00074367"/>
    <w:rsid w:val="00077D51"/>
    <w:rsid w:val="00081023"/>
    <w:rsid w:val="00084089"/>
    <w:rsid w:val="00086AC1"/>
    <w:rsid w:val="000909D6"/>
    <w:rsid w:val="00091564"/>
    <w:rsid w:val="0009558F"/>
    <w:rsid w:val="000955B6"/>
    <w:rsid w:val="000966CF"/>
    <w:rsid w:val="00096AE2"/>
    <w:rsid w:val="0009747E"/>
    <w:rsid w:val="000A3F76"/>
    <w:rsid w:val="000A552B"/>
    <w:rsid w:val="000A66A7"/>
    <w:rsid w:val="000A71B0"/>
    <w:rsid w:val="000B64FF"/>
    <w:rsid w:val="000C165C"/>
    <w:rsid w:val="000C3C1A"/>
    <w:rsid w:val="000C4162"/>
    <w:rsid w:val="000C41D4"/>
    <w:rsid w:val="000C606C"/>
    <w:rsid w:val="000D4B89"/>
    <w:rsid w:val="000E06FA"/>
    <w:rsid w:val="000E1377"/>
    <w:rsid w:val="000E2452"/>
    <w:rsid w:val="000E5FF7"/>
    <w:rsid w:val="000F0856"/>
    <w:rsid w:val="000F09CD"/>
    <w:rsid w:val="000F204B"/>
    <w:rsid w:val="000F23B1"/>
    <w:rsid w:val="000F49AB"/>
    <w:rsid w:val="00104228"/>
    <w:rsid w:val="0010489D"/>
    <w:rsid w:val="001052FB"/>
    <w:rsid w:val="001069C7"/>
    <w:rsid w:val="00106B59"/>
    <w:rsid w:val="00110C5C"/>
    <w:rsid w:val="0011258E"/>
    <w:rsid w:val="001142F7"/>
    <w:rsid w:val="00115B66"/>
    <w:rsid w:val="00126BCC"/>
    <w:rsid w:val="00130A66"/>
    <w:rsid w:val="0013739E"/>
    <w:rsid w:val="00141207"/>
    <w:rsid w:val="001458A6"/>
    <w:rsid w:val="00151B5E"/>
    <w:rsid w:val="00152F6A"/>
    <w:rsid w:val="0016012F"/>
    <w:rsid w:val="001613A2"/>
    <w:rsid w:val="00161F3F"/>
    <w:rsid w:val="001650E9"/>
    <w:rsid w:val="00165896"/>
    <w:rsid w:val="001671BB"/>
    <w:rsid w:val="00172404"/>
    <w:rsid w:val="00173616"/>
    <w:rsid w:val="00173ECB"/>
    <w:rsid w:val="00175AB2"/>
    <w:rsid w:val="001842F3"/>
    <w:rsid w:val="00185879"/>
    <w:rsid w:val="00186167"/>
    <w:rsid w:val="0019738A"/>
    <w:rsid w:val="001A0224"/>
    <w:rsid w:val="001A10D3"/>
    <w:rsid w:val="001A2BE4"/>
    <w:rsid w:val="001A5F78"/>
    <w:rsid w:val="001A7F60"/>
    <w:rsid w:val="001B153C"/>
    <w:rsid w:val="001C1A52"/>
    <w:rsid w:val="001C2AF1"/>
    <w:rsid w:val="001C2E68"/>
    <w:rsid w:val="001C4E60"/>
    <w:rsid w:val="001C5B99"/>
    <w:rsid w:val="001C7CFF"/>
    <w:rsid w:val="001D16C7"/>
    <w:rsid w:val="001D1E2A"/>
    <w:rsid w:val="001D40D6"/>
    <w:rsid w:val="001E0E84"/>
    <w:rsid w:val="001F7942"/>
    <w:rsid w:val="002100F9"/>
    <w:rsid w:val="002107DA"/>
    <w:rsid w:val="00224DBB"/>
    <w:rsid w:val="00230517"/>
    <w:rsid w:val="0023084E"/>
    <w:rsid w:val="0023217C"/>
    <w:rsid w:val="002323C2"/>
    <w:rsid w:val="002435A3"/>
    <w:rsid w:val="00244F4E"/>
    <w:rsid w:val="0025292B"/>
    <w:rsid w:val="00252BC9"/>
    <w:rsid w:val="002626E8"/>
    <w:rsid w:val="00267620"/>
    <w:rsid w:val="002752DA"/>
    <w:rsid w:val="002908DA"/>
    <w:rsid w:val="00293F33"/>
    <w:rsid w:val="00296A4A"/>
    <w:rsid w:val="002A11D7"/>
    <w:rsid w:val="002A26D5"/>
    <w:rsid w:val="002A5C5A"/>
    <w:rsid w:val="002B141C"/>
    <w:rsid w:val="002C02FA"/>
    <w:rsid w:val="002C2A06"/>
    <w:rsid w:val="002C6850"/>
    <w:rsid w:val="002D397D"/>
    <w:rsid w:val="002D3B6E"/>
    <w:rsid w:val="002D5EE1"/>
    <w:rsid w:val="002E35BF"/>
    <w:rsid w:val="002E494A"/>
    <w:rsid w:val="002E6579"/>
    <w:rsid w:val="002E69F3"/>
    <w:rsid w:val="002E7307"/>
    <w:rsid w:val="002E7AAC"/>
    <w:rsid w:val="002F1E72"/>
    <w:rsid w:val="002F2C62"/>
    <w:rsid w:val="002F2D3E"/>
    <w:rsid w:val="002F5AAA"/>
    <w:rsid w:val="002F71CD"/>
    <w:rsid w:val="0030332A"/>
    <w:rsid w:val="003102A5"/>
    <w:rsid w:val="00315667"/>
    <w:rsid w:val="00315AE9"/>
    <w:rsid w:val="003233C4"/>
    <w:rsid w:val="0032373E"/>
    <w:rsid w:val="00326EAA"/>
    <w:rsid w:val="00327767"/>
    <w:rsid w:val="00332361"/>
    <w:rsid w:val="0033562E"/>
    <w:rsid w:val="00335985"/>
    <w:rsid w:val="00345F0A"/>
    <w:rsid w:val="00347923"/>
    <w:rsid w:val="00347E39"/>
    <w:rsid w:val="00352608"/>
    <w:rsid w:val="00354E82"/>
    <w:rsid w:val="00355E49"/>
    <w:rsid w:val="00357A00"/>
    <w:rsid w:val="00360173"/>
    <w:rsid w:val="003609F9"/>
    <w:rsid w:val="00361158"/>
    <w:rsid w:val="0036366A"/>
    <w:rsid w:val="00364E8B"/>
    <w:rsid w:val="00367D93"/>
    <w:rsid w:val="00370FF5"/>
    <w:rsid w:val="00376501"/>
    <w:rsid w:val="0038330E"/>
    <w:rsid w:val="00385FD5"/>
    <w:rsid w:val="00387CBE"/>
    <w:rsid w:val="00390A19"/>
    <w:rsid w:val="00392B11"/>
    <w:rsid w:val="00392B66"/>
    <w:rsid w:val="00392D40"/>
    <w:rsid w:val="00394FF4"/>
    <w:rsid w:val="003969CE"/>
    <w:rsid w:val="003A67A1"/>
    <w:rsid w:val="003A6B9D"/>
    <w:rsid w:val="003B3176"/>
    <w:rsid w:val="003B55F0"/>
    <w:rsid w:val="003B6A6F"/>
    <w:rsid w:val="003C2042"/>
    <w:rsid w:val="003C3B0B"/>
    <w:rsid w:val="003D154E"/>
    <w:rsid w:val="003D3422"/>
    <w:rsid w:val="003D3F53"/>
    <w:rsid w:val="003D4378"/>
    <w:rsid w:val="003D4CED"/>
    <w:rsid w:val="003D6899"/>
    <w:rsid w:val="003D7619"/>
    <w:rsid w:val="003D7B4B"/>
    <w:rsid w:val="003E11E6"/>
    <w:rsid w:val="003E7E63"/>
    <w:rsid w:val="003E7F7F"/>
    <w:rsid w:val="003F306E"/>
    <w:rsid w:val="00407611"/>
    <w:rsid w:val="00412123"/>
    <w:rsid w:val="00412B39"/>
    <w:rsid w:val="00415618"/>
    <w:rsid w:val="0041591F"/>
    <w:rsid w:val="00416DCD"/>
    <w:rsid w:val="00433571"/>
    <w:rsid w:val="00441AE9"/>
    <w:rsid w:val="0044398F"/>
    <w:rsid w:val="00443EE0"/>
    <w:rsid w:val="00444025"/>
    <w:rsid w:val="00444368"/>
    <w:rsid w:val="0044601B"/>
    <w:rsid w:val="004656C5"/>
    <w:rsid w:val="00470544"/>
    <w:rsid w:val="00475D60"/>
    <w:rsid w:val="00484FAE"/>
    <w:rsid w:val="004918A4"/>
    <w:rsid w:val="00495A27"/>
    <w:rsid w:val="004A27F9"/>
    <w:rsid w:val="004A405F"/>
    <w:rsid w:val="004A5D0C"/>
    <w:rsid w:val="004A79D7"/>
    <w:rsid w:val="004C09DC"/>
    <w:rsid w:val="004C0FEB"/>
    <w:rsid w:val="004C703A"/>
    <w:rsid w:val="004D0B0E"/>
    <w:rsid w:val="004D158C"/>
    <w:rsid w:val="004D1915"/>
    <w:rsid w:val="004D4757"/>
    <w:rsid w:val="004E04CD"/>
    <w:rsid w:val="004E0DC7"/>
    <w:rsid w:val="004E0F3B"/>
    <w:rsid w:val="004E26C4"/>
    <w:rsid w:val="004E3527"/>
    <w:rsid w:val="004E4E03"/>
    <w:rsid w:val="004F0ECC"/>
    <w:rsid w:val="004F1A11"/>
    <w:rsid w:val="004F577A"/>
    <w:rsid w:val="004F5AD7"/>
    <w:rsid w:val="004F5DB8"/>
    <w:rsid w:val="00500D5A"/>
    <w:rsid w:val="00501787"/>
    <w:rsid w:val="005053E4"/>
    <w:rsid w:val="005060D1"/>
    <w:rsid w:val="0050744B"/>
    <w:rsid w:val="00512441"/>
    <w:rsid w:val="005125BF"/>
    <w:rsid w:val="00513E7E"/>
    <w:rsid w:val="00520F7D"/>
    <w:rsid w:val="00521340"/>
    <w:rsid w:val="00521B59"/>
    <w:rsid w:val="0052279D"/>
    <w:rsid w:val="00523A2E"/>
    <w:rsid w:val="00527BCA"/>
    <w:rsid w:val="00530CA5"/>
    <w:rsid w:val="00540F0D"/>
    <w:rsid w:val="005410A6"/>
    <w:rsid w:val="00542B65"/>
    <w:rsid w:val="0054371B"/>
    <w:rsid w:val="00545962"/>
    <w:rsid w:val="00550FF0"/>
    <w:rsid w:val="00551A6F"/>
    <w:rsid w:val="00552DD5"/>
    <w:rsid w:val="00552E70"/>
    <w:rsid w:val="005648E8"/>
    <w:rsid w:val="005667C2"/>
    <w:rsid w:val="005703F4"/>
    <w:rsid w:val="0057150E"/>
    <w:rsid w:val="005748C8"/>
    <w:rsid w:val="005866F3"/>
    <w:rsid w:val="005867B5"/>
    <w:rsid w:val="0059065F"/>
    <w:rsid w:val="00595DC4"/>
    <w:rsid w:val="005A166C"/>
    <w:rsid w:val="005A4E34"/>
    <w:rsid w:val="005A5424"/>
    <w:rsid w:val="005B278E"/>
    <w:rsid w:val="005B5756"/>
    <w:rsid w:val="005B76B0"/>
    <w:rsid w:val="005C20BD"/>
    <w:rsid w:val="005C68B1"/>
    <w:rsid w:val="005C6BDE"/>
    <w:rsid w:val="005D0B91"/>
    <w:rsid w:val="005D3DD3"/>
    <w:rsid w:val="005D44E6"/>
    <w:rsid w:val="005E218A"/>
    <w:rsid w:val="005E325D"/>
    <w:rsid w:val="005E3B00"/>
    <w:rsid w:val="005F0CBC"/>
    <w:rsid w:val="005F305E"/>
    <w:rsid w:val="0060090D"/>
    <w:rsid w:val="00601992"/>
    <w:rsid w:val="006028EC"/>
    <w:rsid w:val="006053DD"/>
    <w:rsid w:val="00606CE1"/>
    <w:rsid w:val="00607CE8"/>
    <w:rsid w:val="00610044"/>
    <w:rsid w:val="006106E9"/>
    <w:rsid w:val="00612B57"/>
    <w:rsid w:val="006171A8"/>
    <w:rsid w:val="00620AB9"/>
    <w:rsid w:val="00626499"/>
    <w:rsid w:val="00626E82"/>
    <w:rsid w:val="00627618"/>
    <w:rsid w:val="006352A2"/>
    <w:rsid w:val="00647A07"/>
    <w:rsid w:val="00654B6B"/>
    <w:rsid w:val="00655065"/>
    <w:rsid w:val="00663DD8"/>
    <w:rsid w:val="00666E52"/>
    <w:rsid w:val="00667E29"/>
    <w:rsid w:val="00670A82"/>
    <w:rsid w:val="0067121E"/>
    <w:rsid w:val="00671ADD"/>
    <w:rsid w:val="00674653"/>
    <w:rsid w:val="00682807"/>
    <w:rsid w:val="00682A1D"/>
    <w:rsid w:val="00682C70"/>
    <w:rsid w:val="00692437"/>
    <w:rsid w:val="00692680"/>
    <w:rsid w:val="00695512"/>
    <w:rsid w:val="006A3D57"/>
    <w:rsid w:val="006D2193"/>
    <w:rsid w:val="006D392C"/>
    <w:rsid w:val="006E1CE8"/>
    <w:rsid w:val="006F0CE5"/>
    <w:rsid w:val="006F116A"/>
    <w:rsid w:val="006F4ECB"/>
    <w:rsid w:val="006F613E"/>
    <w:rsid w:val="006F7C78"/>
    <w:rsid w:val="00700376"/>
    <w:rsid w:val="00700AA7"/>
    <w:rsid w:val="007028B2"/>
    <w:rsid w:val="007031B4"/>
    <w:rsid w:val="0070533C"/>
    <w:rsid w:val="00706D3E"/>
    <w:rsid w:val="00706E92"/>
    <w:rsid w:val="00714C7C"/>
    <w:rsid w:val="007201D2"/>
    <w:rsid w:val="007227A9"/>
    <w:rsid w:val="007233C8"/>
    <w:rsid w:val="007273FA"/>
    <w:rsid w:val="00744781"/>
    <w:rsid w:val="00745D55"/>
    <w:rsid w:val="00747B50"/>
    <w:rsid w:val="007546E9"/>
    <w:rsid w:val="00754B62"/>
    <w:rsid w:val="00757165"/>
    <w:rsid w:val="00762C1F"/>
    <w:rsid w:val="00762CB4"/>
    <w:rsid w:val="0076556E"/>
    <w:rsid w:val="00766658"/>
    <w:rsid w:val="007738D5"/>
    <w:rsid w:val="0077465C"/>
    <w:rsid w:val="00776D2A"/>
    <w:rsid w:val="00780EA4"/>
    <w:rsid w:val="00782881"/>
    <w:rsid w:val="00783A23"/>
    <w:rsid w:val="007946D0"/>
    <w:rsid w:val="00794AD4"/>
    <w:rsid w:val="007C3DC4"/>
    <w:rsid w:val="007D1FAB"/>
    <w:rsid w:val="007D3371"/>
    <w:rsid w:val="007D54C0"/>
    <w:rsid w:val="007D5AED"/>
    <w:rsid w:val="007D76D5"/>
    <w:rsid w:val="007E02D1"/>
    <w:rsid w:val="007E63FE"/>
    <w:rsid w:val="007E7F33"/>
    <w:rsid w:val="007F23CA"/>
    <w:rsid w:val="00801119"/>
    <w:rsid w:val="0080232A"/>
    <w:rsid w:val="00802E17"/>
    <w:rsid w:val="00804A54"/>
    <w:rsid w:val="0080778D"/>
    <w:rsid w:val="00814F0C"/>
    <w:rsid w:val="00817E0E"/>
    <w:rsid w:val="00827A84"/>
    <w:rsid w:val="0083548F"/>
    <w:rsid w:val="0084172D"/>
    <w:rsid w:val="0084201B"/>
    <w:rsid w:val="00843F61"/>
    <w:rsid w:val="0085266A"/>
    <w:rsid w:val="00857C42"/>
    <w:rsid w:val="00862083"/>
    <w:rsid w:val="008646FF"/>
    <w:rsid w:val="00866527"/>
    <w:rsid w:val="0087045E"/>
    <w:rsid w:val="00872852"/>
    <w:rsid w:val="00873024"/>
    <w:rsid w:val="00880315"/>
    <w:rsid w:val="00884EC3"/>
    <w:rsid w:val="008875A2"/>
    <w:rsid w:val="0089102F"/>
    <w:rsid w:val="00893F43"/>
    <w:rsid w:val="0089449E"/>
    <w:rsid w:val="008A1C78"/>
    <w:rsid w:val="008A2D64"/>
    <w:rsid w:val="008A5828"/>
    <w:rsid w:val="008A5EA7"/>
    <w:rsid w:val="008B2EDB"/>
    <w:rsid w:val="008B3F55"/>
    <w:rsid w:val="008B5529"/>
    <w:rsid w:val="008C21AC"/>
    <w:rsid w:val="008C259C"/>
    <w:rsid w:val="008C2851"/>
    <w:rsid w:val="008C3A41"/>
    <w:rsid w:val="008C77BD"/>
    <w:rsid w:val="008D4FA7"/>
    <w:rsid w:val="008D7B96"/>
    <w:rsid w:val="008E0EFC"/>
    <w:rsid w:val="008E2DF8"/>
    <w:rsid w:val="008E5157"/>
    <w:rsid w:val="008E7EF7"/>
    <w:rsid w:val="008F0B0A"/>
    <w:rsid w:val="008F4EB3"/>
    <w:rsid w:val="00900FCE"/>
    <w:rsid w:val="009106EC"/>
    <w:rsid w:val="009125A8"/>
    <w:rsid w:val="00915388"/>
    <w:rsid w:val="009171F1"/>
    <w:rsid w:val="00922689"/>
    <w:rsid w:val="00940017"/>
    <w:rsid w:val="00940943"/>
    <w:rsid w:val="00943EFB"/>
    <w:rsid w:val="00944CB2"/>
    <w:rsid w:val="00945C8D"/>
    <w:rsid w:val="00946858"/>
    <w:rsid w:val="00947F2F"/>
    <w:rsid w:val="009512B2"/>
    <w:rsid w:val="00970C36"/>
    <w:rsid w:val="00972122"/>
    <w:rsid w:val="009776D5"/>
    <w:rsid w:val="009841CC"/>
    <w:rsid w:val="00985DA7"/>
    <w:rsid w:val="009A0DF5"/>
    <w:rsid w:val="009A2C72"/>
    <w:rsid w:val="009A49E9"/>
    <w:rsid w:val="009B3540"/>
    <w:rsid w:val="009C125F"/>
    <w:rsid w:val="009C1ED1"/>
    <w:rsid w:val="009C6C25"/>
    <w:rsid w:val="009C7408"/>
    <w:rsid w:val="009D3D93"/>
    <w:rsid w:val="009E2095"/>
    <w:rsid w:val="009F1426"/>
    <w:rsid w:val="009F176F"/>
    <w:rsid w:val="009F295B"/>
    <w:rsid w:val="009F2AB7"/>
    <w:rsid w:val="009F3A7E"/>
    <w:rsid w:val="009F71AE"/>
    <w:rsid w:val="00A0327E"/>
    <w:rsid w:val="00A03592"/>
    <w:rsid w:val="00A03A97"/>
    <w:rsid w:val="00A061BD"/>
    <w:rsid w:val="00A07562"/>
    <w:rsid w:val="00A109BD"/>
    <w:rsid w:val="00A12AFD"/>
    <w:rsid w:val="00A132EE"/>
    <w:rsid w:val="00A167B8"/>
    <w:rsid w:val="00A21ACC"/>
    <w:rsid w:val="00A21F86"/>
    <w:rsid w:val="00A22302"/>
    <w:rsid w:val="00A22D4E"/>
    <w:rsid w:val="00A254A1"/>
    <w:rsid w:val="00A3229C"/>
    <w:rsid w:val="00A376B9"/>
    <w:rsid w:val="00A42225"/>
    <w:rsid w:val="00A4465D"/>
    <w:rsid w:val="00A454B5"/>
    <w:rsid w:val="00A52AAF"/>
    <w:rsid w:val="00A652D3"/>
    <w:rsid w:val="00A677CB"/>
    <w:rsid w:val="00A7429C"/>
    <w:rsid w:val="00A75D89"/>
    <w:rsid w:val="00A80697"/>
    <w:rsid w:val="00A82137"/>
    <w:rsid w:val="00A841EB"/>
    <w:rsid w:val="00A8475B"/>
    <w:rsid w:val="00A86E44"/>
    <w:rsid w:val="00A8748D"/>
    <w:rsid w:val="00A93772"/>
    <w:rsid w:val="00A93837"/>
    <w:rsid w:val="00A93B5B"/>
    <w:rsid w:val="00A95E35"/>
    <w:rsid w:val="00AA2264"/>
    <w:rsid w:val="00AA7058"/>
    <w:rsid w:val="00AB0B8C"/>
    <w:rsid w:val="00AB1099"/>
    <w:rsid w:val="00AB115E"/>
    <w:rsid w:val="00AC02D8"/>
    <w:rsid w:val="00AC473F"/>
    <w:rsid w:val="00AC7F7D"/>
    <w:rsid w:val="00AD073E"/>
    <w:rsid w:val="00AD1A00"/>
    <w:rsid w:val="00AD521C"/>
    <w:rsid w:val="00AE0FAB"/>
    <w:rsid w:val="00AE12B5"/>
    <w:rsid w:val="00AE5324"/>
    <w:rsid w:val="00AF0B36"/>
    <w:rsid w:val="00AF1DCA"/>
    <w:rsid w:val="00AF22DF"/>
    <w:rsid w:val="00AF3F4E"/>
    <w:rsid w:val="00AF5E0B"/>
    <w:rsid w:val="00AF6730"/>
    <w:rsid w:val="00B005CD"/>
    <w:rsid w:val="00B01C11"/>
    <w:rsid w:val="00B048B0"/>
    <w:rsid w:val="00B15BB9"/>
    <w:rsid w:val="00B20250"/>
    <w:rsid w:val="00B206BB"/>
    <w:rsid w:val="00B2119F"/>
    <w:rsid w:val="00B2729B"/>
    <w:rsid w:val="00B31362"/>
    <w:rsid w:val="00B34D37"/>
    <w:rsid w:val="00B40550"/>
    <w:rsid w:val="00B804DD"/>
    <w:rsid w:val="00B86292"/>
    <w:rsid w:val="00B86872"/>
    <w:rsid w:val="00B91DD4"/>
    <w:rsid w:val="00BA171B"/>
    <w:rsid w:val="00BA377D"/>
    <w:rsid w:val="00BA4028"/>
    <w:rsid w:val="00BA5854"/>
    <w:rsid w:val="00BA6297"/>
    <w:rsid w:val="00BA6804"/>
    <w:rsid w:val="00BB26C7"/>
    <w:rsid w:val="00BB2A7E"/>
    <w:rsid w:val="00BB43A7"/>
    <w:rsid w:val="00BB4F68"/>
    <w:rsid w:val="00BD0FC5"/>
    <w:rsid w:val="00BD219A"/>
    <w:rsid w:val="00BD31B5"/>
    <w:rsid w:val="00BE47F5"/>
    <w:rsid w:val="00BE4AA2"/>
    <w:rsid w:val="00BF139D"/>
    <w:rsid w:val="00BF58D5"/>
    <w:rsid w:val="00BF6A1B"/>
    <w:rsid w:val="00C004A9"/>
    <w:rsid w:val="00C04407"/>
    <w:rsid w:val="00C11E73"/>
    <w:rsid w:val="00C176F3"/>
    <w:rsid w:val="00C21E4E"/>
    <w:rsid w:val="00C2200B"/>
    <w:rsid w:val="00C2242B"/>
    <w:rsid w:val="00C224F2"/>
    <w:rsid w:val="00C229D3"/>
    <w:rsid w:val="00C302DD"/>
    <w:rsid w:val="00C33AED"/>
    <w:rsid w:val="00C33EC8"/>
    <w:rsid w:val="00C37DA8"/>
    <w:rsid w:val="00C526E0"/>
    <w:rsid w:val="00C629FF"/>
    <w:rsid w:val="00C634EA"/>
    <w:rsid w:val="00C721C0"/>
    <w:rsid w:val="00C73C5B"/>
    <w:rsid w:val="00C779F7"/>
    <w:rsid w:val="00C817DE"/>
    <w:rsid w:val="00C87F72"/>
    <w:rsid w:val="00C94171"/>
    <w:rsid w:val="00CA04A3"/>
    <w:rsid w:val="00CA2818"/>
    <w:rsid w:val="00CA7230"/>
    <w:rsid w:val="00CB1C0A"/>
    <w:rsid w:val="00CB1FE9"/>
    <w:rsid w:val="00CB57B6"/>
    <w:rsid w:val="00CD0077"/>
    <w:rsid w:val="00CD5D7B"/>
    <w:rsid w:val="00CE2462"/>
    <w:rsid w:val="00CE5092"/>
    <w:rsid w:val="00CF5DF8"/>
    <w:rsid w:val="00CF7087"/>
    <w:rsid w:val="00CF77FF"/>
    <w:rsid w:val="00D0359E"/>
    <w:rsid w:val="00D13E6C"/>
    <w:rsid w:val="00D160C6"/>
    <w:rsid w:val="00D20AB7"/>
    <w:rsid w:val="00D23038"/>
    <w:rsid w:val="00D24391"/>
    <w:rsid w:val="00D24A6B"/>
    <w:rsid w:val="00D24E9C"/>
    <w:rsid w:val="00D32C94"/>
    <w:rsid w:val="00D35DC4"/>
    <w:rsid w:val="00D35E18"/>
    <w:rsid w:val="00D370F3"/>
    <w:rsid w:val="00D37589"/>
    <w:rsid w:val="00D42870"/>
    <w:rsid w:val="00D44C50"/>
    <w:rsid w:val="00D56F4F"/>
    <w:rsid w:val="00D57C67"/>
    <w:rsid w:val="00D63A5F"/>
    <w:rsid w:val="00D709F1"/>
    <w:rsid w:val="00D71F99"/>
    <w:rsid w:val="00D74CC5"/>
    <w:rsid w:val="00D76D88"/>
    <w:rsid w:val="00D8052C"/>
    <w:rsid w:val="00D80CC7"/>
    <w:rsid w:val="00D85496"/>
    <w:rsid w:val="00D878CF"/>
    <w:rsid w:val="00D928C9"/>
    <w:rsid w:val="00DA402D"/>
    <w:rsid w:val="00DB3348"/>
    <w:rsid w:val="00DB6789"/>
    <w:rsid w:val="00DC3E8A"/>
    <w:rsid w:val="00DD2A14"/>
    <w:rsid w:val="00DD3B9C"/>
    <w:rsid w:val="00DD6F25"/>
    <w:rsid w:val="00DE2D6D"/>
    <w:rsid w:val="00DF42A8"/>
    <w:rsid w:val="00E065A9"/>
    <w:rsid w:val="00E112E9"/>
    <w:rsid w:val="00E12C2B"/>
    <w:rsid w:val="00E12F15"/>
    <w:rsid w:val="00E14219"/>
    <w:rsid w:val="00E1465D"/>
    <w:rsid w:val="00E20978"/>
    <w:rsid w:val="00E216FF"/>
    <w:rsid w:val="00E263A7"/>
    <w:rsid w:val="00E30CC7"/>
    <w:rsid w:val="00E340D4"/>
    <w:rsid w:val="00E35780"/>
    <w:rsid w:val="00E42AD4"/>
    <w:rsid w:val="00E45A95"/>
    <w:rsid w:val="00E46560"/>
    <w:rsid w:val="00E46860"/>
    <w:rsid w:val="00E61AC0"/>
    <w:rsid w:val="00E65FFB"/>
    <w:rsid w:val="00E67585"/>
    <w:rsid w:val="00E71163"/>
    <w:rsid w:val="00E85FA4"/>
    <w:rsid w:val="00EA6281"/>
    <w:rsid w:val="00EB5C79"/>
    <w:rsid w:val="00EB7DF9"/>
    <w:rsid w:val="00EC1841"/>
    <w:rsid w:val="00EC3AB0"/>
    <w:rsid w:val="00EC4781"/>
    <w:rsid w:val="00ED5FC1"/>
    <w:rsid w:val="00EE196F"/>
    <w:rsid w:val="00EE35FF"/>
    <w:rsid w:val="00EE38F9"/>
    <w:rsid w:val="00EE3C72"/>
    <w:rsid w:val="00EE6691"/>
    <w:rsid w:val="00EE7C0D"/>
    <w:rsid w:val="00EF0518"/>
    <w:rsid w:val="00EF4E6E"/>
    <w:rsid w:val="00F00A0D"/>
    <w:rsid w:val="00F018A4"/>
    <w:rsid w:val="00F04411"/>
    <w:rsid w:val="00F0671E"/>
    <w:rsid w:val="00F06C98"/>
    <w:rsid w:val="00F10BEE"/>
    <w:rsid w:val="00F113D7"/>
    <w:rsid w:val="00F114B7"/>
    <w:rsid w:val="00F155D6"/>
    <w:rsid w:val="00F17F64"/>
    <w:rsid w:val="00F20246"/>
    <w:rsid w:val="00F20316"/>
    <w:rsid w:val="00F23FB5"/>
    <w:rsid w:val="00F27080"/>
    <w:rsid w:val="00F30F73"/>
    <w:rsid w:val="00F33962"/>
    <w:rsid w:val="00F35CBF"/>
    <w:rsid w:val="00F36DE5"/>
    <w:rsid w:val="00F37257"/>
    <w:rsid w:val="00F407A6"/>
    <w:rsid w:val="00F479BD"/>
    <w:rsid w:val="00F63A7E"/>
    <w:rsid w:val="00F6466F"/>
    <w:rsid w:val="00F6505E"/>
    <w:rsid w:val="00F66F0B"/>
    <w:rsid w:val="00F70E10"/>
    <w:rsid w:val="00F84387"/>
    <w:rsid w:val="00F86E49"/>
    <w:rsid w:val="00F91D00"/>
    <w:rsid w:val="00F9405F"/>
    <w:rsid w:val="00F95D49"/>
    <w:rsid w:val="00FA2360"/>
    <w:rsid w:val="00FA2B8A"/>
    <w:rsid w:val="00FA35FA"/>
    <w:rsid w:val="00FB2653"/>
    <w:rsid w:val="00FB4659"/>
    <w:rsid w:val="00FB65E8"/>
    <w:rsid w:val="00FB6FD5"/>
    <w:rsid w:val="00FC2110"/>
    <w:rsid w:val="00FC2BC3"/>
    <w:rsid w:val="00FC5284"/>
    <w:rsid w:val="00FD29F2"/>
    <w:rsid w:val="00FD7A23"/>
    <w:rsid w:val="00FE713A"/>
    <w:rsid w:val="00FF276E"/>
    <w:rsid w:val="00FF54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947EC-2A9A-412C-9EDD-E1C56DEC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444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5789-42C2-4F47-BABB-0E27835B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7967</Words>
  <Characters>45412</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Ekaterina</cp:lastModifiedBy>
  <cp:revision>4</cp:revision>
  <cp:lastPrinted>2022-03-09T01:46:00Z</cp:lastPrinted>
  <dcterms:created xsi:type="dcterms:W3CDTF">2022-03-09T00:41:00Z</dcterms:created>
  <dcterms:modified xsi:type="dcterms:W3CDTF">2022-03-09T01:46:00Z</dcterms:modified>
</cp:coreProperties>
</file>