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27" w:rsidRDefault="0032638E" w:rsidP="004E3527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 xml:space="preserve">  </w:t>
      </w:r>
      <w:r w:rsidR="004E3527">
        <w:rPr>
          <w:rFonts w:ascii="Arial" w:hAnsi="Arial" w:cs="Arial"/>
          <w:b/>
          <w:bCs/>
          <w:spacing w:val="34"/>
          <w:sz w:val="36"/>
          <w:szCs w:val="36"/>
        </w:rPr>
        <w:t>Томская область</w:t>
      </w:r>
    </w:p>
    <w:p w:rsidR="004E3527" w:rsidRDefault="004E3527" w:rsidP="004E3527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4E3527" w:rsidRDefault="004E3527" w:rsidP="004E3527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Палочкинского сельского поселения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E3527" w:rsidTr="00C11E73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E3527" w:rsidRDefault="004E3527" w:rsidP="00C11E73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E3527" w:rsidRDefault="004E3527" w:rsidP="00C11E73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</w:tr>
      <w:tr w:rsidR="004E3527" w:rsidTr="00C11E73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E3527" w:rsidRDefault="004E3527" w:rsidP="00C11E73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E3527" w:rsidRDefault="004E3527" w:rsidP="00C11E73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0"/>
              </w:rPr>
            </w:pPr>
          </w:p>
        </w:tc>
      </w:tr>
      <w:tr w:rsidR="004E3527" w:rsidTr="00C11E73">
        <w:tc>
          <w:tcPr>
            <w:tcW w:w="4680" w:type="dxa"/>
            <w:hideMark/>
          </w:tcPr>
          <w:p w:rsidR="004E3527" w:rsidRDefault="00297BEF" w:rsidP="00297BEF">
            <w:pPr>
              <w:pStyle w:val="11"/>
              <w:spacing w:after="20" w:line="480" w:lineRule="auto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>25 декабря</w:t>
            </w:r>
            <w:r w:rsidR="00D538F4"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   2020</w:t>
            </w:r>
            <w:r w:rsidR="004E3527"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4E3527" w:rsidRDefault="004E3527" w:rsidP="00C11E73">
            <w:pPr>
              <w:pStyle w:val="11"/>
              <w:spacing w:after="20" w:line="276" w:lineRule="auto"/>
              <w:ind w:right="57"/>
              <w:jc w:val="center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                                   № </w:t>
            </w:r>
            <w:r w:rsidR="00297BEF">
              <w:rPr>
                <w:rFonts w:ascii="Arial" w:hAnsi="Arial" w:cs="Arial"/>
                <w:i w:val="0"/>
                <w:iCs/>
                <w:sz w:val="28"/>
                <w:szCs w:val="28"/>
              </w:rPr>
              <w:t>24</w:t>
            </w:r>
          </w:p>
        </w:tc>
      </w:tr>
    </w:tbl>
    <w:p w:rsidR="00A454B5" w:rsidRPr="004E3527" w:rsidRDefault="004E3527" w:rsidP="004E35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454B5" w:rsidRPr="00345F0A" w:rsidRDefault="00A454B5" w:rsidP="0034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0A">
        <w:rPr>
          <w:rFonts w:ascii="Times New Roman" w:hAnsi="Times New Roman" w:cs="Times New Roman"/>
          <w:b/>
          <w:sz w:val="24"/>
          <w:szCs w:val="24"/>
        </w:rPr>
        <w:t xml:space="preserve">О  местном бюджете муниципального образования </w:t>
      </w:r>
    </w:p>
    <w:p w:rsidR="00A454B5" w:rsidRPr="00345F0A" w:rsidRDefault="00A454B5" w:rsidP="0034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0A">
        <w:rPr>
          <w:rFonts w:ascii="Times New Roman" w:hAnsi="Times New Roman" w:cs="Times New Roman"/>
          <w:b/>
          <w:sz w:val="24"/>
          <w:szCs w:val="24"/>
        </w:rPr>
        <w:t>Палочкинское сельское поселение Верхнекетского района</w:t>
      </w:r>
    </w:p>
    <w:p w:rsidR="00A454B5" w:rsidRPr="00345F0A" w:rsidRDefault="008F6819" w:rsidP="0034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Томской области на 2021</w:t>
      </w:r>
      <w:r w:rsidR="00A454B5" w:rsidRPr="00345F0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5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F4" w:rsidRPr="008E10F3">
        <w:rPr>
          <w:rFonts w:ascii="Times New Roman" w:hAnsi="Times New Roman" w:cs="Times New Roman"/>
          <w:b/>
          <w:sz w:val="24"/>
          <w:szCs w:val="24"/>
        </w:rPr>
        <w:t>и на плановый период 2022 и 2023 годов</w:t>
      </w:r>
      <w:r w:rsidR="008E10F3">
        <w:rPr>
          <w:rFonts w:ascii="Times New Roman" w:hAnsi="Times New Roman" w:cs="Times New Roman"/>
          <w:b/>
          <w:sz w:val="24"/>
          <w:szCs w:val="24"/>
        </w:rPr>
        <w:t>.</w:t>
      </w:r>
    </w:p>
    <w:p w:rsidR="00A454B5" w:rsidRPr="00345F0A" w:rsidRDefault="00A454B5" w:rsidP="00345F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454B5" w:rsidRPr="00345F0A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F0A">
        <w:rPr>
          <w:rFonts w:ascii="Times New Roman" w:hAnsi="Times New Roman" w:cs="Times New Roman"/>
          <w:i/>
          <w:sz w:val="24"/>
          <w:szCs w:val="24"/>
        </w:rPr>
        <w:t>На основании статьи 14 Федерального закона от 06.10.2003 № 131-ФЗ «Об общих принципах организации местно</w:t>
      </w:r>
      <w:r w:rsidR="004D4395">
        <w:rPr>
          <w:rFonts w:ascii="Times New Roman" w:hAnsi="Times New Roman" w:cs="Times New Roman"/>
          <w:i/>
          <w:sz w:val="24"/>
          <w:szCs w:val="24"/>
        </w:rPr>
        <w:t>го самоуправления в Российской Ф</w:t>
      </w:r>
      <w:r w:rsidRPr="00345F0A">
        <w:rPr>
          <w:rFonts w:ascii="Times New Roman" w:hAnsi="Times New Roman" w:cs="Times New Roman"/>
          <w:i/>
          <w:sz w:val="24"/>
          <w:szCs w:val="24"/>
        </w:rPr>
        <w:t>едерации», статьи 153 Бюджетного кодекса Российской Федерации, Устава муниципального образования Палочкинское сельское поселение Верхнекетского</w:t>
      </w:r>
      <w:r w:rsidR="00BA377D">
        <w:rPr>
          <w:rFonts w:ascii="Times New Roman" w:hAnsi="Times New Roman" w:cs="Times New Roman"/>
          <w:i/>
          <w:sz w:val="24"/>
          <w:szCs w:val="24"/>
        </w:rPr>
        <w:t xml:space="preserve"> района Томской области, статьи 15</w:t>
      </w:r>
      <w:r w:rsidRPr="00345F0A">
        <w:rPr>
          <w:rFonts w:ascii="Times New Roman" w:hAnsi="Times New Roman" w:cs="Times New Roman"/>
          <w:i/>
          <w:sz w:val="24"/>
          <w:szCs w:val="24"/>
        </w:rPr>
        <w:t xml:space="preserve"> Положения о бюджетном процес</w:t>
      </w:r>
      <w:r w:rsidR="008F6819">
        <w:rPr>
          <w:rFonts w:ascii="Times New Roman" w:hAnsi="Times New Roman" w:cs="Times New Roman"/>
          <w:i/>
          <w:sz w:val="24"/>
          <w:szCs w:val="24"/>
        </w:rPr>
        <w:t>се в муниципальном образовании Палочкинское сельское поселение Верхнекетского района Томской области</w:t>
      </w:r>
      <w:r w:rsidRPr="00345F0A">
        <w:rPr>
          <w:rFonts w:ascii="Times New Roman" w:hAnsi="Times New Roman" w:cs="Times New Roman"/>
          <w:i/>
          <w:sz w:val="24"/>
          <w:szCs w:val="24"/>
        </w:rPr>
        <w:t xml:space="preserve">, утвержденного решением Совета Палочкинского сельского поселения от </w:t>
      </w:r>
      <w:r w:rsidR="002711C5" w:rsidRPr="002711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08.12.2020 № 18</w:t>
      </w:r>
      <w:r w:rsidRPr="002711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345F0A">
        <w:rPr>
          <w:rFonts w:ascii="Times New Roman" w:hAnsi="Times New Roman" w:cs="Times New Roman"/>
          <w:i/>
          <w:sz w:val="24"/>
          <w:szCs w:val="24"/>
        </w:rPr>
        <w:t xml:space="preserve"> рассмотрев представленные Администрацией Палочкинского сельского поселения материалы, </w:t>
      </w:r>
    </w:p>
    <w:p w:rsidR="00A454B5" w:rsidRPr="00345F0A" w:rsidRDefault="00A454B5" w:rsidP="00345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4B5" w:rsidRPr="00345F0A" w:rsidRDefault="00A454B5" w:rsidP="0034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0A">
        <w:rPr>
          <w:rFonts w:ascii="Times New Roman" w:hAnsi="Times New Roman" w:cs="Times New Roman"/>
          <w:b/>
          <w:sz w:val="24"/>
          <w:szCs w:val="24"/>
        </w:rPr>
        <w:t>Совет Палочкинского сельского поселения</w:t>
      </w:r>
    </w:p>
    <w:p w:rsidR="00A454B5" w:rsidRPr="00345F0A" w:rsidRDefault="00A454B5" w:rsidP="0034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0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454B5" w:rsidRPr="00345F0A" w:rsidRDefault="00A454B5" w:rsidP="0034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4B5" w:rsidRPr="00DB6ABF" w:rsidRDefault="005C4CC1" w:rsidP="00345F0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A454B5" w:rsidRPr="00DB6ABF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65385F" w:rsidRPr="00DB6ABF" w:rsidRDefault="0065385F" w:rsidP="006538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1. Утвердить основные характеристики местного бюджета муниципального образования Палочкинское сельское поселение Верхнекетского района Томской области</w:t>
      </w:r>
      <w:r w:rsidR="00597436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местный бюджет)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на 2021 год:</w:t>
      </w:r>
    </w:p>
    <w:p w:rsidR="0065385F" w:rsidRPr="00DB6ABF" w:rsidRDefault="0065385F" w:rsidP="006538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1) прогнозируемый общий объем доходов местного бюджета в сумме </w:t>
      </w:r>
      <w:r w:rsidR="0021348D" w:rsidRPr="00DB6ABF">
        <w:rPr>
          <w:rFonts w:ascii="Times New Roman" w:hAnsi="Times New Roman" w:cs="Times New Roman"/>
          <w:color w:val="000000"/>
          <w:sz w:val="24"/>
          <w:szCs w:val="24"/>
        </w:rPr>
        <w:t>4339,4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налоговые и неналоговые доходы в сумме </w:t>
      </w:r>
      <w:r w:rsidR="0021348D" w:rsidRPr="00DB6ABF">
        <w:rPr>
          <w:rFonts w:ascii="Times New Roman" w:hAnsi="Times New Roman" w:cs="Times New Roman"/>
          <w:color w:val="000000"/>
          <w:sz w:val="24"/>
          <w:szCs w:val="24"/>
        </w:rPr>
        <w:t>645,1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безвозмездные поступления в сумме  </w:t>
      </w:r>
      <w:r w:rsidR="0021348D" w:rsidRPr="00DB6ABF">
        <w:rPr>
          <w:rFonts w:ascii="Times New Roman" w:hAnsi="Times New Roman" w:cs="Times New Roman"/>
          <w:color w:val="000000"/>
          <w:sz w:val="24"/>
          <w:szCs w:val="24"/>
        </w:rPr>
        <w:t>3694,3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65385F" w:rsidRPr="00DB6ABF" w:rsidRDefault="0065385F" w:rsidP="006538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2) общий объем расходов местного бюджета в сумме </w:t>
      </w:r>
      <w:r w:rsidR="0021348D" w:rsidRPr="00DB6ABF">
        <w:rPr>
          <w:rFonts w:ascii="Times New Roman" w:hAnsi="Times New Roman" w:cs="Times New Roman"/>
          <w:color w:val="000000"/>
          <w:sz w:val="24"/>
          <w:szCs w:val="24"/>
        </w:rPr>
        <w:t>4339,4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65385F" w:rsidRPr="00DB6ABF" w:rsidRDefault="0065385F" w:rsidP="006538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2.</w:t>
      </w:r>
      <w:r w:rsidRPr="00DB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Утвердить основные характеристики местного бюджета на 2022 год и на 2023 год:</w:t>
      </w:r>
    </w:p>
    <w:p w:rsidR="0065385F" w:rsidRPr="00DB6ABF" w:rsidRDefault="0065385F" w:rsidP="006538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1) общий объем доходов местного бюджета на 2022 год в сумме </w:t>
      </w:r>
      <w:r w:rsidR="006951E5" w:rsidRPr="00DB6ABF">
        <w:rPr>
          <w:rFonts w:ascii="Times New Roman" w:hAnsi="Times New Roman" w:cs="Times New Roman"/>
          <w:color w:val="000000"/>
          <w:sz w:val="24"/>
          <w:szCs w:val="24"/>
        </w:rPr>
        <w:t>4279,3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налоговые и неналоговые доходы в сумме </w:t>
      </w:r>
      <w:r w:rsidR="006951E5" w:rsidRPr="00DB6ABF">
        <w:rPr>
          <w:rFonts w:ascii="Times New Roman" w:hAnsi="Times New Roman" w:cs="Times New Roman"/>
          <w:color w:val="000000"/>
          <w:sz w:val="24"/>
          <w:szCs w:val="24"/>
        </w:rPr>
        <w:t>667,7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безвозмездные поступления в сумме </w:t>
      </w:r>
      <w:r w:rsidR="006951E5" w:rsidRPr="00DB6ABF">
        <w:rPr>
          <w:rFonts w:ascii="Times New Roman" w:hAnsi="Times New Roman" w:cs="Times New Roman"/>
          <w:color w:val="000000"/>
          <w:sz w:val="24"/>
          <w:szCs w:val="24"/>
        </w:rPr>
        <w:t>3611,6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и на 2023 год в сумме </w:t>
      </w:r>
      <w:r w:rsidR="006951E5" w:rsidRPr="00DB6ABF">
        <w:rPr>
          <w:rFonts w:ascii="Times New Roman" w:hAnsi="Times New Roman" w:cs="Times New Roman"/>
          <w:color w:val="000000"/>
          <w:sz w:val="24"/>
          <w:szCs w:val="24"/>
        </w:rPr>
        <w:t>4330,4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налоговые и неналоговые доходы в сумме </w:t>
      </w:r>
      <w:r w:rsidR="006951E5" w:rsidRPr="00DB6ABF">
        <w:rPr>
          <w:rFonts w:ascii="Times New Roman" w:hAnsi="Times New Roman" w:cs="Times New Roman"/>
          <w:color w:val="000000"/>
          <w:sz w:val="24"/>
          <w:szCs w:val="24"/>
        </w:rPr>
        <w:t>720,3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безвозмездные поступления в сумме </w:t>
      </w:r>
      <w:r w:rsidR="006951E5" w:rsidRPr="00DB6ABF">
        <w:rPr>
          <w:rFonts w:ascii="Times New Roman" w:hAnsi="Times New Roman" w:cs="Times New Roman"/>
          <w:color w:val="000000"/>
          <w:sz w:val="24"/>
          <w:szCs w:val="24"/>
        </w:rPr>
        <w:t>3610,1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6E2B09" w:rsidRPr="00DB6ABF" w:rsidRDefault="0065385F" w:rsidP="006538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2) общий объем расходов местного бюджета </w:t>
      </w:r>
      <w:r w:rsidR="006A1696" w:rsidRPr="00DB6ABF">
        <w:rPr>
          <w:rFonts w:ascii="Times New Roman" w:hAnsi="Times New Roman" w:cs="Times New Roman"/>
          <w:color w:val="000000"/>
          <w:sz w:val="24"/>
          <w:szCs w:val="24"/>
        </w:rPr>
        <w:t>на 2022 год в сумме 4279,3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условно утвержденные расходы в сумме 98,0 тыс. рублей, и на 202</w:t>
      </w:r>
      <w:r w:rsidR="006A1696" w:rsidRPr="00DB6ABF">
        <w:rPr>
          <w:rFonts w:ascii="Times New Roman" w:hAnsi="Times New Roman" w:cs="Times New Roman"/>
          <w:color w:val="000000"/>
          <w:sz w:val="24"/>
          <w:szCs w:val="24"/>
        </w:rPr>
        <w:t>3 год в сумме 4330,4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условно утвержденные расходы в сумме 198,2 тыс. рублей;</w:t>
      </w:r>
    </w:p>
    <w:p w:rsidR="00307E07" w:rsidRPr="00DB6ABF" w:rsidRDefault="005C4CC1" w:rsidP="00E90AC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6E2B09" w:rsidRPr="00DB6AB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90AC9" w:rsidRPr="00DB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lastRenderedPageBreak/>
        <w:t>Установить, что остатки средств местного бюджета на начало текущего финансового года, за исключением остатков бюджетных ассигнований дорожного фонда муниципального образования Палочкинское сельское поселение Верхнекетского района Томской области</w:t>
      </w:r>
      <w:r w:rsidR="00597436" w:rsidRPr="00DB6ABF">
        <w:rPr>
          <w:rFonts w:ascii="Times New Roman" w:hAnsi="Times New Roman" w:cs="Times New Roman"/>
          <w:sz w:val="24"/>
          <w:szCs w:val="24"/>
        </w:rPr>
        <w:t xml:space="preserve"> (далее – Палочкинское сельское поселение)</w:t>
      </w:r>
      <w:r w:rsidRPr="00DB6ABF">
        <w:rPr>
          <w:rFonts w:ascii="Times New Roman" w:hAnsi="Times New Roman" w:cs="Times New Roman"/>
          <w:sz w:val="24"/>
          <w:szCs w:val="24"/>
        </w:rPr>
        <w:t xml:space="preserve"> и остатков неиспользованных межбюджетных трансфертов, полученных местным бюджетом в форме субсидий, субвенций и иных межбюджетных трансфертов, имеющих целевое назначение, в объеме до 100 процентов могут направляться Администрацией Палочкинского сельского поселения на основании правового акта Администрации Палочкинского сельского поселения на покрытие временных кассовых разрывов, возникающих при исполнении местного бюджета, и на увеличение бюджетных ассигнований на оплату заключенных от имени Палочкинско</w:t>
      </w:r>
      <w:r w:rsidR="00597436" w:rsidRPr="00DB6ABF">
        <w:rPr>
          <w:rFonts w:ascii="Times New Roman" w:hAnsi="Times New Roman" w:cs="Times New Roman"/>
          <w:sz w:val="24"/>
          <w:szCs w:val="24"/>
        </w:rPr>
        <w:t>го</w:t>
      </w:r>
      <w:r w:rsidRPr="00DB6A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97436" w:rsidRPr="00DB6ABF">
        <w:rPr>
          <w:rFonts w:ascii="Times New Roman" w:hAnsi="Times New Roman" w:cs="Times New Roman"/>
          <w:sz w:val="24"/>
          <w:szCs w:val="24"/>
        </w:rPr>
        <w:t>го</w:t>
      </w:r>
      <w:r w:rsidRPr="00DB6A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97436" w:rsidRPr="00DB6ABF">
        <w:rPr>
          <w:rFonts w:ascii="Times New Roman" w:hAnsi="Times New Roman" w:cs="Times New Roman"/>
          <w:sz w:val="24"/>
          <w:szCs w:val="24"/>
        </w:rPr>
        <w:t>я</w:t>
      </w:r>
      <w:r w:rsidRPr="00DB6AB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приобретение основных средств, на приобретение коммунальных услуг, на выполнение работ по строительству (реконструкции), по проведению ремонта объектов недвижимого имущества,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A454B5" w:rsidRPr="00DB6ABF" w:rsidRDefault="005C4CC1" w:rsidP="00345F0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6E2B09" w:rsidRPr="00DB6AB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454B5" w:rsidRPr="00DB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Утвердить: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B6ABF">
        <w:rPr>
          <w:rFonts w:ascii="Times New Roman" w:hAnsi="Times New Roman" w:cs="Times New Roman"/>
          <w:sz w:val="24"/>
          <w:szCs w:val="24"/>
        </w:rPr>
        <w:t xml:space="preserve">перечень главных  администраторов доходов </w:t>
      </w:r>
      <w:r w:rsidR="00597436" w:rsidRPr="00DB6AB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B6AB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97436" w:rsidRPr="00DB6ABF">
        <w:rPr>
          <w:rFonts w:ascii="Times New Roman" w:hAnsi="Times New Roman" w:cs="Times New Roman"/>
          <w:sz w:val="24"/>
          <w:szCs w:val="24"/>
        </w:rPr>
        <w:t xml:space="preserve">Палочкинского сельского поселения </w:t>
      </w:r>
      <w:r w:rsidRPr="00DB6ABF">
        <w:rPr>
          <w:rFonts w:ascii="Times New Roman" w:hAnsi="Times New Roman" w:cs="Times New Roman"/>
          <w:sz w:val="24"/>
          <w:szCs w:val="24"/>
        </w:rPr>
        <w:t>- органов местного самоуправлен</w:t>
      </w:r>
      <w:r w:rsidR="005A166C" w:rsidRPr="00DB6ABF">
        <w:rPr>
          <w:rFonts w:ascii="Times New Roman" w:hAnsi="Times New Roman" w:cs="Times New Roman"/>
          <w:sz w:val="24"/>
          <w:szCs w:val="24"/>
        </w:rPr>
        <w:t>ия Верхнекетского района</w:t>
      </w:r>
      <w:r w:rsidR="00597436" w:rsidRPr="00DB6ABF">
        <w:rPr>
          <w:rFonts w:ascii="Times New Roman" w:hAnsi="Times New Roman" w:cs="Times New Roman"/>
          <w:sz w:val="24"/>
          <w:szCs w:val="24"/>
        </w:rPr>
        <w:t xml:space="preserve"> на 2021 год и на плановый период 2022 и 2023 годов</w:t>
      </w:r>
      <w:r w:rsidR="005A166C"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sz w:val="24"/>
          <w:szCs w:val="24"/>
        </w:rPr>
        <w:t>согласно приложению 1 к настоящему решению;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2)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видов доходов, закрепленных за главными администраторами доходов местного бюджета </w:t>
      </w:r>
      <w:r w:rsidR="00597436" w:rsidRPr="00DB6ABF">
        <w:rPr>
          <w:rFonts w:ascii="Times New Roman" w:hAnsi="Times New Roman" w:cs="Times New Roman"/>
          <w:sz w:val="24"/>
          <w:szCs w:val="24"/>
        </w:rPr>
        <w:t xml:space="preserve">Палочкинского сельского поселения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- органами местного самоуправления Верхнекетского района</w:t>
      </w:r>
      <w:r w:rsidR="00597436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на 2021 год и на плановый период 2022 и 2023 годов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 </w:t>
      </w:r>
      <w:r w:rsidRPr="00DB6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к настоящему решению;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3)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перечень главных администраторов доходов местного бюджета</w:t>
      </w:r>
      <w:r w:rsidR="00597436" w:rsidRPr="00DB6ABF">
        <w:rPr>
          <w:rFonts w:ascii="Times New Roman" w:hAnsi="Times New Roman" w:cs="Times New Roman"/>
          <w:sz w:val="24"/>
          <w:szCs w:val="24"/>
        </w:rPr>
        <w:t xml:space="preserve"> Палочкинского сельского поселения </w:t>
      </w:r>
      <w:r w:rsidRPr="00DB6ABF">
        <w:rPr>
          <w:rFonts w:ascii="Times New Roman" w:hAnsi="Times New Roman" w:cs="Times New Roman"/>
          <w:sz w:val="24"/>
          <w:szCs w:val="24"/>
        </w:rPr>
        <w:t>– территориальных  органов федеральных органов исполнительной власти, территориальных органов государственной власти Томской области и закрепляе</w:t>
      </w:r>
      <w:r w:rsidR="005A166C" w:rsidRPr="00DB6ABF">
        <w:rPr>
          <w:rFonts w:ascii="Times New Roman" w:hAnsi="Times New Roman" w:cs="Times New Roman"/>
          <w:sz w:val="24"/>
          <w:szCs w:val="24"/>
        </w:rPr>
        <w:t xml:space="preserve">мые за ними виды доходов на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Pr="00DB6ABF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Pr="00DB6ABF">
        <w:rPr>
          <w:rFonts w:ascii="Times New Roman" w:hAnsi="Times New Roman" w:cs="Times New Roman"/>
          <w:b/>
          <w:sz w:val="24"/>
          <w:szCs w:val="24"/>
        </w:rPr>
        <w:t>3</w:t>
      </w:r>
      <w:r w:rsidRPr="00DB6AB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4)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главных администраторов источников финансирования дефицита местного бюджета </w:t>
      </w:r>
      <w:r w:rsidR="00597436" w:rsidRPr="00DB6ABF">
        <w:rPr>
          <w:rFonts w:ascii="Times New Roman" w:hAnsi="Times New Roman" w:cs="Times New Roman"/>
          <w:sz w:val="24"/>
          <w:szCs w:val="24"/>
        </w:rPr>
        <w:t xml:space="preserve">Палочкинского сельского </w:t>
      </w:r>
      <w:proofErr w:type="gramStart"/>
      <w:r w:rsidR="00597436" w:rsidRPr="00DB6ABF">
        <w:rPr>
          <w:rFonts w:ascii="Times New Roman" w:hAnsi="Times New Roman" w:cs="Times New Roman"/>
          <w:sz w:val="24"/>
          <w:szCs w:val="24"/>
        </w:rPr>
        <w:t>поселения</w:t>
      </w:r>
      <w:r w:rsidR="00597436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="00597436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2021 год и на плановый период 2022 и 2023 годов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 4   к настоящему решению;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5) перечень главных распорядителей средств местного бюджета </w:t>
      </w:r>
      <w:r w:rsidR="00597436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главных администраторов источников финансирования дефицита местного бюджета </w:t>
      </w:r>
      <w:r w:rsidR="00597436" w:rsidRPr="00DB6ABF">
        <w:rPr>
          <w:rFonts w:ascii="Times New Roman" w:hAnsi="Times New Roman" w:cs="Times New Roman"/>
          <w:sz w:val="24"/>
          <w:szCs w:val="24"/>
        </w:rPr>
        <w:t>Палочкинского сельского поселения</w:t>
      </w:r>
      <w:r w:rsidR="00597436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 на 2021 год и на плановый период 2022 и 2023 годов </w:t>
      </w:r>
      <w:r w:rsidRPr="00DB6AB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DB6ABF">
        <w:rPr>
          <w:rFonts w:ascii="Times New Roman" w:hAnsi="Times New Roman" w:cs="Times New Roman"/>
          <w:b/>
          <w:sz w:val="24"/>
          <w:szCs w:val="24"/>
        </w:rPr>
        <w:t>5</w:t>
      </w:r>
      <w:r w:rsidRPr="00DB6ABF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A454B5" w:rsidRPr="00DB6ABF" w:rsidRDefault="00A454B5" w:rsidP="00615757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6) объём межбюджетных трансфертов бюджету Палочкин</w:t>
      </w:r>
      <w:r w:rsidR="004D798A" w:rsidRPr="00DB6ABF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DB6ABF">
        <w:rPr>
          <w:rFonts w:ascii="Times New Roman" w:hAnsi="Times New Roman" w:cs="Times New Roman"/>
          <w:sz w:val="24"/>
          <w:szCs w:val="24"/>
        </w:rPr>
        <w:t xml:space="preserve"> из других бюджетов бюджетной сист</w:t>
      </w:r>
      <w:r w:rsidR="005A166C" w:rsidRPr="00DB6ABF">
        <w:rPr>
          <w:rFonts w:ascii="Times New Roman" w:hAnsi="Times New Roman" w:cs="Times New Roman"/>
          <w:sz w:val="24"/>
          <w:szCs w:val="24"/>
        </w:rPr>
        <w:t xml:space="preserve">емы Российской Федерации на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Pr="00DB6ABF">
        <w:rPr>
          <w:rFonts w:ascii="Times New Roman" w:hAnsi="Times New Roman" w:cs="Times New Roman"/>
          <w:sz w:val="24"/>
          <w:szCs w:val="24"/>
        </w:rPr>
        <w:t xml:space="preserve"> год</w:t>
      </w:r>
      <w:r w:rsidR="00615757" w:rsidRPr="00DB6ABF">
        <w:rPr>
          <w:rFonts w:ascii="Times New Roman" w:hAnsi="Times New Roman" w:cs="Times New Roman"/>
          <w:sz w:val="24"/>
          <w:szCs w:val="24"/>
        </w:rPr>
        <w:t xml:space="preserve"> и на плановый период 2022 и 2023</w:t>
      </w:r>
      <w:r w:rsidR="00750ACA" w:rsidRPr="00DB6AB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15757"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DB6ABF">
        <w:rPr>
          <w:rFonts w:ascii="Times New Roman" w:hAnsi="Times New Roman" w:cs="Times New Roman"/>
          <w:b/>
          <w:sz w:val="24"/>
          <w:szCs w:val="24"/>
        </w:rPr>
        <w:t>7</w:t>
      </w:r>
      <w:r w:rsidRPr="00DB6AB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454B5" w:rsidRPr="00DB6ABF" w:rsidRDefault="00A454B5" w:rsidP="00597867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7) источники финансирования дефицита местного бюджета </w:t>
      </w:r>
      <w:r w:rsidR="00597436" w:rsidRPr="00DB6ABF">
        <w:rPr>
          <w:rFonts w:ascii="Times New Roman" w:hAnsi="Times New Roman" w:cs="Times New Roman"/>
          <w:sz w:val="24"/>
          <w:szCs w:val="24"/>
        </w:rPr>
        <w:t>Палочкинского сельского поселения</w:t>
      </w:r>
      <w:r w:rsidR="00597436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66C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F6819" w:rsidRPr="00DB6ABF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597867" w:rsidRPr="00DB6ABF">
        <w:rPr>
          <w:rFonts w:ascii="Times New Roman" w:hAnsi="Times New Roman" w:cs="Times New Roman"/>
          <w:sz w:val="24"/>
          <w:szCs w:val="24"/>
        </w:rPr>
        <w:t>и на плановый период 2022 и 2023</w:t>
      </w:r>
      <w:r w:rsidR="00750ACA" w:rsidRPr="00DB6ABF">
        <w:rPr>
          <w:rFonts w:ascii="Times New Roman" w:hAnsi="Times New Roman" w:cs="Times New Roman"/>
          <w:sz w:val="24"/>
          <w:szCs w:val="24"/>
        </w:rPr>
        <w:t xml:space="preserve"> год</w:t>
      </w:r>
      <w:r w:rsidR="00C9681A" w:rsidRPr="00DB6ABF">
        <w:rPr>
          <w:rFonts w:ascii="Times New Roman" w:hAnsi="Times New Roman" w:cs="Times New Roman"/>
          <w:sz w:val="24"/>
          <w:szCs w:val="24"/>
        </w:rPr>
        <w:t>ов</w:t>
      </w:r>
      <w:r w:rsidR="00597867"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DB6ABF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DB6ABF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A454B5" w:rsidRPr="00DB6ABF" w:rsidRDefault="005C4CC1" w:rsidP="00345F0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0A68CE" w:rsidRPr="00DB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B09" w:rsidRPr="00DB6AB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Утвердить в  пределах общего объема доходов, установленного статьей 1 настоящего решения, распределение доходов местного бюджета </w:t>
      </w:r>
      <w:r w:rsidR="00597436" w:rsidRPr="00DB6ABF">
        <w:rPr>
          <w:rFonts w:ascii="Times New Roman" w:hAnsi="Times New Roman" w:cs="Times New Roman"/>
          <w:sz w:val="24"/>
          <w:szCs w:val="24"/>
        </w:rPr>
        <w:t xml:space="preserve">Палочкинского сельского поселения </w:t>
      </w:r>
      <w:r w:rsidR="005A166C" w:rsidRPr="00DB6ABF">
        <w:rPr>
          <w:rFonts w:ascii="Times New Roman" w:hAnsi="Times New Roman" w:cs="Times New Roman"/>
          <w:sz w:val="24"/>
          <w:szCs w:val="24"/>
        </w:rPr>
        <w:t xml:space="preserve">на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sz w:val="24"/>
          <w:szCs w:val="24"/>
        </w:rPr>
        <w:lastRenderedPageBreak/>
        <w:t xml:space="preserve">год </w:t>
      </w:r>
      <w:r w:rsidR="0021027C" w:rsidRPr="00DB6ABF">
        <w:rPr>
          <w:rFonts w:ascii="Times New Roman" w:hAnsi="Times New Roman" w:cs="Times New Roman"/>
          <w:sz w:val="24"/>
          <w:szCs w:val="24"/>
        </w:rPr>
        <w:t xml:space="preserve">и плановый период 2022 и 2023 годов </w:t>
      </w:r>
      <w:r w:rsidRPr="00DB6ABF">
        <w:rPr>
          <w:rFonts w:ascii="Times New Roman" w:hAnsi="Times New Roman" w:cs="Times New Roman"/>
          <w:sz w:val="24"/>
          <w:szCs w:val="24"/>
        </w:rPr>
        <w:t>по видам доходов бюджетной классификации Российской Федерации</w:t>
      </w:r>
      <w:r w:rsidR="008F6F4F"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vanish/>
          <w:sz w:val="24"/>
          <w:szCs w:val="24"/>
        </w:rPr>
        <w:t>доходов бюджетов</w:t>
      </w:r>
      <w:r w:rsidRPr="00DB6AB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DB6AB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45F0A" w:rsidRPr="00DB6AB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454B5" w:rsidRPr="00DB6ABF" w:rsidRDefault="005C4CC1" w:rsidP="00345F0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6E2B09" w:rsidRPr="00DB6ABF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1. Утвердить в 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</w:t>
      </w:r>
      <w:r w:rsidR="00597436" w:rsidRPr="00DB6AB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B6ABF">
        <w:rPr>
          <w:rFonts w:ascii="Times New Roman" w:hAnsi="Times New Roman" w:cs="Times New Roman"/>
          <w:sz w:val="24"/>
          <w:szCs w:val="24"/>
        </w:rPr>
        <w:t>бюджет</w:t>
      </w:r>
      <w:r w:rsidR="00597436" w:rsidRPr="00DB6ABF">
        <w:rPr>
          <w:rFonts w:ascii="Times New Roman" w:hAnsi="Times New Roman" w:cs="Times New Roman"/>
          <w:sz w:val="24"/>
          <w:szCs w:val="24"/>
        </w:rPr>
        <w:t>а Палочкинского сельского поселения</w:t>
      </w:r>
      <w:r w:rsidR="008F6819"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="005A166C" w:rsidRPr="00DB6ABF">
        <w:rPr>
          <w:rFonts w:ascii="Times New Roman" w:hAnsi="Times New Roman" w:cs="Times New Roman"/>
          <w:sz w:val="24"/>
          <w:szCs w:val="24"/>
        </w:rPr>
        <w:t xml:space="preserve">на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Pr="00DB6ABF">
        <w:rPr>
          <w:rFonts w:ascii="Times New Roman" w:hAnsi="Times New Roman" w:cs="Times New Roman"/>
          <w:sz w:val="24"/>
          <w:szCs w:val="24"/>
        </w:rPr>
        <w:t xml:space="preserve"> год </w:t>
      </w:r>
      <w:r w:rsidR="00F16D40" w:rsidRPr="00DB6ABF">
        <w:rPr>
          <w:rFonts w:ascii="Times New Roman" w:hAnsi="Times New Roman" w:cs="Times New Roman"/>
          <w:sz w:val="24"/>
          <w:szCs w:val="24"/>
        </w:rPr>
        <w:t xml:space="preserve">и плановый период 2022 и 2023 годов </w:t>
      </w:r>
      <w:r w:rsidRPr="00DB6AB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DB6ABF">
        <w:rPr>
          <w:rFonts w:ascii="Times New Roman" w:hAnsi="Times New Roman" w:cs="Times New Roman"/>
          <w:b/>
          <w:sz w:val="24"/>
          <w:szCs w:val="24"/>
        </w:rPr>
        <w:t xml:space="preserve">9  </w:t>
      </w:r>
      <w:r w:rsidRPr="00DB6AB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2. Утвердить в  пределах общего объема расходов, установленного статьей 1 настоящего решения, ведомственную структуру расходов местного  бюджета </w:t>
      </w:r>
      <w:r w:rsidR="00AE76DE" w:rsidRPr="00DB6ABF">
        <w:rPr>
          <w:rFonts w:ascii="Times New Roman" w:hAnsi="Times New Roman" w:cs="Times New Roman"/>
          <w:sz w:val="24"/>
          <w:szCs w:val="24"/>
        </w:rPr>
        <w:t xml:space="preserve">Палочкинского сельского поселения </w:t>
      </w:r>
      <w:r w:rsidR="005A166C" w:rsidRPr="00DB6ABF">
        <w:rPr>
          <w:rFonts w:ascii="Times New Roman" w:hAnsi="Times New Roman" w:cs="Times New Roman"/>
          <w:sz w:val="24"/>
          <w:szCs w:val="24"/>
        </w:rPr>
        <w:t xml:space="preserve">на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Pr="00DB6ABF">
        <w:rPr>
          <w:rFonts w:ascii="Times New Roman" w:hAnsi="Times New Roman" w:cs="Times New Roman"/>
          <w:sz w:val="24"/>
          <w:szCs w:val="24"/>
        </w:rPr>
        <w:t xml:space="preserve"> год </w:t>
      </w:r>
      <w:r w:rsidR="00F16D40" w:rsidRPr="00DB6ABF">
        <w:rPr>
          <w:rFonts w:ascii="Times New Roman" w:hAnsi="Times New Roman" w:cs="Times New Roman"/>
          <w:sz w:val="24"/>
          <w:szCs w:val="24"/>
        </w:rPr>
        <w:t xml:space="preserve">и плановый период 2022 и 2023 годов </w:t>
      </w:r>
      <w:r w:rsidRPr="00DB6AB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DB6AB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B6ABF">
        <w:rPr>
          <w:rFonts w:ascii="Times New Roman" w:hAnsi="Times New Roman" w:cs="Times New Roman"/>
          <w:sz w:val="24"/>
          <w:szCs w:val="24"/>
        </w:rPr>
        <w:t xml:space="preserve">   к настоящему решению.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3.    Утвердить распределение бюджетных ассигнований по разделам и подразделам, целевым статьям, группам видов расходов классификации расходов </w:t>
      </w:r>
      <w:r w:rsidR="00AE76DE" w:rsidRPr="00DB6AB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B6AB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E76DE" w:rsidRPr="00DB6ABF">
        <w:rPr>
          <w:rFonts w:ascii="Times New Roman" w:hAnsi="Times New Roman" w:cs="Times New Roman"/>
          <w:sz w:val="24"/>
          <w:szCs w:val="24"/>
        </w:rPr>
        <w:t xml:space="preserve">Палочкинского сельского поселения </w:t>
      </w:r>
      <w:r w:rsidR="005A166C" w:rsidRPr="00DB6ABF">
        <w:rPr>
          <w:rFonts w:ascii="Times New Roman" w:hAnsi="Times New Roman" w:cs="Times New Roman"/>
          <w:sz w:val="24"/>
          <w:szCs w:val="24"/>
        </w:rPr>
        <w:t xml:space="preserve">на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="00F16D40" w:rsidRPr="00DB6ABF">
        <w:rPr>
          <w:rFonts w:ascii="Times New Roman" w:hAnsi="Times New Roman" w:cs="Times New Roman"/>
          <w:sz w:val="24"/>
          <w:szCs w:val="24"/>
        </w:rPr>
        <w:t xml:space="preserve"> и плановый период 2022 и 2023 годов</w:t>
      </w:r>
      <w:r w:rsidRPr="00DB6ABF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Pr="00DB6ABF">
        <w:rPr>
          <w:rFonts w:ascii="Times New Roman" w:hAnsi="Times New Roman" w:cs="Times New Roman"/>
          <w:b/>
          <w:sz w:val="24"/>
          <w:szCs w:val="24"/>
        </w:rPr>
        <w:t>11</w:t>
      </w:r>
      <w:r w:rsidRPr="00DB6ABF">
        <w:rPr>
          <w:rFonts w:ascii="Times New Roman" w:hAnsi="Times New Roman" w:cs="Times New Roman"/>
          <w:sz w:val="24"/>
          <w:szCs w:val="24"/>
        </w:rPr>
        <w:t xml:space="preserve"> к настоящему бюджету.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4.      Утвердить общий объем бюджетных ассигнований, направляемых на исполнение публичных нормативных </w:t>
      </w:r>
      <w:r w:rsidR="005A166C" w:rsidRPr="00DB6ABF">
        <w:rPr>
          <w:rFonts w:ascii="Times New Roman" w:hAnsi="Times New Roman" w:cs="Times New Roman"/>
          <w:sz w:val="24"/>
          <w:szCs w:val="24"/>
        </w:rPr>
        <w:t xml:space="preserve">обязательств на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Pr="00DB6ABF">
        <w:rPr>
          <w:rFonts w:ascii="Times New Roman" w:hAnsi="Times New Roman" w:cs="Times New Roman"/>
          <w:sz w:val="24"/>
          <w:szCs w:val="24"/>
        </w:rPr>
        <w:t xml:space="preserve"> год в сумме 20,0 тыс.рублей</w:t>
      </w:r>
      <w:r w:rsidR="00E855B1" w:rsidRPr="00DB6ABF">
        <w:rPr>
          <w:rFonts w:ascii="Times New Roman" w:hAnsi="Times New Roman" w:cs="Times New Roman"/>
          <w:sz w:val="24"/>
          <w:szCs w:val="24"/>
        </w:rPr>
        <w:t xml:space="preserve">, на 2022 год в сумме </w:t>
      </w:r>
      <w:r w:rsidR="00F16D40" w:rsidRPr="00DB6ABF">
        <w:rPr>
          <w:rFonts w:ascii="Times New Roman" w:hAnsi="Times New Roman" w:cs="Times New Roman"/>
          <w:sz w:val="24"/>
          <w:szCs w:val="24"/>
        </w:rPr>
        <w:t>0,0 тыс</w:t>
      </w:r>
      <w:r w:rsidR="00E855B1" w:rsidRPr="00DB6ABF">
        <w:rPr>
          <w:rFonts w:ascii="Times New Roman" w:hAnsi="Times New Roman" w:cs="Times New Roman"/>
          <w:sz w:val="24"/>
          <w:szCs w:val="24"/>
        </w:rPr>
        <w:t xml:space="preserve">. рублей и на 2023 год в сумме </w:t>
      </w:r>
      <w:r w:rsidR="00F16D40" w:rsidRPr="00DB6ABF">
        <w:rPr>
          <w:rFonts w:ascii="Times New Roman" w:hAnsi="Times New Roman" w:cs="Times New Roman"/>
          <w:sz w:val="24"/>
          <w:szCs w:val="24"/>
        </w:rPr>
        <w:t>0,0 тыс. рублей</w:t>
      </w:r>
      <w:r w:rsidRPr="00DB6ABF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Pr="00DB6ABF">
        <w:rPr>
          <w:rFonts w:ascii="Times New Roman" w:hAnsi="Times New Roman" w:cs="Times New Roman"/>
          <w:b/>
          <w:sz w:val="24"/>
          <w:szCs w:val="24"/>
        </w:rPr>
        <w:t>12</w:t>
      </w:r>
      <w:r w:rsidRPr="00DB6AB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528F1" w:rsidRPr="00DB6ABF" w:rsidRDefault="00A454B5" w:rsidP="00345F0A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DB6ABF">
        <w:rPr>
          <w:rFonts w:ascii="Times New Roman" w:hAnsi="Times New Roman" w:cs="Times New Roman"/>
          <w:sz w:val="24"/>
          <w:szCs w:val="24"/>
        </w:rPr>
        <w:t xml:space="preserve">Утвердить объем бюджетных ассигнований дорожного фонда </w:t>
      </w:r>
      <w:r w:rsidR="00AE76DE" w:rsidRPr="00DB6ABF">
        <w:rPr>
          <w:rFonts w:ascii="Times New Roman" w:hAnsi="Times New Roman" w:cs="Times New Roman"/>
          <w:sz w:val="24"/>
          <w:szCs w:val="24"/>
        </w:rPr>
        <w:t xml:space="preserve">Палочкинского сельского поселения </w:t>
      </w:r>
      <w:r w:rsidR="005A166C" w:rsidRPr="00DB6ABF">
        <w:rPr>
          <w:rFonts w:ascii="Times New Roman" w:hAnsi="Times New Roman" w:cs="Times New Roman"/>
          <w:sz w:val="24"/>
          <w:szCs w:val="24"/>
        </w:rPr>
        <w:t xml:space="preserve">на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="00862083" w:rsidRPr="00DB6ABF">
        <w:rPr>
          <w:rFonts w:ascii="Times New Roman" w:hAnsi="Times New Roman" w:cs="Times New Roman"/>
          <w:sz w:val="24"/>
          <w:szCs w:val="24"/>
        </w:rPr>
        <w:t xml:space="preserve"> год </w:t>
      </w:r>
      <w:r w:rsidR="009528F1" w:rsidRPr="00DB6ABF">
        <w:rPr>
          <w:rFonts w:ascii="Times New Roman" w:hAnsi="Times New Roman" w:cs="Times New Roman"/>
          <w:sz w:val="24"/>
          <w:szCs w:val="24"/>
        </w:rPr>
        <w:t>и на плановый период 2022 и 2023 годов в сумме:</w:t>
      </w:r>
    </w:p>
    <w:p w:rsidR="00A454B5" w:rsidRPr="00DB6ABF" w:rsidRDefault="009528F1" w:rsidP="00345F0A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на 2021 год –</w:t>
      </w:r>
      <w:r w:rsidR="00E855B1" w:rsidRPr="00DB6ABF">
        <w:rPr>
          <w:rFonts w:ascii="Times New Roman" w:hAnsi="Times New Roman" w:cs="Times New Roman"/>
          <w:sz w:val="24"/>
          <w:szCs w:val="24"/>
        </w:rPr>
        <w:t xml:space="preserve"> 46</w:t>
      </w:r>
      <w:r w:rsidRPr="00DB6ABF">
        <w:rPr>
          <w:rFonts w:ascii="Times New Roman" w:hAnsi="Times New Roman" w:cs="Times New Roman"/>
          <w:sz w:val="24"/>
          <w:szCs w:val="24"/>
        </w:rPr>
        <w:t>5,0</w:t>
      </w:r>
      <w:r w:rsidR="00A454B5" w:rsidRPr="00DB6AB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528F1" w:rsidRPr="00DB6ABF" w:rsidRDefault="009528F1" w:rsidP="009528F1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10398" w:rsidRPr="00DB6ABF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год –</w:t>
      </w:r>
      <w:r w:rsidR="00E855B1" w:rsidRPr="00DB6ABF">
        <w:rPr>
          <w:rFonts w:ascii="Times New Roman" w:hAnsi="Times New Roman" w:cs="Times New Roman"/>
          <w:sz w:val="24"/>
          <w:szCs w:val="24"/>
        </w:rPr>
        <w:t xml:space="preserve"> 48</w:t>
      </w:r>
      <w:r w:rsidRPr="00DB6ABF">
        <w:rPr>
          <w:rFonts w:ascii="Times New Roman" w:hAnsi="Times New Roman" w:cs="Times New Roman"/>
          <w:sz w:val="24"/>
          <w:szCs w:val="24"/>
        </w:rPr>
        <w:t>1,0 тыс. рублей.</w:t>
      </w:r>
    </w:p>
    <w:p w:rsidR="009528F1" w:rsidRPr="00DB6ABF" w:rsidRDefault="009528F1" w:rsidP="009528F1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10398" w:rsidRPr="00DB6ABF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год –</w:t>
      </w:r>
      <w:r w:rsidR="00E855B1" w:rsidRPr="00DB6ABF">
        <w:rPr>
          <w:rFonts w:ascii="Times New Roman" w:hAnsi="Times New Roman" w:cs="Times New Roman"/>
          <w:sz w:val="24"/>
          <w:szCs w:val="24"/>
        </w:rPr>
        <w:t xml:space="preserve"> 525</w:t>
      </w:r>
      <w:r w:rsidRPr="00DB6ABF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A454B5" w:rsidRPr="00DB6ABF" w:rsidRDefault="005C4CC1" w:rsidP="00345F0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6E2B09" w:rsidRPr="00DB6ABF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510398" w:rsidRPr="00DB6ABF" w:rsidRDefault="00A454B5" w:rsidP="0051039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объем иных межбюджетных трансфертов бюджету </w:t>
      </w:r>
      <w:r w:rsidR="00510398" w:rsidRPr="00DB6AB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Верхнекетский район Томской области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из местного бюджета </w:t>
      </w:r>
      <w:r w:rsidR="00AE76DE" w:rsidRPr="00DB6ABF">
        <w:rPr>
          <w:rFonts w:ascii="Times New Roman" w:hAnsi="Times New Roman" w:cs="Times New Roman"/>
          <w:sz w:val="24"/>
          <w:szCs w:val="24"/>
        </w:rPr>
        <w:t>Палочкинского сельского поселения</w:t>
      </w:r>
      <w:r w:rsidR="00AE76DE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66C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F6819" w:rsidRPr="00DB6ABF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862083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од </w:t>
      </w:r>
      <w:r w:rsidR="00510398" w:rsidRPr="00DB6ABF">
        <w:rPr>
          <w:rFonts w:ascii="Times New Roman" w:hAnsi="Times New Roman" w:cs="Times New Roman"/>
          <w:sz w:val="24"/>
          <w:szCs w:val="24"/>
        </w:rPr>
        <w:t>и на плановый период 2022 и 2023 годов в сумме:</w:t>
      </w:r>
    </w:p>
    <w:p w:rsidR="00510398" w:rsidRPr="00DB6ABF" w:rsidRDefault="00510398" w:rsidP="0051039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на 2021 год –</w:t>
      </w:r>
      <w:r w:rsidRPr="00DB6ABF">
        <w:rPr>
          <w:rFonts w:ascii="Times New Roman" w:hAnsi="Times New Roman" w:cs="Times New Roman"/>
          <w:sz w:val="24"/>
          <w:szCs w:val="24"/>
        </w:rPr>
        <w:t xml:space="preserve"> 115,5 тыс. рублей.</w:t>
      </w:r>
    </w:p>
    <w:p w:rsidR="00510398" w:rsidRPr="00DB6ABF" w:rsidRDefault="00510398" w:rsidP="0051039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на 2022 год –</w:t>
      </w:r>
      <w:r w:rsidRPr="00DB6ABF">
        <w:rPr>
          <w:rFonts w:ascii="Times New Roman" w:hAnsi="Times New Roman" w:cs="Times New Roman"/>
          <w:sz w:val="24"/>
          <w:szCs w:val="24"/>
        </w:rPr>
        <w:t xml:space="preserve"> 115,5 тыс. рублей.</w:t>
      </w:r>
    </w:p>
    <w:p w:rsidR="00510398" w:rsidRPr="00DB6ABF" w:rsidRDefault="00510398" w:rsidP="0051039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на 2023 год –</w:t>
      </w:r>
      <w:r w:rsidRPr="00DB6ABF">
        <w:rPr>
          <w:rFonts w:ascii="Times New Roman" w:hAnsi="Times New Roman" w:cs="Times New Roman"/>
          <w:sz w:val="24"/>
          <w:szCs w:val="24"/>
        </w:rPr>
        <w:t xml:space="preserve"> 115,5 тыс. рублей.</w:t>
      </w:r>
    </w:p>
    <w:p w:rsidR="00A454B5" w:rsidRPr="00DB6ABF" w:rsidRDefault="00521B59" w:rsidP="00345F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на </w:t>
      </w:r>
      <w:r w:rsidR="008F6819" w:rsidRPr="00DB6ABF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F7071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4B5" w:rsidRPr="00DB6ABF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2F7071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и на плановый период 2022 и 2023 годов </w:t>
      </w:r>
      <w:r w:rsidR="00A454B5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распределение указанных в настоящей статье иных межбюджетных трансфертов согласно приложению </w:t>
      </w:r>
      <w:r w:rsidR="00A454B5" w:rsidRPr="00DB6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</w:t>
      </w:r>
      <w:r w:rsidR="00A454B5" w:rsidRPr="00DB6ABF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A454B5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настоящему решению.</w:t>
      </w:r>
    </w:p>
    <w:p w:rsidR="00A454B5" w:rsidRPr="00DB6ABF" w:rsidRDefault="00A454B5" w:rsidP="00615757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3. Утвердить порядок предоставления межбюджетных трансфертов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из местного бюджета </w:t>
      </w:r>
      <w:r w:rsidR="00AE76DE" w:rsidRPr="00DB6ABF">
        <w:rPr>
          <w:rFonts w:ascii="Times New Roman" w:hAnsi="Times New Roman" w:cs="Times New Roman"/>
          <w:sz w:val="24"/>
          <w:szCs w:val="24"/>
        </w:rPr>
        <w:t>Палочкинского сельского поселения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бюджету </w:t>
      </w:r>
      <w:r w:rsidR="00F17F64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521B59" w:rsidRPr="00DB6ABF">
        <w:rPr>
          <w:rFonts w:ascii="Times New Roman" w:hAnsi="Times New Roman" w:cs="Times New Roman"/>
          <w:color w:val="000000"/>
          <w:sz w:val="24"/>
          <w:szCs w:val="24"/>
        </w:rPr>
        <w:t>Верхнекетский район</w:t>
      </w:r>
      <w:r w:rsidR="008F6F4F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 </w:t>
      </w:r>
      <w:r w:rsidR="00521B59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F6819" w:rsidRPr="00DB6ABF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615757" w:rsidRPr="00DB6ABF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</w:t>
      </w:r>
      <w:r w:rsidRPr="00DB6AB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DB6ABF">
        <w:rPr>
          <w:rFonts w:ascii="Times New Roman" w:hAnsi="Times New Roman" w:cs="Times New Roman"/>
          <w:b/>
          <w:sz w:val="24"/>
          <w:szCs w:val="24"/>
        </w:rPr>
        <w:t>14</w:t>
      </w:r>
      <w:r w:rsidRPr="00DB6AB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454B5" w:rsidRPr="00DB6ABF" w:rsidRDefault="005C4CC1" w:rsidP="00A454B5">
      <w:pPr>
        <w:pStyle w:val="7"/>
        <w:autoSpaceDE/>
        <w:autoSpaceDN/>
        <w:adjustRightInd/>
        <w:ind w:firstLine="709"/>
        <w:rPr>
          <w:sz w:val="24"/>
        </w:rPr>
      </w:pPr>
      <w:r w:rsidRPr="00DB6ABF">
        <w:rPr>
          <w:sz w:val="24"/>
        </w:rPr>
        <w:t>Статья</w:t>
      </w:r>
      <w:r w:rsidR="006E2B09" w:rsidRPr="00DB6ABF">
        <w:rPr>
          <w:sz w:val="24"/>
        </w:rPr>
        <w:t xml:space="preserve"> 7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</w:t>
      </w:r>
      <w:r w:rsidR="00521B59" w:rsidRPr="00DB6ABF">
        <w:rPr>
          <w:rFonts w:ascii="Times New Roman" w:hAnsi="Times New Roman" w:cs="Times New Roman"/>
          <w:sz w:val="24"/>
          <w:szCs w:val="24"/>
        </w:rPr>
        <w:t xml:space="preserve"> основаниями для внесения в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Pr="00DB6ABF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местного бюджета Палочкинского сельского поселения, связанных с особенностями исполнения местного бюджета, без внесения изменений в настоящее решение являются: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lastRenderedPageBreak/>
        <w:t xml:space="preserve">1)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</w:t>
      </w:r>
      <w:r w:rsidR="00AE76DE" w:rsidRPr="00DB6ABF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DB6ABF">
        <w:rPr>
          <w:rFonts w:ascii="Times New Roman" w:hAnsi="Times New Roman" w:cs="Times New Roman"/>
          <w:sz w:val="24"/>
          <w:szCs w:val="24"/>
        </w:rPr>
        <w:t>бюджете</w:t>
      </w:r>
      <w:r w:rsidR="00AE76DE" w:rsidRPr="00DB6ABF">
        <w:rPr>
          <w:rFonts w:ascii="Times New Roman" w:hAnsi="Times New Roman" w:cs="Times New Roman"/>
          <w:sz w:val="24"/>
          <w:szCs w:val="24"/>
        </w:rPr>
        <w:t xml:space="preserve"> Палочкинского сельского поселения</w:t>
      </w:r>
      <w:r w:rsidRPr="00DB6ABF">
        <w:rPr>
          <w:rFonts w:ascii="Times New Roman" w:hAnsi="Times New Roman" w:cs="Times New Roman"/>
          <w:sz w:val="24"/>
          <w:szCs w:val="24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2)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</w:t>
      </w:r>
      <w:r w:rsidR="00F569A6">
        <w:rPr>
          <w:rFonts w:ascii="Times New Roman" w:hAnsi="Times New Roman" w:cs="Times New Roman"/>
          <w:sz w:val="24"/>
          <w:szCs w:val="24"/>
        </w:rPr>
        <w:t xml:space="preserve"> изменением подведомственности распорядителей (получателей) бюджетных средств, централизации закупок, товаров, работ, услуг для обеспечения муниципальных нужд в соответствии с частями 2 и 3 статьи 26 Федерального закона от 05 апреля 2013 годя № 44 –ФЗ «О контрактной системе в сфере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 пунктом 5 статьи 154 БК РФ</w:t>
      </w:r>
      <w:r w:rsidRPr="00DB6ABF">
        <w:rPr>
          <w:rFonts w:ascii="Times New Roman" w:hAnsi="Times New Roman" w:cs="Times New Roman"/>
          <w:sz w:val="24"/>
          <w:szCs w:val="24"/>
        </w:rPr>
        <w:t>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3) в случае исполнения судебных актов, предусматривающих обращение взыскания на средства бюджетов бюджетной системы Российской Федерации</w:t>
      </w:r>
      <w:r w:rsidR="00F569A6">
        <w:rPr>
          <w:rFonts w:ascii="Times New Roman" w:hAnsi="Times New Roman" w:cs="Times New Roman"/>
          <w:sz w:val="24"/>
          <w:szCs w:val="24"/>
        </w:rPr>
        <w:t xml:space="preserve"> и (или) предусматривающих перечисление этих средств  в счет оплаты судебных издержек, увеличения подлежащих уплате казённым учреждением сумм налогов, сборов, пеней, штрафов, а так же социальных выплат (за исключением выплат, отнесенным к публичным нормативным обязательствам), установленных законодательством Российской Федерацией (на </w:t>
      </w:r>
      <w:proofErr w:type="spellStart"/>
      <w:r w:rsidR="00F569A6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="00F569A6">
        <w:rPr>
          <w:rFonts w:ascii="Times New Roman" w:hAnsi="Times New Roman" w:cs="Times New Roman"/>
          <w:sz w:val="24"/>
          <w:szCs w:val="24"/>
        </w:rPr>
        <w:t xml:space="preserve">. абз.3 ч3. ст. 217 БК РФ) </w:t>
      </w:r>
      <w:r w:rsidRPr="00DB6ABF">
        <w:rPr>
          <w:rFonts w:ascii="Times New Roman" w:hAnsi="Times New Roman" w:cs="Times New Roman"/>
          <w:sz w:val="24"/>
          <w:szCs w:val="24"/>
        </w:rPr>
        <w:t>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4)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предоставляемых на конкурсной основе;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6) в случае перераспределения бюджетных ассигнований между текущим финансовым годом и плановым периодом - в пределах предусмотренного решением о </w:t>
      </w:r>
      <w:r w:rsidR="00AE76DE" w:rsidRPr="00DB6ABF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DB6ABF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AE76DE" w:rsidRPr="00DB6ABF">
        <w:rPr>
          <w:rFonts w:ascii="Times New Roman" w:hAnsi="Times New Roman" w:cs="Times New Roman"/>
          <w:sz w:val="24"/>
          <w:szCs w:val="24"/>
        </w:rPr>
        <w:t xml:space="preserve">Палочкинского сельского поселения </w:t>
      </w:r>
      <w:r w:rsidRPr="00DB6ABF">
        <w:rPr>
          <w:rFonts w:ascii="Times New Roman" w:hAnsi="Times New Roman" w:cs="Times New Roman"/>
          <w:sz w:val="24"/>
          <w:szCs w:val="24"/>
        </w:rPr>
        <w:t>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7) в случае получения </w:t>
      </w:r>
      <w:r w:rsidR="00F569A6">
        <w:rPr>
          <w:rFonts w:ascii="Times New Roman" w:hAnsi="Times New Roman" w:cs="Times New Roman"/>
          <w:sz w:val="24"/>
          <w:szCs w:val="24"/>
        </w:rPr>
        <w:t xml:space="preserve">уведомления о предоставлении </w:t>
      </w:r>
      <w:r w:rsidRPr="00DB6ABF">
        <w:rPr>
          <w:rFonts w:ascii="Times New Roman" w:hAnsi="Times New Roman" w:cs="Times New Roman"/>
          <w:sz w:val="24"/>
          <w:szCs w:val="24"/>
        </w:rPr>
        <w:t>субсидий, субвенций, иных межбюджетных трансфертов</w:t>
      </w:r>
      <w:r w:rsidR="00F569A6">
        <w:rPr>
          <w:rFonts w:ascii="Times New Roman" w:hAnsi="Times New Roman" w:cs="Times New Roman"/>
          <w:sz w:val="24"/>
          <w:szCs w:val="24"/>
        </w:rPr>
        <w:t xml:space="preserve">, имеющих целевое назначение </w:t>
      </w:r>
      <w:proofErr w:type="gramStart"/>
      <w:r w:rsidR="00F569A6">
        <w:rPr>
          <w:rFonts w:ascii="Times New Roman" w:hAnsi="Times New Roman" w:cs="Times New Roman"/>
          <w:sz w:val="24"/>
          <w:szCs w:val="24"/>
        </w:rPr>
        <w:t>и  получения</w:t>
      </w:r>
      <w:proofErr w:type="gramEnd"/>
      <w:r w:rsidR="00F569A6">
        <w:rPr>
          <w:rFonts w:ascii="Times New Roman" w:hAnsi="Times New Roman" w:cs="Times New Roman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sz w:val="24"/>
          <w:szCs w:val="24"/>
        </w:rPr>
        <w:t xml:space="preserve"> имеющих целевое назначение</w:t>
      </w:r>
      <w:r w:rsidR="00F569A6">
        <w:rPr>
          <w:rFonts w:ascii="Times New Roman" w:hAnsi="Times New Roman" w:cs="Times New Roman"/>
          <w:sz w:val="24"/>
          <w:szCs w:val="24"/>
        </w:rPr>
        <w:t xml:space="preserve"> безвозмездных поступлений от физических и юридических лиц </w:t>
      </w:r>
      <w:r w:rsidRPr="00DB6ABF">
        <w:rPr>
          <w:rFonts w:ascii="Times New Roman" w:hAnsi="Times New Roman" w:cs="Times New Roman"/>
          <w:sz w:val="24"/>
          <w:szCs w:val="24"/>
        </w:rPr>
        <w:t xml:space="preserve"> сверх объемов, утвержденных</w:t>
      </w:r>
      <w:r w:rsidR="00163967">
        <w:rPr>
          <w:rFonts w:ascii="Times New Roman" w:hAnsi="Times New Roman" w:cs="Times New Roman"/>
          <w:sz w:val="24"/>
          <w:szCs w:val="24"/>
        </w:rPr>
        <w:t xml:space="preserve"> законом (</w:t>
      </w:r>
      <w:r w:rsidRPr="00DB6ABF">
        <w:rPr>
          <w:rFonts w:ascii="Times New Roman" w:hAnsi="Times New Roman" w:cs="Times New Roman"/>
          <w:sz w:val="24"/>
          <w:szCs w:val="24"/>
        </w:rPr>
        <w:t>решением</w:t>
      </w:r>
      <w:r w:rsidR="00163967">
        <w:rPr>
          <w:rFonts w:ascii="Times New Roman" w:hAnsi="Times New Roman" w:cs="Times New Roman"/>
          <w:sz w:val="24"/>
          <w:szCs w:val="24"/>
        </w:rPr>
        <w:t>)</w:t>
      </w:r>
      <w:r w:rsidRPr="00DB6ABF">
        <w:rPr>
          <w:rFonts w:ascii="Times New Roman" w:hAnsi="Times New Roman" w:cs="Times New Roman"/>
          <w:sz w:val="24"/>
          <w:szCs w:val="24"/>
        </w:rPr>
        <w:t xml:space="preserve"> о</w:t>
      </w:r>
      <w:r w:rsidR="00AE76DE"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sz w:val="24"/>
          <w:szCs w:val="24"/>
        </w:rPr>
        <w:t>бюджете, а также в случае сокращения (возврата при отсутствии потребности) указанных средств;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1D9">
        <w:rPr>
          <w:rFonts w:ascii="Times New Roman" w:hAnsi="Times New Roman" w:cs="Times New Roman"/>
          <w:sz w:val="24"/>
          <w:szCs w:val="24"/>
        </w:rPr>
        <w:t>8) в случае изменения</w:t>
      </w:r>
      <w:r w:rsidRPr="00DB6ABF">
        <w:rPr>
          <w:rFonts w:ascii="Times New Roman" w:hAnsi="Times New Roman" w:cs="Times New Roman"/>
          <w:sz w:val="24"/>
          <w:szCs w:val="24"/>
        </w:rPr>
        <w:t xml:space="preserve"> типа муниципальных учреждений и организационно-правовой формы муниципальных унитарных предприятий;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9)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Кодексам Российской Федерации;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lastRenderedPageBreak/>
        <w:t xml:space="preserve"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6" w:history="1">
        <w:r w:rsidRPr="00DB6ABF">
          <w:rPr>
            <w:rFonts w:ascii="Times New Roman" w:hAnsi="Times New Roman" w:cs="Times New Roman"/>
            <w:sz w:val="24"/>
            <w:szCs w:val="24"/>
          </w:rPr>
          <w:t>пункте 2 статьи 78.2</w:t>
        </w:r>
      </w:hyperlink>
      <w:r w:rsidRPr="00DB6A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DB6ABF">
          <w:rPr>
            <w:rFonts w:ascii="Times New Roman" w:hAnsi="Times New Roman" w:cs="Times New Roman"/>
            <w:sz w:val="24"/>
            <w:szCs w:val="24"/>
          </w:rPr>
          <w:t>пункте 2 статьи 79</w:t>
        </w:r>
      </w:hyperlink>
      <w:r w:rsidRPr="00DB6A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муниципальные контракты или соглашения о предоставлении субсидий на осуществление капитальных вложений.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A454B5" w:rsidRPr="00DB6ABF" w:rsidRDefault="005C4CC1" w:rsidP="00345F0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6E2B09" w:rsidRPr="00DB6ABF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:rsidR="00A454B5" w:rsidRPr="00DB6ABF" w:rsidRDefault="00A454B5" w:rsidP="00A45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</w:t>
      </w:r>
      <w:r w:rsidR="007D11D9">
        <w:rPr>
          <w:rFonts w:ascii="Times New Roman" w:hAnsi="Times New Roman" w:cs="Times New Roman"/>
          <w:sz w:val="24"/>
          <w:szCs w:val="24"/>
        </w:rPr>
        <w:t xml:space="preserve"> от имени муниципального образования Палочкинское сельское поселение Верхнекетского района Томской области, а так же муниципальным бюджетным учреждением либо иным юридическим лицом в соответствии с частями 1, 4, 5 статьи 15 Федерального закона от 05.04.2013г «О контрактной системе в сфере закупок товаров, работ, услуг для обеспечения государственных и муниципальных нужд» </w:t>
      </w:r>
      <w:r w:rsidRPr="00DB6ABF">
        <w:rPr>
          <w:rFonts w:ascii="Times New Roman" w:hAnsi="Times New Roman" w:cs="Times New Roman"/>
          <w:sz w:val="24"/>
          <w:szCs w:val="24"/>
        </w:rPr>
        <w:t xml:space="preserve">  могут пред</w:t>
      </w:r>
      <w:r w:rsidR="007D11D9">
        <w:rPr>
          <w:rFonts w:ascii="Times New Roman" w:hAnsi="Times New Roman" w:cs="Times New Roman"/>
          <w:sz w:val="24"/>
          <w:szCs w:val="24"/>
        </w:rPr>
        <w:t>усматриваться авансовые платежи: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-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обеспечении участия в семинарах, конференциях, форумах, приобретении авиа - и железнодорожных билетов, приобретении горюче-смазочных материалов, запасных частей к машинам и оборудованию, канцелярских товаров, прочих хозяйственных материалов, по договорам обязательного страхования гражданской ответственности владельцев транспортных средств, 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нормативными правовыми актами.</w:t>
      </w:r>
    </w:p>
    <w:p w:rsidR="00A454B5" w:rsidRPr="00DB6ABF" w:rsidRDefault="005C4CC1" w:rsidP="00345F0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6E2B09" w:rsidRPr="00DB6ABF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A454B5" w:rsidRPr="00DB6ABF" w:rsidRDefault="00521B59" w:rsidP="00A454B5">
      <w:pPr>
        <w:pStyle w:val="a3"/>
        <w:spacing w:line="240" w:lineRule="auto"/>
        <w:ind w:firstLine="709"/>
        <w:outlineLvl w:val="1"/>
        <w:rPr>
          <w:sz w:val="24"/>
        </w:rPr>
      </w:pPr>
      <w:r w:rsidRPr="00DB6ABF">
        <w:rPr>
          <w:sz w:val="24"/>
        </w:rPr>
        <w:t xml:space="preserve">Установить, что в </w:t>
      </w:r>
      <w:r w:rsidR="008F6819" w:rsidRPr="00DB6ABF">
        <w:rPr>
          <w:sz w:val="24"/>
        </w:rPr>
        <w:t>2021</w:t>
      </w:r>
      <w:r w:rsidR="00A454B5" w:rsidRPr="00DB6ABF">
        <w:rPr>
          <w:sz w:val="24"/>
        </w:rPr>
        <w:t xml:space="preserve"> году в первоочередном порядке из местного бюджета </w:t>
      </w:r>
      <w:r w:rsidR="00F5528A" w:rsidRPr="00DB6ABF">
        <w:rPr>
          <w:sz w:val="24"/>
        </w:rPr>
        <w:t xml:space="preserve">Палочкинского сельского поселения </w:t>
      </w:r>
      <w:r w:rsidR="00A454B5" w:rsidRPr="00DB6ABF">
        <w:rPr>
          <w:sz w:val="24"/>
        </w:rPr>
        <w:t>финансируются следующие расходы: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оплата труда и начисления на выплаты по оплате труда, выплата  пособий;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оплата коммунальных услуг, услуг связи;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оплата командировочных расходов;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оплата  горюче-смазочных материалов;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информации;</w:t>
      </w:r>
    </w:p>
    <w:p w:rsidR="00A454B5" w:rsidRPr="00DB6ABF" w:rsidRDefault="00A454B5" w:rsidP="00345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lastRenderedPageBreak/>
        <w:t>оплата расходов на финансовое обеспечение дорожной деятельности;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уплата налогов и сборов и иных обязательных платежей;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расходы из резервного фонда Администрации Палочкинского сельского поселения;</w:t>
      </w:r>
    </w:p>
    <w:p w:rsidR="00A454B5" w:rsidRPr="00DB6ABF" w:rsidRDefault="00A454B5" w:rsidP="00345F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иные неотложные расходы.</w:t>
      </w:r>
    </w:p>
    <w:p w:rsidR="00A454B5" w:rsidRPr="00DB6ABF" w:rsidRDefault="005C4CC1" w:rsidP="00345F0A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6E2B09" w:rsidRPr="00DB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</w:t>
      </w:r>
    </w:p>
    <w:p w:rsidR="00A454B5" w:rsidRPr="00DB6ABF" w:rsidRDefault="00A454B5" w:rsidP="00345F0A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Установить, что кассовое обслуживание исполнения местного бюджета </w:t>
      </w:r>
      <w:r w:rsidR="00F5528A" w:rsidRPr="00DB6ABF">
        <w:rPr>
          <w:rFonts w:ascii="Times New Roman" w:hAnsi="Times New Roman" w:cs="Times New Roman"/>
          <w:sz w:val="24"/>
          <w:szCs w:val="24"/>
        </w:rPr>
        <w:t>Палочкинского сельского поселения</w:t>
      </w:r>
      <w:r w:rsidR="00F5528A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осуществляется Управлением финансов Администрации Верхнекетского района на основе сводной бюджетной росписи  и кассового плана. Кассовое обслуживание исполнения местного бюджета</w:t>
      </w:r>
      <w:r w:rsidR="00F5528A" w:rsidRPr="00DB6ABF">
        <w:rPr>
          <w:rFonts w:ascii="Times New Roman" w:hAnsi="Times New Roman" w:cs="Times New Roman"/>
          <w:sz w:val="24"/>
          <w:szCs w:val="24"/>
        </w:rPr>
        <w:t xml:space="preserve"> Палочкинского сельского поселения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Управлением финансов Администрации Верхнекетского района на основании соглашения.</w:t>
      </w:r>
    </w:p>
    <w:p w:rsidR="00A454B5" w:rsidRPr="00DB6ABF" w:rsidRDefault="005C4CC1" w:rsidP="00345F0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6E2B09" w:rsidRPr="00DB6ABF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A454B5" w:rsidRPr="00DB6ABF" w:rsidRDefault="00A454B5" w:rsidP="00345F0A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Администрации Палочкинского сельского поселе</w:t>
      </w:r>
      <w:r w:rsidR="00415618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ния до 30 января </w:t>
      </w:r>
      <w:r w:rsidR="008F6819" w:rsidRPr="00DB6ABF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года утвердить:</w:t>
      </w:r>
    </w:p>
    <w:p w:rsidR="00A454B5" w:rsidRPr="00DB6ABF" w:rsidRDefault="00A454B5" w:rsidP="00345F0A">
      <w:pPr>
        <w:widowControl w:val="0"/>
        <w:numPr>
          <w:ilvl w:val="0"/>
          <w:numId w:val="1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натуральные и стоимостные лимиты по</w:t>
      </w:r>
      <w:r w:rsidR="005667C2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требления электроэнергии на </w:t>
      </w:r>
      <w:r w:rsidR="008F6819" w:rsidRPr="00DB6ABF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год с учетом индексации тарифов и режима экономии, а так же соответствия этих лимитов бюджетным расходам.</w:t>
      </w:r>
    </w:p>
    <w:p w:rsidR="00A454B5" w:rsidRPr="00DB6ABF" w:rsidRDefault="00A454B5" w:rsidP="00345F0A">
      <w:pPr>
        <w:widowControl w:val="0"/>
        <w:numPr>
          <w:ilvl w:val="0"/>
          <w:numId w:val="1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нормативы предельной штатной численности работников органов местного самоуправления и ли</w:t>
      </w:r>
      <w:r w:rsidR="005667C2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миты фондов оплаты труда на </w:t>
      </w:r>
      <w:r w:rsidR="008F6819" w:rsidRPr="00DB6ABF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A454B5" w:rsidRPr="00DB6ABF" w:rsidRDefault="00E90AC9" w:rsidP="00345F0A">
      <w:pPr>
        <w:pStyle w:val="2"/>
        <w:spacing w:after="0" w:line="240" w:lineRule="auto"/>
        <w:jc w:val="both"/>
        <w:rPr>
          <w:rFonts w:cs="Times New Roman"/>
          <w:b/>
        </w:rPr>
      </w:pPr>
      <w:r w:rsidRPr="00DB6ABF">
        <w:rPr>
          <w:rFonts w:cs="Times New Roman"/>
          <w:b/>
        </w:rPr>
        <w:t xml:space="preserve">        </w:t>
      </w:r>
      <w:r w:rsidR="005C4CC1" w:rsidRPr="00DB6ABF">
        <w:rPr>
          <w:rFonts w:cs="Times New Roman"/>
          <w:b/>
        </w:rPr>
        <w:t>Статья</w:t>
      </w:r>
      <w:r w:rsidR="006E2B09" w:rsidRPr="00DB6ABF">
        <w:rPr>
          <w:rFonts w:cs="Times New Roman"/>
          <w:b/>
        </w:rPr>
        <w:t xml:space="preserve"> 12</w:t>
      </w:r>
    </w:p>
    <w:p w:rsidR="00615757" w:rsidRPr="00DB6ABF" w:rsidRDefault="00A454B5" w:rsidP="00615757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8F6F4F" w:rsidRPr="00DB6ABF">
        <w:rPr>
          <w:rFonts w:ascii="Times New Roman" w:hAnsi="Times New Roman" w:cs="Times New Roman"/>
          <w:sz w:val="24"/>
          <w:szCs w:val="24"/>
        </w:rPr>
        <w:t>величину резервных фондов</w:t>
      </w:r>
      <w:r w:rsidRPr="00DB6ABF">
        <w:rPr>
          <w:rFonts w:ascii="Times New Roman" w:hAnsi="Times New Roman" w:cs="Times New Roman"/>
          <w:sz w:val="24"/>
          <w:szCs w:val="24"/>
        </w:rPr>
        <w:t xml:space="preserve"> Администрации Палочкинс</w:t>
      </w:r>
      <w:r w:rsidR="005667C2" w:rsidRPr="00DB6ABF">
        <w:rPr>
          <w:rFonts w:ascii="Times New Roman" w:hAnsi="Times New Roman" w:cs="Times New Roman"/>
          <w:sz w:val="24"/>
          <w:szCs w:val="24"/>
        </w:rPr>
        <w:t xml:space="preserve">кого сельского поселения на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Pr="00DB6ABF">
        <w:rPr>
          <w:rFonts w:ascii="Times New Roman" w:hAnsi="Times New Roman" w:cs="Times New Roman"/>
          <w:sz w:val="24"/>
          <w:szCs w:val="24"/>
        </w:rPr>
        <w:t xml:space="preserve"> год </w:t>
      </w:r>
      <w:r w:rsidR="00615757" w:rsidRPr="00DB6ABF">
        <w:rPr>
          <w:rFonts w:ascii="Times New Roman" w:hAnsi="Times New Roman" w:cs="Times New Roman"/>
          <w:sz w:val="24"/>
          <w:szCs w:val="24"/>
        </w:rPr>
        <w:t>и на плановый период 2022 и 2023 годов в сумме:</w:t>
      </w:r>
    </w:p>
    <w:p w:rsidR="00615757" w:rsidRPr="00DB6ABF" w:rsidRDefault="00615757" w:rsidP="00615757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на 2021 год –</w:t>
      </w:r>
      <w:r w:rsidRPr="00DB6ABF">
        <w:rPr>
          <w:rFonts w:ascii="Times New Roman" w:hAnsi="Times New Roman" w:cs="Times New Roman"/>
          <w:sz w:val="24"/>
          <w:szCs w:val="24"/>
        </w:rPr>
        <w:t xml:space="preserve"> 50,0 тыс. рублей.</w:t>
      </w:r>
    </w:p>
    <w:p w:rsidR="00615757" w:rsidRPr="00DB6ABF" w:rsidRDefault="00615757" w:rsidP="00615757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на 2022 год –</w:t>
      </w:r>
      <w:r w:rsidRPr="00DB6ABF">
        <w:rPr>
          <w:rFonts w:ascii="Times New Roman" w:hAnsi="Times New Roman" w:cs="Times New Roman"/>
          <w:sz w:val="24"/>
          <w:szCs w:val="24"/>
        </w:rPr>
        <w:t xml:space="preserve"> 50,0 тыс. рублей.</w:t>
      </w:r>
    </w:p>
    <w:p w:rsidR="00615757" w:rsidRPr="00DB6ABF" w:rsidRDefault="00615757" w:rsidP="00615757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на 2023 год –</w:t>
      </w:r>
      <w:r w:rsidRPr="00DB6ABF">
        <w:rPr>
          <w:rFonts w:ascii="Times New Roman" w:hAnsi="Times New Roman" w:cs="Times New Roman"/>
          <w:sz w:val="24"/>
          <w:szCs w:val="24"/>
        </w:rPr>
        <w:t xml:space="preserve"> 50,0 тыс. рублей.</w:t>
      </w:r>
    </w:p>
    <w:p w:rsidR="00A454B5" w:rsidRPr="00DB6ABF" w:rsidRDefault="005C4CC1" w:rsidP="00345F0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6E2B09" w:rsidRPr="00DB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13</w:t>
      </w:r>
    </w:p>
    <w:p w:rsidR="00A454B5" w:rsidRPr="00DB6ABF" w:rsidRDefault="00A454B5" w:rsidP="00615757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Установить, что предоставление бюджетных кредитов из местного бюджета </w:t>
      </w:r>
      <w:r w:rsidR="00707E66" w:rsidRPr="00DB6ABF">
        <w:rPr>
          <w:rFonts w:ascii="Times New Roman" w:hAnsi="Times New Roman" w:cs="Times New Roman"/>
          <w:sz w:val="24"/>
          <w:szCs w:val="24"/>
        </w:rPr>
        <w:t xml:space="preserve">Палочкинского сельского поселения </w:t>
      </w:r>
      <w:r w:rsidR="005667C2" w:rsidRPr="00DB6ABF">
        <w:rPr>
          <w:rFonts w:ascii="Times New Roman" w:hAnsi="Times New Roman" w:cs="Times New Roman"/>
          <w:sz w:val="24"/>
          <w:szCs w:val="24"/>
        </w:rPr>
        <w:t xml:space="preserve">на </w:t>
      </w:r>
      <w:r w:rsidR="008F6819" w:rsidRPr="00DB6ABF">
        <w:rPr>
          <w:rFonts w:ascii="Times New Roman" w:hAnsi="Times New Roman" w:cs="Times New Roman"/>
          <w:sz w:val="24"/>
          <w:szCs w:val="24"/>
        </w:rPr>
        <w:t>2021</w:t>
      </w:r>
      <w:r w:rsidRPr="00DB6ABF">
        <w:rPr>
          <w:rFonts w:ascii="Times New Roman" w:hAnsi="Times New Roman" w:cs="Times New Roman"/>
          <w:sz w:val="24"/>
          <w:szCs w:val="24"/>
        </w:rPr>
        <w:t xml:space="preserve"> год</w:t>
      </w:r>
      <w:r w:rsidR="00615757" w:rsidRPr="00DB6ABF">
        <w:rPr>
          <w:rFonts w:ascii="Times New Roman" w:hAnsi="Times New Roman" w:cs="Times New Roman"/>
          <w:sz w:val="24"/>
          <w:szCs w:val="24"/>
        </w:rPr>
        <w:t xml:space="preserve"> и на плановый период 2022 и 2023 годов </w:t>
      </w:r>
      <w:r w:rsidRPr="00DB6ABF"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A454B5" w:rsidRPr="00DB6ABF" w:rsidRDefault="00E90AC9" w:rsidP="00A75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C4CC1" w:rsidRPr="00DB6ABF">
        <w:rPr>
          <w:rFonts w:ascii="Times New Roman" w:hAnsi="Times New Roman" w:cs="Times New Roman"/>
          <w:b/>
          <w:sz w:val="24"/>
          <w:szCs w:val="24"/>
        </w:rPr>
        <w:t>Статья</w:t>
      </w:r>
      <w:r w:rsidR="00A454B5" w:rsidRPr="00DB6AB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E2B09" w:rsidRPr="00DB6ABF">
        <w:rPr>
          <w:rFonts w:ascii="Times New Roman" w:hAnsi="Times New Roman" w:cs="Times New Roman"/>
          <w:b/>
          <w:sz w:val="24"/>
          <w:szCs w:val="24"/>
        </w:rPr>
        <w:t>4</w:t>
      </w:r>
    </w:p>
    <w:p w:rsidR="00A454B5" w:rsidRPr="00DB6ABF" w:rsidRDefault="00E07BC2" w:rsidP="00345F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454B5" w:rsidRPr="00DB6ABF">
        <w:rPr>
          <w:rFonts w:ascii="Times New Roman" w:hAnsi="Times New Roman" w:cs="Times New Roman"/>
          <w:color w:val="000000"/>
          <w:sz w:val="24"/>
          <w:szCs w:val="24"/>
        </w:rPr>
        <w:t>Утвердить верхний предел внутреннего муниципального долг</w:t>
      </w:r>
      <w:r w:rsidR="005667C2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707E66" w:rsidRPr="00DB6ABF">
        <w:rPr>
          <w:rFonts w:ascii="Times New Roman" w:hAnsi="Times New Roman" w:cs="Times New Roman"/>
          <w:sz w:val="24"/>
          <w:szCs w:val="24"/>
        </w:rPr>
        <w:t>Палочкинского сельского поселения</w:t>
      </w:r>
      <w:r w:rsidR="00707E66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7C2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на 01 января </w:t>
      </w:r>
      <w:r w:rsidR="00DF7E90" w:rsidRPr="00DB6ABF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A454B5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DF7E90" w:rsidRPr="00DB6ABF">
        <w:rPr>
          <w:rFonts w:ascii="Times New Roman" w:hAnsi="Times New Roman" w:cs="Times New Roman"/>
          <w:color w:val="000000"/>
          <w:sz w:val="24"/>
          <w:szCs w:val="24"/>
        </w:rPr>
        <w:t>в сумме – 0,0 тыс. рублей, на 1 января 2023 года в сумме – 0,0 тыс. рублей, на 1 января 2024 года в сумме – 0,0 тыс. рублей.</w:t>
      </w:r>
    </w:p>
    <w:p w:rsidR="00A454B5" w:rsidRPr="00DB6ABF" w:rsidRDefault="00E90AC9" w:rsidP="00345F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C4CC1" w:rsidRPr="00DB6ABF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E2B09" w:rsidRPr="00DB6ABF">
        <w:rPr>
          <w:rFonts w:ascii="Times New Roman" w:hAnsi="Times New Roman" w:cs="Times New Roman"/>
          <w:b/>
          <w:sz w:val="24"/>
          <w:szCs w:val="24"/>
        </w:rPr>
        <w:t>15</w:t>
      </w:r>
    </w:p>
    <w:p w:rsidR="00A454B5" w:rsidRPr="00DB6ABF" w:rsidRDefault="00E07BC2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454B5" w:rsidRPr="00DB6ABF">
        <w:rPr>
          <w:rFonts w:ascii="Times New Roman" w:hAnsi="Times New Roman" w:cs="Times New Roman"/>
          <w:color w:val="000000"/>
          <w:sz w:val="24"/>
          <w:szCs w:val="24"/>
        </w:rPr>
        <w:t>Настоящее р</w:t>
      </w:r>
      <w:r w:rsidR="005667C2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ешение вступает с 01 января </w:t>
      </w:r>
      <w:r w:rsidR="008F6819" w:rsidRPr="00DB6ABF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A454B5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года. Опубликовать настоящее решение  </w:t>
      </w:r>
      <w:r w:rsidR="00A454B5" w:rsidRPr="00DB6ABF">
        <w:rPr>
          <w:rFonts w:ascii="Times New Roman" w:hAnsi="Times New Roman" w:cs="Times New Roman"/>
          <w:sz w:val="24"/>
          <w:szCs w:val="24"/>
          <w:lang w:eastAsia="en-US"/>
        </w:rPr>
        <w:t xml:space="preserve">в информационном вестнике Верхнекетского района «Территория» и </w:t>
      </w:r>
      <w:r w:rsidR="00A454B5" w:rsidRPr="00DB6ABF">
        <w:rPr>
          <w:rFonts w:ascii="Times New Roman" w:hAnsi="Times New Roman" w:cs="Times New Roman"/>
          <w:sz w:val="24"/>
          <w:szCs w:val="24"/>
        </w:rPr>
        <w:t xml:space="preserve">  разместить на официальном сайте Администрации Верхнекетского района.</w:t>
      </w:r>
    </w:p>
    <w:p w:rsidR="00A454B5" w:rsidRPr="00DB6ABF" w:rsidRDefault="00A454B5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4B5" w:rsidRPr="00DB6ABF" w:rsidRDefault="00A454B5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Председатель  Совета                                                           Глава Палочкинского </w:t>
      </w:r>
    </w:p>
    <w:p w:rsidR="00A454B5" w:rsidRPr="00DB6ABF" w:rsidRDefault="00A454B5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Палочкинского сельского                                                     сельского поселения</w:t>
      </w:r>
    </w:p>
    <w:p w:rsidR="00A454B5" w:rsidRPr="00DB6ABF" w:rsidRDefault="00A454B5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</w:t>
      </w:r>
    </w:p>
    <w:p w:rsidR="00A454B5" w:rsidRDefault="00A454B5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___________________Е.А. Трифонова                               ____________И.В. Вилисова</w:t>
      </w:r>
    </w:p>
    <w:p w:rsidR="00E07BC2" w:rsidRDefault="00E07BC2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BC2" w:rsidRDefault="00E07BC2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BC2" w:rsidRDefault="00E07BC2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BC2" w:rsidRDefault="00E07BC2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4B5" w:rsidRPr="00345F0A" w:rsidRDefault="00A454B5" w:rsidP="00345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52A2" w:rsidRPr="00136A41" w:rsidRDefault="00A454B5" w:rsidP="00136A41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5F0A">
        <w:rPr>
          <w:rFonts w:ascii="Times New Roman" w:hAnsi="Times New Roman" w:cs="Times New Roman"/>
          <w:sz w:val="24"/>
          <w:szCs w:val="24"/>
        </w:rPr>
        <w:t>Совет-1, Администрация-1, прокуратура-1, Управление финансов-1, вестник «Территория»</w:t>
      </w:r>
    </w:p>
    <w:p w:rsidR="00345F0A" w:rsidRPr="00DB6ABF" w:rsidRDefault="00345F0A" w:rsidP="00345F0A">
      <w:pPr>
        <w:pStyle w:val="a5"/>
        <w:tabs>
          <w:tab w:val="left" w:pos="5400"/>
        </w:tabs>
        <w:ind w:left="5580" w:right="-45"/>
        <w:jc w:val="right"/>
        <w:rPr>
          <w:b w:val="0"/>
          <w:bCs/>
          <w:sz w:val="20"/>
        </w:rPr>
      </w:pPr>
      <w:r w:rsidRPr="00DB6ABF">
        <w:rPr>
          <w:b w:val="0"/>
          <w:bCs/>
          <w:sz w:val="20"/>
        </w:rPr>
        <w:lastRenderedPageBreak/>
        <w:t>Приложение 1</w:t>
      </w:r>
    </w:p>
    <w:p w:rsidR="00EF4E6E" w:rsidRPr="00DB6ABF" w:rsidRDefault="00345F0A" w:rsidP="00EF4E6E">
      <w:pPr>
        <w:pStyle w:val="a5"/>
        <w:tabs>
          <w:tab w:val="left" w:pos="5400"/>
        </w:tabs>
        <w:ind w:left="5580" w:right="-45"/>
        <w:jc w:val="right"/>
        <w:rPr>
          <w:b w:val="0"/>
          <w:bCs/>
          <w:sz w:val="20"/>
        </w:rPr>
      </w:pPr>
      <w:r w:rsidRPr="00DB6ABF">
        <w:rPr>
          <w:b w:val="0"/>
          <w:sz w:val="20"/>
        </w:rPr>
        <w:t xml:space="preserve">к  решению Совета Палочкинского сельского поселения </w:t>
      </w:r>
      <w:r w:rsidRPr="00DB6ABF">
        <w:rPr>
          <w:b w:val="0"/>
          <w:bCs/>
          <w:sz w:val="20"/>
        </w:rPr>
        <w:t xml:space="preserve">"О местном бюджете муниципального образования </w:t>
      </w:r>
      <w:r w:rsidR="00EF4E6E" w:rsidRPr="00DB6ABF">
        <w:rPr>
          <w:b w:val="0"/>
          <w:bCs/>
          <w:sz w:val="20"/>
        </w:rPr>
        <w:t xml:space="preserve">Палочкинское сельское поселение </w:t>
      </w:r>
      <w:r w:rsidRPr="00DB6ABF">
        <w:rPr>
          <w:b w:val="0"/>
          <w:bCs/>
          <w:sz w:val="20"/>
        </w:rPr>
        <w:t xml:space="preserve">Верхнекетского </w:t>
      </w:r>
      <w:r w:rsidR="00EF4E6E" w:rsidRPr="00DB6ABF">
        <w:rPr>
          <w:b w:val="0"/>
          <w:bCs/>
          <w:sz w:val="20"/>
        </w:rPr>
        <w:t xml:space="preserve">района Томской области </w:t>
      </w:r>
    </w:p>
    <w:p w:rsidR="00345F0A" w:rsidRPr="00DB6ABF" w:rsidRDefault="006352A2" w:rsidP="00EF4E6E">
      <w:pPr>
        <w:pStyle w:val="a5"/>
        <w:tabs>
          <w:tab w:val="left" w:pos="5400"/>
        </w:tabs>
        <w:ind w:left="5580" w:right="-45"/>
        <w:jc w:val="right"/>
        <w:rPr>
          <w:b w:val="0"/>
          <w:bCs/>
          <w:sz w:val="20"/>
        </w:rPr>
      </w:pPr>
      <w:proofErr w:type="gramStart"/>
      <w:r w:rsidRPr="00DB6ABF">
        <w:rPr>
          <w:b w:val="0"/>
          <w:bCs/>
          <w:sz w:val="20"/>
        </w:rPr>
        <w:t xml:space="preserve">на  </w:t>
      </w:r>
      <w:r w:rsidR="008F6819" w:rsidRPr="00DB6ABF">
        <w:rPr>
          <w:b w:val="0"/>
          <w:bCs/>
          <w:sz w:val="20"/>
        </w:rPr>
        <w:t>2021</w:t>
      </w:r>
      <w:proofErr w:type="gramEnd"/>
      <w:r w:rsidRPr="00DB6ABF">
        <w:rPr>
          <w:b w:val="0"/>
          <w:bCs/>
          <w:sz w:val="20"/>
        </w:rPr>
        <w:t xml:space="preserve"> </w:t>
      </w:r>
      <w:r w:rsidR="00345F0A" w:rsidRPr="00DB6ABF">
        <w:rPr>
          <w:b w:val="0"/>
          <w:bCs/>
          <w:sz w:val="20"/>
        </w:rPr>
        <w:t>год</w:t>
      </w:r>
      <w:r w:rsidR="004D798A" w:rsidRPr="00DB6ABF">
        <w:rPr>
          <w:b w:val="0"/>
          <w:bCs/>
          <w:sz w:val="20"/>
        </w:rPr>
        <w:t xml:space="preserve"> и плановый период 2022 и 2023 годов</w:t>
      </w:r>
      <w:r w:rsidR="00345F0A" w:rsidRPr="00DB6ABF">
        <w:rPr>
          <w:b w:val="0"/>
          <w:bCs/>
          <w:sz w:val="20"/>
        </w:rPr>
        <w:t>"</w:t>
      </w:r>
    </w:p>
    <w:p w:rsidR="00345F0A" w:rsidRPr="00DB6ABF" w:rsidRDefault="00345F0A" w:rsidP="00345F0A">
      <w:pPr>
        <w:pStyle w:val="a5"/>
        <w:tabs>
          <w:tab w:val="left" w:pos="5400"/>
        </w:tabs>
        <w:ind w:left="5580" w:right="-45"/>
        <w:jc w:val="right"/>
        <w:rPr>
          <w:b w:val="0"/>
          <w:bCs/>
          <w:sz w:val="20"/>
        </w:rPr>
      </w:pPr>
      <w:r w:rsidRPr="00DB6ABF">
        <w:rPr>
          <w:b w:val="0"/>
          <w:bCs/>
          <w:sz w:val="20"/>
        </w:rPr>
        <w:t xml:space="preserve">№ </w:t>
      </w:r>
      <w:r w:rsidR="00297BEF">
        <w:rPr>
          <w:b w:val="0"/>
          <w:bCs/>
          <w:sz w:val="20"/>
        </w:rPr>
        <w:t>24</w:t>
      </w:r>
      <w:r w:rsidR="006352A2" w:rsidRPr="00DB6ABF">
        <w:rPr>
          <w:b w:val="0"/>
          <w:bCs/>
          <w:sz w:val="20"/>
        </w:rPr>
        <w:t xml:space="preserve">    </w:t>
      </w:r>
      <w:proofErr w:type="gramStart"/>
      <w:r w:rsidR="006352A2" w:rsidRPr="00DB6ABF">
        <w:rPr>
          <w:b w:val="0"/>
          <w:bCs/>
          <w:sz w:val="20"/>
        </w:rPr>
        <w:t xml:space="preserve">от  </w:t>
      </w:r>
      <w:r w:rsidR="00297BEF">
        <w:rPr>
          <w:b w:val="0"/>
          <w:bCs/>
          <w:sz w:val="20"/>
        </w:rPr>
        <w:t>25</w:t>
      </w:r>
      <w:proofErr w:type="gramEnd"/>
      <w:r w:rsidR="00297BEF">
        <w:rPr>
          <w:b w:val="0"/>
          <w:bCs/>
          <w:sz w:val="20"/>
        </w:rPr>
        <w:t xml:space="preserve"> декабря</w:t>
      </w:r>
      <w:r w:rsidR="006352A2" w:rsidRPr="00DB6ABF">
        <w:rPr>
          <w:b w:val="0"/>
          <w:bCs/>
          <w:sz w:val="20"/>
        </w:rPr>
        <w:t xml:space="preserve">   </w:t>
      </w:r>
      <w:r w:rsidR="008F6819" w:rsidRPr="00DB6ABF">
        <w:rPr>
          <w:b w:val="0"/>
          <w:bCs/>
          <w:sz w:val="20"/>
        </w:rPr>
        <w:t>2020</w:t>
      </w:r>
      <w:r w:rsidRPr="00DB6ABF">
        <w:rPr>
          <w:b w:val="0"/>
          <w:bCs/>
          <w:sz w:val="20"/>
        </w:rPr>
        <w:t xml:space="preserve">  года  </w:t>
      </w: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5F0A" w:rsidRPr="00DB6ABF" w:rsidRDefault="00707E66" w:rsidP="00042F9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B6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главных  администраторов доходов местного бюджета Палочкинского сельского поселения - органов местного самоуправления Верхнекетского района на 2021 год и на плановый период 2022 и 2023 годов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740"/>
      </w:tblGrid>
      <w:tr w:rsidR="00345F0A" w:rsidRPr="00DB6ABF" w:rsidTr="00EB7DF9">
        <w:trPr>
          <w:trHeight w:val="360"/>
        </w:trPr>
        <w:tc>
          <w:tcPr>
            <w:tcW w:w="2340" w:type="dxa"/>
          </w:tcPr>
          <w:p w:rsidR="00345F0A" w:rsidRPr="00DB6ABF" w:rsidRDefault="00345F0A" w:rsidP="00EB7D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BF">
              <w:rPr>
                <w:rFonts w:ascii="Times New Roman" w:eastAsia="Times New Roman" w:hAnsi="Times New Roman" w:cs="Times New Roman"/>
                <w:b/>
              </w:rPr>
              <w:t>Код администратора доходов</w:t>
            </w:r>
          </w:p>
        </w:tc>
        <w:tc>
          <w:tcPr>
            <w:tcW w:w="7740" w:type="dxa"/>
          </w:tcPr>
          <w:p w:rsidR="00345F0A" w:rsidRPr="00DB6ABF" w:rsidRDefault="00345F0A" w:rsidP="00EB7D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BF">
              <w:rPr>
                <w:rFonts w:ascii="Times New Roman" w:eastAsia="Times New Roman" w:hAnsi="Times New Roman" w:cs="Times New Roman"/>
                <w:b/>
              </w:rPr>
              <w:t>Наименование главного  администратора</w:t>
            </w:r>
          </w:p>
          <w:p w:rsidR="00345F0A" w:rsidRPr="00DB6ABF" w:rsidRDefault="00345F0A" w:rsidP="00EB7D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5F0A" w:rsidRPr="00DB6ABF" w:rsidTr="00EB7DF9">
        <w:trPr>
          <w:trHeight w:val="363"/>
        </w:trPr>
        <w:tc>
          <w:tcPr>
            <w:tcW w:w="2340" w:type="dxa"/>
          </w:tcPr>
          <w:p w:rsidR="00345F0A" w:rsidRPr="00DB6ABF" w:rsidRDefault="00345F0A" w:rsidP="00EB7D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740" w:type="dxa"/>
          </w:tcPr>
          <w:p w:rsidR="00345F0A" w:rsidRPr="00DB6ABF" w:rsidRDefault="00345F0A" w:rsidP="00EB7DF9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 xml:space="preserve">Управление  финансов Администрации Верхнекетского района </w:t>
            </w:r>
          </w:p>
        </w:tc>
      </w:tr>
      <w:tr w:rsidR="00C779F7" w:rsidRPr="00DB6ABF" w:rsidTr="00EB7DF9">
        <w:trPr>
          <w:trHeight w:val="360"/>
        </w:trPr>
        <w:tc>
          <w:tcPr>
            <w:tcW w:w="2340" w:type="dxa"/>
          </w:tcPr>
          <w:p w:rsidR="00C779F7" w:rsidRPr="00DB6ABF" w:rsidRDefault="00C779F7" w:rsidP="00EB7D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740" w:type="dxa"/>
          </w:tcPr>
          <w:p w:rsidR="00C779F7" w:rsidRPr="00DB6ABF" w:rsidRDefault="009F295B" w:rsidP="00EB7DF9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Администрация Верхнекетского района</w:t>
            </w:r>
          </w:p>
        </w:tc>
      </w:tr>
      <w:tr w:rsidR="00345F0A" w:rsidRPr="00DB6ABF" w:rsidTr="00EB7DF9">
        <w:trPr>
          <w:trHeight w:val="360"/>
        </w:trPr>
        <w:tc>
          <w:tcPr>
            <w:tcW w:w="2340" w:type="dxa"/>
          </w:tcPr>
          <w:p w:rsidR="00345F0A" w:rsidRPr="00DB6ABF" w:rsidRDefault="00345F0A" w:rsidP="00EB7D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740" w:type="dxa"/>
          </w:tcPr>
          <w:p w:rsidR="00345F0A" w:rsidRPr="00DB6ABF" w:rsidRDefault="00345F0A" w:rsidP="00EB7DF9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Администрация Палочкинского сельского поселения</w:t>
            </w:r>
          </w:p>
        </w:tc>
      </w:tr>
    </w:tbl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345F0A" w:rsidRPr="00DB6ABF" w:rsidRDefault="00345F0A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042F9F" w:rsidRPr="00DB6ABF" w:rsidRDefault="00042F9F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AD7A1F" w:rsidRPr="00DB6ABF" w:rsidRDefault="00AD7A1F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AD7A1F" w:rsidRPr="00DB6ABF" w:rsidRDefault="00AD7A1F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042F9F" w:rsidRPr="00DB6ABF" w:rsidRDefault="00042F9F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E43D33" w:rsidRPr="00DB6ABF" w:rsidRDefault="00E43D33" w:rsidP="00345F0A">
      <w:pPr>
        <w:jc w:val="center"/>
        <w:rPr>
          <w:rFonts w:ascii="Times New Roman" w:eastAsia="Times New Roman" w:hAnsi="Times New Roman" w:cs="Times New Roman"/>
          <w:b/>
        </w:rPr>
      </w:pPr>
    </w:p>
    <w:p w:rsidR="008E10F3" w:rsidRPr="00DB6ABF" w:rsidRDefault="008E10F3" w:rsidP="00AD7A1F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2715"/>
        <w:gridCol w:w="6182"/>
      </w:tblGrid>
      <w:tr w:rsidR="00345F0A" w:rsidRPr="00DB6ABF" w:rsidTr="00345F0A">
        <w:trPr>
          <w:trHeight w:val="305"/>
        </w:trPr>
        <w:tc>
          <w:tcPr>
            <w:tcW w:w="10174" w:type="dxa"/>
            <w:gridSpan w:val="3"/>
            <w:tcBorders>
              <w:top w:val="nil"/>
              <w:right w:val="single" w:sz="2" w:space="0" w:color="000000"/>
            </w:tcBorders>
          </w:tcPr>
          <w:p w:rsidR="00345F0A" w:rsidRPr="00DB6ABF" w:rsidRDefault="00345F0A" w:rsidP="00345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2</w:t>
            </w:r>
          </w:p>
        </w:tc>
      </w:tr>
      <w:tr w:rsidR="00345F0A" w:rsidRPr="00DB6ABF" w:rsidTr="00345F0A">
        <w:trPr>
          <w:gridBefore w:val="1"/>
          <w:wBefore w:w="1277" w:type="dxa"/>
          <w:trHeight w:val="971"/>
        </w:trPr>
        <w:tc>
          <w:tcPr>
            <w:tcW w:w="8897" w:type="dxa"/>
            <w:gridSpan w:val="2"/>
          </w:tcPr>
          <w:p w:rsidR="00345F0A" w:rsidRPr="00DB6ABF" w:rsidRDefault="00345F0A" w:rsidP="00345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Палочкинского сельского поселения</w:t>
            </w:r>
          </w:p>
          <w:p w:rsidR="00345F0A" w:rsidRPr="00DB6ABF" w:rsidRDefault="00345F0A" w:rsidP="00345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 местном бюджете муниципального образования </w:t>
            </w:r>
          </w:p>
          <w:p w:rsidR="00345F0A" w:rsidRPr="00DB6ABF" w:rsidRDefault="00345F0A" w:rsidP="00345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Палочкинское сельское поселение Верхнекетского района                            </w:t>
            </w:r>
          </w:p>
          <w:p w:rsidR="00345F0A" w:rsidRPr="00DB6ABF" w:rsidRDefault="006352A2" w:rsidP="00345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Томской области на </w:t>
            </w:r>
            <w:r w:rsidR="008F6819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345F0A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4D798A" w:rsidRPr="00DB6ABF">
              <w:rPr>
                <w:b/>
                <w:bCs/>
                <w:sz w:val="20"/>
              </w:rPr>
              <w:t xml:space="preserve"> </w:t>
            </w:r>
            <w:r w:rsidR="004D798A" w:rsidRPr="00DB6ABF">
              <w:rPr>
                <w:rFonts w:ascii="Times New Roman" w:hAnsi="Times New Roman" w:cs="Times New Roman"/>
                <w:bCs/>
                <w:sz w:val="20"/>
              </w:rPr>
              <w:t>и плановый период 2022 и 2023 годов</w:t>
            </w:r>
            <w:r w:rsidR="004D798A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5F0A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345F0A" w:rsidRPr="00DB6ABF" w:rsidTr="00345F0A">
        <w:trPr>
          <w:gridBefore w:val="1"/>
          <w:wBefore w:w="1277" w:type="dxa"/>
          <w:trHeight w:val="247"/>
        </w:trPr>
        <w:tc>
          <w:tcPr>
            <w:tcW w:w="8897" w:type="dxa"/>
            <w:gridSpan w:val="2"/>
          </w:tcPr>
          <w:p w:rsidR="00345F0A" w:rsidRPr="00DB6ABF" w:rsidRDefault="00345F0A" w:rsidP="0029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  <w:r w:rsidR="0029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proofErr w:type="gramEnd"/>
            <w:r w:rsidR="006352A2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 </w:t>
            </w:r>
            <w:r w:rsidR="0029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декабря </w:t>
            </w:r>
            <w:r w:rsidR="006352A2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6819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345F0A" w:rsidRPr="00DB6ABF" w:rsidTr="00345F0A">
        <w:trPr>
          <w:trHeight w:val="989"/>
        </w:trPr>
        <w:tc>
          <w:tcPr>
            <w:tcW w:w="10174" w:type="dxa"/>
            <w:gridSpan w:val="3"/>
          </w:tcPr>
          <w:p w:rsidR="00345F0A" w:rsidRPr="00DB6ABF" w:rsidRDefault="00345F0A" w:rsidP="00B2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5F0A" w:rsidRPr="00DB6ABF" w:rsidRDefault="00707E66" w:rsidP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Перечень видов доходов, закрепленных за главными администраторами доходов местного бюджета 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Палочкинского сельского поселения </w:t>
            </w:r>
            <w:r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органами местного самоуправления Верхнекетского района на 2021 год и на плановый период 2022 и 2023 годов согласно</w:t>
            </w:r>
          </w:p>
        </w:tc>
      </w:tr>
      <w:tr w:rsidR="00345F0A" w:rsidRPr="00DB6ABF" w:rsidTr="00345F0A">
        <w:trPr>
          <w:trHeight w:val="523"/>
        </w:trPr>
        <w:tc>
          <w:tcPr>
            <w:tcW w:w="10174" w:type="dxa"/>
            <w:gridSpan w:val="3"/>
            <w:tcBorders>
              <w:bottom w:val="single" w:sz="6" w:space="0" w:color="auto"/>
            </w:tcBorders>
          </w:tcPr>
          <w:p w:rsidR="00345F0A" w:rsidRPr="00DB6ABF" w:rsidRDefault="00345F0A" w:rsidP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F0A" w:rsidRPr="00DB6ABF" w:rsidTr="00345F0A">
        <w:trPr>
          <w:trHeight w:val="610"/>
        </w:trPr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Коды бюджетной классификации Российской Федерации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главных администраторов доходов местного бюджета и закрепляемых  за ними видов доходов</w:t>
            </w:r>
          </w:p>
        </w:tc>
      </w:tr>
      <w:tr w:rsidR="00345F0A" w:rsidRPr="00DB6ABF" w:rsidTr="00345F0A">
        <w:trPr>
          <w:trHeight w:val="116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главного администратора доходов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F0A" w:rsidRPr="00DB6ABF" w:rsidRDefault="00345F0A" w:rsidP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доходов местного бюджета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45F0A" w:rsidRPr="00DB6ABF" w:rsidTr="00345F0A">
        <w:trPr>
          <w:trHeight w:val="68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9F2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Управление  финансов Администрации Верхнекетского  района</w:t>
            </w:r>
          </w:p>
        </w:tc>
      </w:tr>
      <w:tr w:rsidR="00345F0A" w:rsidRPr="00DB6ABF" w:rsidTr="00345F0A">
        <w:trPr>
          <w:trHeight w:val="62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1 17 01050 10 0000 180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Невыясненные поступления, зачисляемые в бюджеты сельских поселений</w:t>
            </w:r>
          </w:p>
        </w:tc>
      </w:tr>
      <w:tr w:rsidR="00345F0A" w:rsidRPr="00DB6ABF" w:rsidTr="00345F0A">
        <w:trPr>
          <w:trHeight w:val="17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2 08 05000 10 0000 150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295B" w:rsidRPr="00DB6ABF" w:rsidTr="00345F0A">
        <w:trPr>
          <w:trHeight w:val="59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95B" w:rsidRPr="00DB6ABF" w:rsidRDefault="009F2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95B" w:rsidRPr="00DB6ABF" w:rsidRDefault="009F2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95B" w:rsidRPr="00DB6ABF" w:rsidRDefault="009F295B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Верхнекетского района</w:t>
            </w:r>
          </w:p>
        </w:tc>
      </w:tr>
      <w:tr w:rsidR="009F295B" w:rsidRPr="00DB6ABF" w:rsidTr="00345F0A">
        <w:trPr>
          <w:trHeight w:val="59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95B" w:rsidRPr="00DB6ABF" w:rsidRDefault="009F2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95B" w:rsidRPr="00DB6ABF" w:rsidRDefault="009F2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1 16 0</w:t>
            </w:r>
            <w:r w:rsidR="00136A41" w:rsidRPr="00DB6AB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2020</w:t>
            </w:r>
            <w:r w:rsidRPr="00DB6AB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02 0000 140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95B" w:rsidRPr="00DB6ABF" w:rsidRDefault="009F295B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45F0A" w:rsidRPr="00DB6ABF" w:rsidTr="00345F0A">
        <w:trPr>
          <w:trHeight w:val="59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Палочкинского сельского поселения</w:t>
            </w:r>
          </w:p>
        </w:tc>
      </w:tr>
      <w:tr w:rsidR="00345F0A" w:rsidRPr="00DB6ABF" w:rsidTr="00345F0A">
        <w:trPr>
          <w:trHeight w:val="1512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11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 xml:space="preserve"> 1 08 04020 01 1</w:t>
            </w:r>
            <w:r w:rsidR="00345F0A" w:rsidRPr="00DB6ABF">
              <w:rPr>
                <w:rFonts w:ascii="Times New Roman" w:hAnsi="Times New Roman" w:cs="Times New Roman"/>
                <w:color w:val="000000"/>
              </w:rPr>
              <w:t>000 110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345F0A" w:rsidRPr="00DB6ABF" w:rsidTr="00345F0A">
        <w:trPr>
          <w:trHeight w:val="1454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 1 11 05035 10 0000 120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5F0A" w:rsidRPr="00DB6ABF" w:rsidTr="00345F0A">
        <w:trPr>
          <w:trHeight w:val="145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lastRenderedPageBreak/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 1 11 09045 10 0000 120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5F0A" w:rsidRPr="00DB6ABF" w:rsidTr="00345F0A">
        <w:trPr>
          <w:trHeight w:val="5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5F0A" w:rsidRPr="00DB6ABF" w:rsidTr="00345F0A">
        <w:trPr>
          <w:trHeight w:val="6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345F0A" w:rsidRPr="00DB6ABF" w:rsidTr="00345F0A">
        <w:trPr>
          <w:trHeight w:val="1745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1 14 02052 10 0000 410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5F0A" w:rsidRPr="00DB6ABF" w:rsidTr="00345F0A">
        <w:trPr>
          <w:trHeight w:val="1774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 xml:space="preserve"> 1 14 02053 10 0000 410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5F0A" w:rsidRPr="00DB6ABF" w:rsidTr="00345F0A">
        <w:trPr>
          <w:trHeight w:val="1774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 xml:space="preserve"> 1 14 02053 10 0000 440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A41" w:rsidRPr="00DB6ABF" w:rsidTr="00345F0A">
        <w:trPr>
          <w:trHeight w:val="682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A41" w:rsidRPr="00DB6ABF" w:rsidRDefault="0013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1" w:rsidRPr="00DB6ABF" w:rsidRDefault="0013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1 16 07090 10 0000 140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1" w:rsidRPr="00DB6ABF" w:rsidRDefault="00136A41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45F0A" w:rsidRPr="00DB6ABF" w:rsidTr="00345F0A">
        <w:trPr>
          <w:trHeight w:val="682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 xml:space="preserve"> 1 17 01050 10 0000 180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345F0A" w:rsidRPr="00DB6ABF" w:rsidTr="00345F0A"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 xml:space="preserve"> 1 17 05050 10 0000 180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345F0A" w:rsidRPr="00DB6ABF" w:rsidTr="00345F0A">
        <w:trPr>
          <w:trHeight w:val="420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 xml:space="preserve"> 2 00 00000 00 0000 000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0A" w:rsidRPr="00DB6ABF" w:rsidRDefault="00345F0A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Безвозмездные поступления**</w:t>
            </w:r>
          </w:p>
        </w:tc>
      </w:tr>
      <w:tr w:rsidR="00345F0A" w:rsidRPr="00DB6ABF" w:rsidTr="00EB7DF9">
        <w:trPr>
          <w:trHeight w:val="305"/>
        </w:trPr>
        <w:tc>
          <w:tcPr>
            <w:tcW w:w="10174" w:type="dxa"/>
            <w:gridSpan w:val="3"/>
            <w:tcBorders>
              <w:top w:val="single" w:sz="6" w:space="0" w:color="auto"/>
            </w:tcBorders>
            <w:shd w:val="solid" w:color="FFFFFF" w:fill="auto"/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F0A" w:rsidRPr="00DB6ABF" w:rsidTr="00345F0A">
        <w:trPr>
          <w:trHeight w:val="1390"/>
        </w:trPr>
        <w:tc>
          <w:tcPr>
            <w:tcW w:w="10174" w:type="dxa"/>
            <w:gridSpan w:val="3"/>
            <w:tcBorders>
              <w:bottom w:val="nil"/>
            </w:tcBorders>
            <w:shd w:val="solid" w:color="FFFFFF" w:fill="auto"/>
          </w:tcPr>
          <w:p w:rsidR="00345F0A" w:rsidRPr="00DB6ABF" w:rsidRDefault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- в части доходов, зачисляемых в бюджет поселения</w:t>
            </w:r>
          </w:p>
          <w:p w:rsidR="00345F0A" w:rsidRPr="00DB6ABF" w:rsidRDefault="00345F0A" w:rsidP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 - администрирование поступлений по группе доходов "2000000000-безвозмездные поступления" осуществляется органами, уполномоченными в соответствии с нормативными правовыми актами на использование указанных средств</w:t>
            </w:r>
          </w:p>
          <w:p w:rsidR="00884EC3" w:rsidRPr="00DB6ABF" w:rsidRDefault="00884EC3" w:rsidP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EC3" w:rsidRPr="00DB6ABF" w:rsidRDefault="00884EC3" w:rsidP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EC3" w:rsidRPr="00DB6ABF" w:rsidRDefault="00884EC3" w:rsidP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EC3" w:rsidRPr="00DB6ABF" w:rsidRDefault="00884EC3" w:rsidP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EC3" w:rsidRPr="00DB6ABF" w:rsidRDefault="00884EC3" w:rsidP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EC3" w:rsidRPr="00DB6ABF" w:rsidRDefault="00884EC3" w:rsidP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EC3" w:rsidRPr="00DB6ABF" w:rsidRDefault="00884EC3" w:rsidP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328E" w:rsidRPr="00DB6ABF" w:rsidRDefault="00BA328E" w:rsidP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40D4" w:rsidRPr="00DB6ABF" w:rsidRDefault="00E340D4" w:rsidP="00345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4EC3" w:rsidRPr="00DB6ABF" w:rsidRDefault="00884EC3" w:rsidP="00884EC3">
      <w:pPr>
        <w:pStyle w:val="a5"/>
        <w:tabs>
          <w:tab w:val="left" w:pos="5400"/>
        </w:tabs>
        <w:ind w:left="5580" w:right="-45"/>
        <w:jc w:val="right"/>
        <w:rPr>
          <w:b w:val="0"/>
          <w:bCs/>
          <w:sz w:val="20"/>
        </w:rPr>
      </w:pPr>
      <w:r w:rsidRPr="00DB6ABF">
        <w:rPr>
          <w:b w:val="0"/>
          <w:bCs/>
          <w:sz w:val="20"/>
        </w:rPr>
        <w:lastRenderedPageBreak/>
        <w:t>Приложение 3</w:t>
      </w:r>
    </w:p>
    <w:p w:rsidR="00884EC3" w:rsidRPr="00DB6ABF" w:rsidRDefault="00884EC3" w:rsidP="00884EC3">
      <w:pPr>
        <w:pStyle w:val="a5"/>
        <w:tabs>
          <w:tab w:val="left" w:pos="5400"/>
        </w:tabs>
        <w:ind w:left="5580" w:right="-45"/>
        <w:jc w:val="right"/>
        <w:rPr>
          <w:b w:val="0"/>
          <w:bCs/>
          <w:sz w:val="20"/>
        </w:rPr>
      </w:pPr>
      <w:proofErr w:type="gramStart"/>
      <w:r w:rsidRPr="00DB6ABF">
        <w:rPr>
          <w:b w:val="0"/>
          <w:sz w:val="20"/>
        </w:rPr>
        <w:t>к  решениюСовета</w:t>
      </w:r>
      <w:proofErr w:type="gramEnd"/>
      <w:r w:rsidRPr="00DB6ABF">
        <w:rPr>
          <w:b w:val="0"/>
          <w:sz w:val="20"/>
        </w:rPr>
        <w:t xml:space="preserve"> Палочкинского сельского поселения</w:t>
      </w:r>
      <w:r w:rsidRPr="00DB6ABF">
        <w:rPr>
          <w:b w:val="0"/>
          <w:bCs/>
          <w:sz w:val="20"/>
        </w:rPr>
        <w:t xml:space="preserve">"О местном бюджете муниципального образования Палочкинское сельское поселение Верхнекетского района Томской области </w:t>
      </w:r>
    </w:p>
    <w:p w:rsidR="00884EC3" w:rsidRPr="00DB6ABF" w:rsidRDefault="00884EC3" w:rsidP="00884EC3">
      <w:pPr>
        <w:pStyle w:val="a5"/>
        <w:tabs>
          <w:tab w:val="left" w:pos="5400"/>
        </w:tabs>
        <w:ind w:left="5580" w:right="-45"/>
        <w:jc w:val="right"/>
        <w:rPr>
          <w:b w:val="0"/>
          <w:bCs/>
          <w:sz w:val="20"/>
        </w:rPr>
      </w:pPr>
      <w:r w:rsidRPr="00DB6ABF">
        <w:rPr>
          <w:b w:val="0"/>
          <w:bCs/>
          <w:sz w:val="20"/>
        </w:rPr>
        <w:t xml:space="preserve"> на </w:t>
      </w:r>
      <w:r w:rsidR="008F6819" w:rsidRPr="00DB6ABF">
        <w:rPr>
          <w:b w:val="0"/>
          <w:bCs/>
          <w:sz w:val="20"/>
        </w:rPr>
        <w:t>2021</w:t>
      </w:r>
      <w:r w:rsidRPr="00DB6ABF">
        <w:rPr>
          <w:b w:val="0"/>
          <w:bCs/>
          <w:sz w:val="20"/>
        </w:rPr>
        <w:t>год</w:t>
      </w:r>
      <w:r w:rsidR="004D798A" w:rsidRPr="00DB6ABF">
        <w:rPr>
          <w:bCs/>
          <w:sz w:val="20"/>
        </w:rPr>
        <w:t xml:space="preserve"> </w:t>
      </w:r>
      <w:r w:rsidR="004D798A" w:rsidRPr="00DB6ABF">
        <w:rPr>
          <w:b w:val="0"/>
          <w:bCs/>
          <w:sz w:val="20"/>
        </w:rPr>
        <w:t xml:space="preserve">и плановый период 2022 и 2023 годов </w:t>
      </w:r>
      <w:r w:rsidRPr="00DB6ABF">
        <w:rPr>
          <w:b w:val="0"/>
          <w:bCs/>
          <w:sz w:val="20"/>
        </w:rPr>
        <w:t>"</w:t>
      </w:r>
    </w:p>
    <w:p w:rsidR="00884EC3" w:rsidRPr="00DB6ABF" w:rsidRDefault="006352A2" w:rsidP="00884EC3">
      <w:pPr>
        <w:pStyle w:val="a5"/>
        <w:tabs>
          <w:tab w:val="left" w:pos="5400"/>
        </w:tabs>
        <w:ind w:left="5580" w:right="-45"/>
        <w:jc w:val="right"/>
        <w:rPr>
          <w:b w:val="0"/>
          <w:bCs/>
          <w:sz w:val="22"/>
          <w:szCs w:val="22"/>
        </w:rPr>
      </w:pPr>
      <w:r w:rsidRPr="00DB6ABF">
        <w:rPr>
          <w:b w:val="0"/>
          <w:bCs/>
          <w:sz w:val="20"/>
        </w:rPr>
        <w:t xml:space="preserve"> </w:t>
      </w:r>
      <w:proofErr w:type="gramStart"/>
      <w:r w:rsidRPr="00DB6ABF">
        <w:rPr>
          <w:b w:val="0"/>
          <w:bCs/>
          <w:sz w:val="20"/>
        </w:rPr>
        <w:t xml:space="preserve">№  </w:t>
      </w:r>
      <w:r w:rsidR="00297BEF">
        <w:rPr>
          <w:b w:val="0"/>
          <w:bCs/>
          <w:sz w:val="20"/>
        </w:rPr>
        <w:t>24</w:t>
      </w:r>
      <w:proofErr w:type="gramEnd"/>
      <w:r w:rsidRPr="00DB6ABF">
        <w:rPr>
          <w:b w:val="0"/>
          <w:bCs/>
          <w:sz w:val="20"/>
        </w:rPr>
        <w:t xml:space="preserve"> </w:t>
      </w:r>
      <w:r w:rsidR="00922689" w:rsidRPr="00DB6ABF">
        <w:rPr>
          <w:b w:val="0"/>
          <w:bCs/>
          <w:sz w:val="20"/>
        </w:rPr>
        <w:t xml:space="preserve"> от  </w:t>
      </w:r>
      <w:r w:rsidR="00297BEF">
        <w:rPr>
          <w:b w:val="0"/>
          <w:bCs/>
          <w:sz w:val="20"/>
        </w:rPr>
        <w:t>25 декабря</w:t>
      </w:r>
      <w:r w:rsidR="00922689" w:rsidRPr="00DB6ABF">
        <w:rPr>
          <w:b w:val="0"/>
          <w:bCs/>
          <w:sz w:val="20"/>
        </w:rPr>
        <w:t xml:space="preserve">  </w:t>
      </w:r>
      <w:r w:rsidR="008F6819" w:rsidRPr="00DB6ABF">
        <w:rPr>
          <w:b w:val="0"/>
          <w:bCs/>
          <w:sz w:val="20"/>
        </w:rPr>
        <w:t>2020</w:t>
      </w:r>
      <w:r w:rsidR="00884EC3" w:rsidRPr="00DB6ABF">
        <w:rPr>
          <w:b w:val="0"/>
          <w:bCs/>
          <w:sz w:val="20"/>
        </w:rPr>
        <w:t xml:space="preserve"> года</w:t>
      </w:r>
    </w:p>
    <w:p w:rsidR="00884EC3" w:rsidRPr="00DB6ABF" w:rsidRDefault="00884EC3" w:rsidP="00884EC3">
      <w:pPr>
        <w:autoSpaceDE w:val="0"/>
        <w:autoSpaceDN w:val="0"/>
        <w:adjustRightInd w:val="0"/>
        <w:ind w:firstLine="540"/>
        <w:jc w:val="both"/>
        <w:outlineLvl w:val="1"/>
      </w:pPr>
    </w:p>
    <w:p w:rsidR="00884EC3" w:rsidRPr="00DB6ABF" w:rsidRDefault="00714F58" w:rsidP="00884EC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B6ABF">
        <w:rPr>
          <w:rFonts w:ascii="Times New Roman" w:hAnsi="Times New Roman" w:cs="Times New Roman"/>
          <w:b/>
          <w:color w:val="000000"/>
          <w:sz w:val="24"/>
          <w:szCs w:val="24"/>
        </w:rPr>
        <w:t>Перечень главных администраторов доходов местного бюджета</w:t>
      </w:r>
      <w:r w:rsidRPr="00DB6ABF">
        <w:rPr>
          <w:rFonts w:ascii="Times New Roman" w:hAnsi="Times New Roman" w:cs="Times New Roman"/>
          <w:b/>
          <w:sz w:val="24"/>
          <w:szCs w:val="24"/>
        </w:rPr>
        <w:t xml:space="preserve"> Палочкинского сельского поселения – территориальных 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 на 2021 год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2430"/>
        <w:gridCol w:w="6703"/>
      </w:tblGrid>
      <w:tr w:rsidR="00884EC3" w:rsidRPr="00DB6ABF" w:rsidTr="00B20250">
        <w:trPr>
          <w:cantSplit/>
          <w:trHeight w:val="360"/>
        </w:trPr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  </w:t>
            </w:r>
            <w:r w:rsidRPr="00DB6ABF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6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главных администраторов доходов местного бюджета и закрепляемых  за ними видов доходов</w:t>
            </w:r>
          </w:p>
        </w:tc>
      </w:tr>
      <w:tr w:rsidR="00884EC3" w:rsidRPr="00DB6ABF" w:rsidTr="00B20250"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Pr="00DB6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админи- </w:t>
            </w:r>
            <w:r w:rsidRPr="00DB6ABF">
              <w:rPr>
                <w:rFonts w:ascii="Times New Roman" w:hAnsi="Times New Roman" w:cs="Times New Roman"/>
                <w:sz w:val="24"/>
                <w:szCs w:val="24"/>
              </w:rPr>
              <w:br/>
              <w:t>страторов</w:t>
            </w:r>
            <w:r w:rsidRPr="00DB6ABF">
              <w:rPr>
                <w:rFonts w:ascii="Times New Roman" w:hAnsi="Times New Roman" w:cs="Times New Roman"/>
                <w:sz w:val="24"/>
                <w:szCs w:val="24"/>
              </w:rPr>
              <w:br/>
              <w:t>доходов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местного </w:t>
            </w:r>
            <w:r w:rsidRPr="00DB6AB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6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4EC3" w:rsidRPr="00DB6ABF" w:rsidTr="00B20250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10302230010000110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10302240010000110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10302250010000110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10302260010000110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ФНС России №4 по Томской области</w:t>
            </w: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</w:t>
            </w: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10503000010000110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сельскихпоселений</w:t>
            </w:r>
          </w:p>
        </w:tc>
      </w:tr>
      <w:tr w:rsidR="00884EC3" w:rsidRPr="00DB6ABF" w:rsidTr="00B202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C3" w:rsidRPr="00DB6ABF" w:rsidRDefault="00884EC3" w:rsidP="00EB7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</w:tr>
    </w:tbl>
    <w:p w:rsidR="00884EC3" w:rsidRPr="00DB6ABF" w:rsidRDefault="00884EC3" w:rsidP="00884EC3">
      <w:pPr>
        <w:autoSpaceDE w:val="0"/>
        <w:autoSpaceDN w:val="0"/>
        <w:adjustRightInd w:val="0"/>
        <w:outlineLvl w:val="2"/>
      </w:pPr>
    </w:p>
    <w:p w:rsidR="00884EC3" w:rsidRPr="00DB6ABF" w:rsidRDefault="00884EC3" w:rsidP="00884EC3">
      <w:pPr>
        <w:autoSpaceDE w:val="0"/>
        <w:autoSpaceDN w:val="0"/>
        <w:adjustRightInd w:val="0"/>
        <w:ind w:firstLine="540"/>
        <w:jc w:val="both"/>
        <w:outlineLvl w:val="2"/>
      </w:pPr>
    </w:p>
    <w:p w:rsidR="00884EC3" w:rsidRPr="00DB6ABF" w:rsidRDefault="00884EC3" w:rsidP="00884EC3">
      <w:pPr>
        <w:autoSpaceDE w:val="0"/>
        <w:autoSpaceDN w:val="0"/>
        <w:adjustRightInd w:val="0"/>
        <w:ind w:firstLine="540"/>
        <w:jc w:val="both"/>
      </w:pPr>
    </w:p>
    <w:p w:rsidR="00884EC3" w:rsidRPr="00DB6ABF" w:rsidRDefault="00884EC3" w:rsidP="00884EC3">
      <w:pPr>
        <w:autoSpaceDE w:val="0"/>
        <w:autoSpaceDN w:val="0"/>
        <w:adjustRightInd w:val="0"/>
      </w:pPr>
    </w:p>
    <w:p w:rsidR="00345F0A" w:rsidRPr="00DB6ABF" w:rsidRDefault="00345F0A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250" w:rsidRPr="00DB6ABF" w:rsidRDefault="00B2025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250" w:rsidRPr="00DB6ABF" w:rsidRDefault="00B2025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40D4" w:rsidRPr="00DB6ABF" w:rsidRDefault="00E340D4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40D4" w:rsidRPr="00DB6ABF" w:rsidRDefault="00E340D4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40D4" w:rsidRPr="00DB6ABF" w:rsidRDefault="00E340D4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40D4" w:rsidRPr="00DB6ABF" w:rsidRDefault="00E340D4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40D4" w:rsidRPr="00DB6ABF" w:rsidRDefault="00E340D4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40D4" w:rsidRPr="00DB6ABF" w:rsidRDefault="00E340D4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40D4" w:rsidRPr="00DB6ABF" w:rsidRDefault="00E340D4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2F9F" w:rsidRPr="00DB6ABF" w:rsidRDefault="00042F9F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-34" w:type="dxa"/>
        <w:tblLook w:val="04A0" w:firstRow="1" w:lastRow="0" w:firstColumn="1" w:lastColumn="0" w:noHBand="0" w:noVBand="1"/>
      </w:tblPr>
      <w:tblGrid>
        <w:gridCol w:w="1984"/>
        <w:gridCol w:w="1789"/>
        <w:gridCol w:w="1472"/>
        <w:gridCol w:w="5260"/>
      </w:tblGrid>
      <w:tr w:rsidR="00F10BEE" w:rsidRPr="00DB6ABF" w:rsidTr="00392B66">
        <w:trPr>
          <w:trHeight w:val="3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F10BEE" w:rsidRPr="00DB6ABF" w:rsidTr="00392B66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Совета Палочкинского сельского поселения</w:t>
            </w:r>
          </w:p>
        </w:tc>
      </w:tr>
      <w:tr w:rsidR="00F10BEE" w:rsidRPr="00DB6ABF" w:rsidTr="00392B66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местном бюджете муниципального образования </w:t>
            </w:r>
          </w:p>
        </w:tc>
      </w:tr>
      <w:tr w:rsidR="00F10BEE" w:rsidRPr="00DB6ABF" w:rsidTr="00392B66">
        <w:trPr>
          <w:trHeight w:val="48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Палочкинское сельское поселение Верхнекетского района                           </w:t>
            </w:r>
            <w:r w:rsidR="006352A2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Томской области на </w:t>
            </w:r>
            <w:r w:rsidR="008F6819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4D798A" w:rsidRPr="00DB6ABF">
              <w:rPr>
                <w:rFonts w:ascii="Times New Roman" w:hAnsi="Times New Roman" w:cs="Times New Roman"/>
                <w:bCs/>
                <w:sz w:val="20"/>
              </w:rPr>
              <w:t xml:space="preserve"> и плановый период 2022 и 2023 годов</w:t>
            </w:r>
            <w:r w:rsidR="004D798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F10BEE" w:rsidRPr="00DB6ABF" w:rsidTr="00392B66">
        <w:trPr>
          <w:trHeight w:val="3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EE" w:rsidRPr="00DB6ABF" w:rsidRDefault="00F10BEE" w:rsidP="00F10B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EE" w:rsidRPr="00DB6ABF" w:rsidRDefault="006352A2" w:rsidP="0029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297BE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29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  <w:proofErr w:type="gramEnd"/>
            <w:r w:rsidR="0029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F6819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F10BEE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10BEE" w:rsidRPr="00DB6ABF" w:rsidTr="00392B66">
        <w:trPr>
          <w:trHeight w:val="142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BEE" w:rsidRPr="00DB6ABF" w:rsidRDefault="00714F58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Перечень главных администраторов источников финансирования дефицита местного бюджета 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Палочкинского сельского </w:t>
            </w:r>
            <w:proofErr w:type="gramStart"/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  <w:r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на</w:t>
            </w:r>
            <w:proofErr w:type="gramEnd"/>
            <w:r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2021 год и на плановый период 2022 и 2023 годов</w:t>
            </w:r>
          </w:p>
        </w:tc>
      </w:tr>
      <w:tr w:rsidR="00F10BEE" w:rsidRPr="00DB6ABF" w:rsidTr="00392B66">
        <w:trPr>
          <w:trHeight w:val="24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BEE" w:rsidRPr="00DB6ABF" w:rsidTr="00392B66">
        <w:trPr>
          <w:trHeight w:val="6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F10BEE" w:rsidRPr="00DB6ABF" w:rsidTr="00392B66">
        <w:trPr>
          <w:trHeight w:val="12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BEE" w:rsidRPr="00DB6ABF" w:rsidTr="00392B66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BEE" w:rsidRPr="00DB6ABF" w:rsidTr="00392B66">
        <w:trPr>
          <w:trHeight w:val="300"/>
        </w:trPr>
        <w:tc>
          <w:tcPr>
            <w:tcW w:w="1984" w:type="dxa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Палочкинского сельского поселения</w:t>
            </w:r>
          </w:p>
        </w:tc>
      </w:tr>
      <w:tr w:rsidR="00F10BEE" w:rsidRPr="00DB6ABF" w:rsidTr="00392B66">
        <w:trPr>
          <w:trHeight w:val="6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B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10BEE" w:rsidRPr="00DB6ABF" w:rsidTr="00392B66">
        <w:trPr>
          <w:trHeight w:val="6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B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E" w:rsidRPr="00DB6ABF" w:rsidRDefault="00F10BEE" w:rsidP="00F1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4EC3" w:rsidRPr="00DB6ABF" w:rsidRDefault="00884EC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3F61" w:rsidRPr="00DB6ABF" w:rsidRDefault="00843F6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3F61" w:rsidRPr="00DB6ABF" w:rsidRDefault="00843F61" w:rsidP="00843F61">
      <w:pPr>
        <w:pStyle w:val="a5"/>
        <w:tabs>
          <w:tab w:val="left" w:pos="5400"/>
        </w:tabs>
        <w:ind w:left="5580" w:right="-45"/>
        <w:jc w:val="right"/>
        <w:rPr>
          <w:b w:val="0"/>
          <w:bCs/>
          <w:sz w:val="20"/>
        </w:rPr>
      </w:pPr>
      <w:r w:rsidRPr="00DB6ABF">
        <w:rPr>
          <w:b w:val="0"/>
          <w:bCs/>
          <w:sz w:val="20"/>
        </w:rPr>
        <w:t>Приложение 5</w:t>
      </w:r>
    </w:p>
    <w:p w:rsidR="00843F61" w:rsidRPr="00DB6ABF" w:rsidRDefault="00843F61" w:rsidP="00843F61">
      <w:pPr>
        <w:pStyle w:val="a5"/>
        <w:tabs>
          <w:tab w:val="left" w:pos="5400"/>
        </w:tabs>
        <w:ind w:left="5580" w:right="-45"/>
        <w:jc w:val="right"/>
        <w:rPr>
          <w:b w:val="0"/>
          <w:bCs/>
          <w:sz w:val="20"/>
        </w:rPr>
      </w:pPr>
      <w:proofErr w:type="gramStart"/>
      <w:r w:rsidRPr="00DB6ABF">
        <w:rPr>
          <w:b w:val="0"/>
          <w:sz w:val="20"/>
        </w:rPr>
        <w:t>к  решению</w:t>
      </w:r>
      <w:proofErr w:type="gramEnd"/>
      <w:r w:rsidRPr="00DB6ABF">
        <w:rPr>
          <w:b w:val="0"/>
          <w:sz w:val="20"/>
        </w:rPr>
        <w:t xml:space="preserve"> Совета Палочкинского сельского поселения </w:t>
      </w:r>
      <w:r w:rsidRPr="00DB6ABF">
        <w:rPr>
          <w:b w:val="0"/>
          <w:bCs/>
          <w:sz w:val="20"/>
        </w:rPr>
        <w:t>"О местном бюджете муниципального образования Палочкинское сельское поселение Верхнекетского</w:t>
      </w:r>
      <w:r w:rsidR="006352A2" w:rsidRPr="00DB6ABF">
        <w:rPr>
          <w:b w:val="0"/>
          <w:bCs/>
          <w:sz w:val="20"/>
        </w:rPr>
        <w:t xml:space="preserve"> района Томской области на  </w:t>
      </w:r>
      <w:r w:rsidR="008F6819" w:rsidRPr="00DB6ABF">
        <w:rPr>
          <w:b w:val="0"/>
          <w:bCs/>
          <w:sz w:val="20"/>
        </w:rPr>
        <w:t>2021</w:t>
      </w:r>
      <w:r w:rsidRPr="00DB6ABF">
        <w:rPr>
          <w:b w:val="0"/>
          <w:bCs/>
          <w:sz w:val="20"/>
        </w:rPr>
        <w:t xml:space="preserve"> год</w:t>
      </w:r>
      <w:r w:rsidR="004D798A" w:rsidRPr="00DB6ABF">
        <w:rPr>
          <w:bCs/>
          <w:sz w:val="20"/>
        </w:rPr>
        <w:t xml:space="preserve"> </w:t>
      </w:r>
      <w:r w:rsidR="004D798A" w:rsidRPr="00DB6ABF">
        <w:rPr>
          <w:b w:val="0"/>
          <w:bCs/>
          <w:sz w:val="20"/>
        </w:rPr>
        <w:t>и плановый период 2022 и 2023 годов</w:t>
      </w:r>
      <w:r w:rsidR="004D798A" w:rsidRPr="00DB6ABF">
        <w:rPr>
          <w:color w:val="000000"/>
          <w:sz w:val="20"/>
        </w:rPr>
        <w:t xml:space="preserve"> </w:t>
      </w:r>
      <w:r w:rsidRPr="00DB6ABF">
        <w:rPr>
          <w:b w:val="0"/>
          <w:bCs/>
          <w:sz w:val="20"/>
        </w:rPr>
        <w:t>"</w:t>
      </w:r>
    </w:p>
    <w:p w:rsidR="00843F61" w:rsidRPr="00DB6ABF" w:rsidRDefault="00297BEF" w:rsidP="00843F61">
      <w:pPr>
        <w:pStyle w:val="a5"/>
        <w:ind w:left="5220" w:right="-45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0"/>
        </w:rPr>
        <w:t xml:space="preserve">       № 24</w:t>
      </w:r>
      <w:r w:rsidR="006352A2" w:rsidRPr="00DB6ABF">
        <w:rPr>
          <w:b w:val="0"/>
          <w:bCs/>
          <w:sz w:val="20"/>
        </w:rPr>
        <w:t xml:space="preserve"> </w:t>
      </w:r>
      <w:proofErr w:type="gramStart"/>
      <w:r w:rsidR="006352A2" w:rsidRPr="00DB6ABF">
        <w:rPr>
          <w:b w:val="0"/>
          <w:bCs/>
          <w:sz w:val="20"/>
        </w:rPr>
        <w:t xml:space="preserve">от </w:t>
      </w:r>
      <w:r>
        <w:rPr>
          <w:b w:val="0"/>
          <w:bCs/>
          <w:sz w:val="20"/>
        </w:rPr>
        <w:t xml:space="preserve"> 25</w:t>
      </w:r>
      <w:proofErr w:type="gramEnd"/>
      <w:r>
        <w:rPr>
          <w:b w:val="0"/>
          <w:bCs/>
          <w:sz w:val="20"/>
        </w:rPr>
        <w:t xml:space="preserve"> декабря</w:t>
      </w:r>
      <w:r w:rsidR="006352A2" w:rsidRPr="00DB6ABF">
        <w:rPr>
          <w:b w:val="0"/>
          <w:bCs/>
          <w:sz w:val="20"/>
        </w:rPr>
        <w:t xml:space="preserve">  </w:t>
      </w:r>
      <w:r w:rsidR="008F6819" w:rsidRPr="00DB6ABF">
        <w:rPr>
          <w:b w:val="0"/>
          <w:bCs/>
          <w:sz w:val="20"/>
        </w:rPr>
        <w:t>2020</w:t>
      </w:r>
      <w:r w:rsidR="00843F61" w:rsidRPr="00DB6ABF">
        <w:rPr>
          <w:b w:val="0"/>
          <w:bCs/>
          <w:sz w:val="20"/>
        </w:rPr>
        <w:t xml:space="preserve"> года</w:t>
      </w:r>
    </w:p>
    <w:p w:rsidR="00843F61" w:rsidRPr="00DB6ABF" w:rsidRDefault="00843F61" w:rsidP="00843F61">
      <w:pPr>
        <w:pStyle w:val="a5"/>
        <w:ind w:left="5220" w:right="-45"/>
        <w:jc w:val="right"/>
        <w:rPr>
          <w:b w:val="0"/>
          <w:bCs/>
          <w:sz w:val="24"/>
          <w:szCs w:val="24"/>
        </w:rPr>
      </w:pPr>
    </w:p>
    <w:p w:rsidR="00843F61" w:rsidRPr="00DB6ABF" w:rsidRDefault="00714F58" w:rsidP="00843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Перечень главных распорядителей средств местного бюджета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главных администраторов источников финансирования дефицита местного бюджета </w:t>
      </w:r>
      <w:r w:rsidRPr="00DB6ABF">
        <w:rPr>
          <w:rFonts w:ascii="Times New Roman" w:hAnsi="Times New Roman" w:cs="Times New Roman"/>
          <w:sz w:val="24"/>
          <w:szCs w:val="24"/>
        </w:rPr>
        <w:t>Палочкинского сельского поселения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 на 2021 год и на плановый период 2022 и 2023 годов</w:t>
      </w:r>
    </w:p>
    <w:p w:rsidR="00843F61" w:rsidRPr="00DB6ABF" w:rsidRDefault="00843F61" w:rsidP="00843F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3F61" w:rsidRPr="00DB6ABF" w:rsidRDefault="00843F61" w:rsidP="00843F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1. Администрация Палочкинского сельского поселения</w:t>
      </w:r>
    </w:p>
    <w:p w:rsidR="00843F61" w:rsidRPr="00DB6ABF" w:rsidRDefault="00843F6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3F61" w:rsidRPr="00DB6ABF" w:rsidRDefault="00843F6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2505" w:rsidRPr="00DB6ABF" w:rsidRDefault="0055250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2505" w:rsidRPr="00DB6ABF" w:rsidRDefault="0055250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3F61" w:rsidRPr="00DB6ABF" w:rsidRDefault="00843F6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0"/>
        <w:gridCol w:w="3142"/>
        <w:gridCol w:w="1276"/>
        <w:gridCol w:w="425"/>
        <w:gridCol w:w="1215"/>
        <w:gridCol w:w="14"/>
        <w:gridCol w:w="1249"/>
        <w:gridCol w:w="28"/>
        <w:gridCol w:w="896"/>
        <w:gridCol w:w="284"/>
      </w:tblGrid>
      <w:tr w:rsidR="00843F61" w:rsidRPr="00DB6ABF" w:rsidTr="00A061BD">
        <w:trPr>
          <w:gridAfter w:val="1"/>
          <w:wAfter w:w="284" w:type="dxa"/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C5" w:rsidRPr="00DB6ABF" w:rsidRDefault="002711C5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1C5" w:rsidRPr="00DB6ABF" w:rsidRDefault="002711C5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1C5" w:rsidRPr="00DB6ABF" w:rsidRDefault="002711C5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3F61" w:rsidRPr="00DB6ABF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843F61" w:rsidRPr="00DB6ABF" w:rsidTr="00A061BD">
        <w:trPr>
          <w:gridAfter w:val="1"/>
          <w:wAfter w:w="284" w:type="dxa"/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Совета Палочкинского сельского поселения</w:t>
            </w:r>
          </w:p>
        </w:tc>
      </w:tr>
      <w:tr w:rsidR="00843F61" w:rsidRPr="00DB6ABF" w:rsidTr="00A061BD">
        <w:trPr>
          <w:gridAfter w:val="1"/>
          <w:wAfter w:w="284" w:type="dxa"/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4D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"О местном бюджете муниципального образования Палочкинское сел</w:t>
            </w:r>
            <w:r w:rsidR="004D798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ьское поселение Верхнекетского района </w:t>
            </w:r>
            <w:r w:rsidR="006352A2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Томской области на </w:t>
            </w:r>
            <w:r w:rsidR="008F6819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4D798A" w:rsidRPr="00DB6ABF">
              <w:rPr>
                <w:rFonts w:ascii="Times New Roman" w:hAnsi="Times New Roman" w:cs="Times New Roman"/>
                <w:bCs/>
                <w:sz w:val="20"/>
              </w:rPr>
              <w:t xml:space="preserve"> и плановый период 2022 и 2023 годов</w:t>
            </w:r>
            <w:r w:rsidR="004D798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43F61" w:rsidRPr="00DB6ABF" w:rsidTr="00A061BD">
        <w:trPr>
          <w:gridAfter w:val="1"/>
          <w:wAfter w:w="284" w:type="dxa"/>
          <w:trHeight w:val="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F61" w:rsidRPr="00DB6ABF" w:rsidTr="00A061BD">
        <w:trPr>
          <w:gridAfter w:val="1"/>
          <w:wAfter w:w="284" w:type="dxa"/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6352A2" w:rsidP="0029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 w:rsidR="00297BE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proofErr w:type="gramEnd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F6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29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декабря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F6819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843F6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43F61" w:rsidRPr="00DB6ABF" w:rsidTr="00A061BD">
        <w:trPr>
          <w:gridAfter w:val="1"/>
          <w:wAfter w:w="284" w:type="dxa"/>
          <w:trHeight w:val="1410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2711C5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доходов местного бюджета Палочкинского сельского поселения на 2021 год и плановый период 2022 и 2023 годов по видам доходов бюджетной классификации Российской Федерации</w:t>
            </w:r>
          </w:p>
        </w:tc>
      </w:tr>
      <w:tr w:rsidR="00843F61" w:rsidRPr="00DB6ABF" w:rsidTr="008F6819">
        <w:trPr>
          <w:gridAfter w:val="1"/>
          <w:wAfter w:w="284" w:type="dxa"/>
          <w:trHeight w:val="22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F61" w:rsidRPr="00DB6ABF" w:rsidTr="008F6819">
        <w:trPr>
          <w:gridAfter w:val="1"/>
          <w:wAfter w:w="284" w:type="dxa"/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8F6819" w:rsidRPr="00DB6ABF" w:rsidTr="008F6819">
        <w:trPr>
          <w:trHeight w:val="73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819" w:rsidRPr="00DB6ABF" w:rsidRDefault="008F6819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819" w:rsidRPr="00DB6ABF" w:rsidRDefault="008F6819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2021 год</w:t>
            </w:r>
          </w:p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819" w:rsidRPr="00DB6ABF" w:rsidRDefault="008F6819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819" w:rsidRPr="00DB6ABF" w:rsidRDefault="008F6819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819" w:rsidRPr="00DB6ABF" w:rsidRDefault="008F6819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819" w:rsidRPr="00DB6ABF" w:rsidRDefault="008F6819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  <w:p w:rsidR="008F6819" w:rsidRPr="00DB6ABF" w:rsidRDefault="008F6819" w:rsidP="008F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819" w:rsidRPr="00DB6ABF" w:rsidTr="008F6819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819" w:rsidRPr="00DB6ABF" w:rsidRDefault="008F681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819" w:rsidRPr="00DB6ABF" w:rsidRDefault="008F681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819" w:rsidRPr="00DB6ABF" w:rsidRDefault="008F681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6819" w:rsidRPr="00DB6ABF" w:rsidTr="00042F9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4048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4048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4048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128,6</w:t>
            </w:r>
          </w:p>
        </w:tc>
      </w:tr>
      <w:tr w:rsidR="008F6819" w:rsidRPr="00DB6ABF" w:rsidTr="00042F9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4048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4826"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4826"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8F6819" w:rsidRPr="00DB6ABF" w:rsidTr="00042F9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819" w:rsidRPr="00DB6ABF" w:rsidTr="00042F9F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дополнительному нормативу отчислений взамен части дотации на выравнивание бюджетной обеспеченности (55,81%)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F6819" w:rsidRPr="00DB6ABF" w:rsidTr="00042F9F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415,0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475,0</w:t>
            </w:r>
          </w:p>
        </w:tc>
      </w:tr>
      <w:tr w:rsidR="008F6819" w:rsidRPr="00DB6ABF" w:rsidTr="00042F9F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8F6819" w:rsidRPr="00DB6ABF" w:rsidTr="00042F9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8F6819" w:rsidRPr="00DB6ABF" w:rsidTr="00042F9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1 05 03010 01 1000 110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8F6819" w:rsidRPr="00DB6ABF" w:rsidTr="00042F9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AC205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C2058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AC205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27,4</w:t>
            </w:r>
          </w:p>
        </w:tc>
      </w:tr>
      <w:tr w:rsidR="008F6819" w:rsidRPr="00DB6ABF" w:rsidTr="00042F9F">
        <w:trPr>
          <w:trHeight w:val="27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налогооблажения, расположенным в границах  сельских поселений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AC205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="00AC2058"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F6819" w:rsidRPr="00DB6ABF" w:rsidTr="00042F9F">
        <w:trPr>
          <w:trHeight w:val="27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6819" w:rsidRPr="00DB6ABF" w:rsidTr="00042F9F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AC205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42F9F"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2058"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042F9F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2058"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F6819" w:rsidRPr="00DB6ABF" w:rsidTr="0015114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4048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404826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8F6819" w:rsidRPr="00DB6ABF" w:rsidTr="00151145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FC26AC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</w:t>
            </w:r>
            <w:r w:rsidR="008F6819"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4048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F6819" w:rsidRPr="00DB6ABF" w:rsidTr="00151145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83,5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83,5</w:t>
            </w:r>
          </w:p>
        </w:tc>
      </w:tr>
      <w:tr w:rsidR="008F6819" w:rsidRPr="00DB6ABF" w:rsidTr="00151145">
        <w:trPr>
          <w:trHeight w:val="10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E82520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8F6819" w:rsidRPr="00DB6ABF" w:rsidTr="00151145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E82520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E82520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819" w:rsidRPr="00DB6ABF" w:rsidRDefault="00E82520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F6819" w:rsidRPr="00DB6AB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6819" w:rsidRPr="00DB6ABF" w:rsidTr="0015114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1 16 02021 02 0000 140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6E371A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6E371A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F6819" w:rsidRPr="00DB6ABF" w:rsidTr="0015114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1 16 02021 02 0000 140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6E371A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6E371A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8F6819" w:rsidRPr="00DB6ABF" w:rsidTr="0015114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BC2C12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C2058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BC2C12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C2058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BC2C12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C2058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20,3</w:t>
            </w:r>
          </w:p>
        </w:tc>
      </w:tr>
      <w:tr w:rsidR="008F6819" w:rsidRPr="00DB6ABF" w:rsidTr="00151145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AB7D0D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3694,3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145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8F6819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819" w:rsidRPr="00DB6ABF" w:rsidRDefault="00151145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B7D0D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611,6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AB7D0D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3610,1</w:t>
            </w:r>
          </w:p>
        </w:tc>
      </w:tr>
      <w:tr w:rsidR="008F6819" w:rsidRPr="00DB6ABF" w:rsidTr="0015114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19" w:rsidRPr="00DB6ABF" w:rsidRDefault="008F681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9" w:rsidRPr="00DB6ABF" w:rsidRDefault="008F6819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730970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4339,4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730970" w:rsidP="00730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4279,3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819" w:rsidRPr="00DB6ABF" w:rsidRDefault="00730970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4330,4</w:t>
            </w:r>
          </w:p>
        </w:tc>
      </w:tr>
    </w:tbl>
    <w:p w:rsidR="00843F61" w:rsidRPr="00DB6ABF" w:rsidRDefault="00843F6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0FC5" w:rsidRPr="00DB6ABF" w:rsidRDefault="00BD0FC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0FC5" w:rsidRPr="00DB6ABF" w:rsidRDefault="00BD0FC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0FC5" w:rsidRPr="00DB6ABF" w:rsidRDefault="00BD0FC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7F84" w:rsidRPr="00DB6ABF" w:rsidRDefault="001C7F84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7F84" w:rsidRPr="00DB6ABF" w:rsidRDefault="001C7F84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7F84" w:rsidRPr="00DB6ABF" w:rsidRDefault="001C7F84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520" w:rsidRPr="00DB6ABF" w:rsidRDefault="00E8252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4E60" w:rsidRPr="00DB6ABF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66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0"/>
        <w:gridCol w:w="2123"/>
        <w:gridCol w:w="2695"/>
        <w:gridCol w:w="1263"/>
        <w:gridCol w:w="1147"/>
        <w:gridCol w:w="849"/>
        <w:gridCol w:w="426"/>
        <w:gridCol w:w="5812"/>
      </w:tblGrid>
      <w:tr w:rsidR="00EB7DF9" w:rsidRPr="00DB6ABF" w:rsidTr="008F6819">
        <w:trPr>
          <w:gridBefore w:val="1"/>
          <w:gridAfter w:val="1"/>
          <w:wBefore w:w="2300" w:type="dxa"/>
          <w:wAfter w:w="5812" w:type="dxa"/>
          <w:trHeight w:val="986"/>
        </w:trPr>
        <w:tc>
          <w:tcPr>
            <w:tcW w:w="2123" w:type="dxa"/>
            <w:tcBorders>
              <w:top w:val="nil"/>
              <w:left w:val="nil"/>
            </w:tcBorders>
          </w:tcPr>
          <w:p w:rsidR="00EB7DF9" w:rsidRPr="00DB6ABF" w:rsidRDefault="00EB7DF9" w:rsidP="00EB7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</w:tcBorders>
          </w:tcPr>
          <w:p w:rsidR="00BD0FC5" w:rsidRPr="00DB6ABF" w:rsidRDefault="00EB7DF9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7   </w:t>
            </w:r>
          </w:p>
          <w:p w:rsidR="00EB7DF9" w:rsidRPr="00DB6ABF" w:rsidRDefault="00EB7DF9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к  решению</w:t>
            </w:r>
            <w:proofErr w:type="gramEnd"/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Совета Палочкинского сельского поселения "О местном бюджете муниципального </w:t>
            </w:r>
            <w:r w:rsidR="00BD0FC5" w:rsidRPr="00DB6ABF">
              <w:rPr>
                <w:rFonts w:ascii="Times New Roman" w:hAnsi="Times New Roman" w:cs="Times New Roman"/>
                <w:sz w:val="20"/>
                <w:szCs w:val="20"/>
              </w:rPr>
              <w:t>образования Палочкинское сельское поселение Верхнекетского района</w:t>
            </w:r>
            <w:r w:rsidR="003102A5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 на </w:t>
            </w:r>
            <w:r w:rsidR="008F6819" w:rsidRPr="00DB6AB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BD0FC5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D798A" w:rsidRPr="00DB6ABF">
              <w:rPr>
                <w:rFonts w:ascii="Times New Roman" w:hAnsi="Times New Roman" w:cs="Times New Roman"/>
                <w:bCs/>
                <w:sz w:val="20"/>
              </w:rPr>
              <w:t xml:space="preserve"> и плановый период 2022 и 2023 годов</w:t>
            </w:r>
            <w:r w:rsidR="00BD0FC5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BD0FC5" w:rsidRPr="00DB6ABF" w:rsidTr="008F6819">
        <w:trPr>
          <w:gridBefore w:val="1"/>
          <w:wBefore w:w="2300" w:type="dxa"/>
          <w:trHeight w:val="554"/>
        </w:trPr>
        <w:tc>
          <w:tcPr>
            <w:tcW w:w="8503" w:type="dxa"/>
            <w:gridSpan w:val="6"/>
          </w:tcPr>
          <w:p w:rsidR="00BD0FC5" w:rsidRPr="00DB6ABF" w:rsidRDefault="00BD0FC5" w:rsidP="0029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102A5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97BE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proofErr w:type="gramEnd"/>
            <w:r w:rsidR="003102A5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97BEF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  <w:r w:rsidR="003102A5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6819" w:rsidRPr="00DB6AB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812" w:type="dxa"/>
          </w:tcPr>
          <w:p w:rsidR="00BD0FC5" w:rsidRPr="00DB6ABF" w:rsidRDefault="00BD0FC5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0FC5" w:rsidRPr="00DB6ABF" w:rsidTr="008F6819">
        <w:trPr>
          <w:gridBefore w:val="1"/>
          <w:gridAfter w:val="1"/>
          <w:wBefore w:w="2300" w:type="dxa"/>
          <w:wAfter w:w="5812" w:type="dxa"/>
          <w:trHeight w:val="257"/>
        </w:trPr>
        <w:tc>
          <w:tcPr>
            <w:tcW w:w="8077" w:type="dxa"/>
            <w:gridSpan w:val="5"/>
            <w:tcBorders>
              <w:right w:val="nil"/>
            </w:tcBorders>
          </w:tcPr>
          <w:p w:rsidR="00BD0FC5" w:rsidRPr="00DB6ABF" w:rsidRDefault="00BD0FC5" w:rsidP="00EB7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BD0FC5" w:rsidRPr="00DB6ABF" w:rsidRDefault="00BD0FC5" w:rsidP="00EB7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0FC5" w:rsidRPr="00DB6ABF" w:rsidTr="008F6819">
        <w:trPr>
          <w:gridAfter w:val="1"/>
          <w:wAfter w:w="5812" w:type="dxa"/>
          <w:trHeight w:val="80"/>
        </w:trPr>
        <w:tc>
          <w:tcPr>
            <w:tcW w:w="10377" w:type="dxa"/>
            <w:gridSpan w:val="6"/>
            <w:tcBorders>
              <w:right w:val="nil"/>
            </w:tcBorders>
          </w:tcPr>
          <w:p w:rsidR="00BD0FC5" w:rsidRPr="00DB6ABF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Объём межбюджетных трансфертов бюджету Палочкинского сельского поселения из других бюджетов бюджетной системы Российской Федерации на 2021 год и на плановый период 2022 и 2023 годов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BD0FC5" w:rsidRPr="00DB6ABF" w:rsidRDefault="00BD0FC5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BD0FC5" w:rsidRPr="00DB6ABF" w:rsidTr="008F6819">
        <w:trPr>
          <w:gridAfter w:val="1"/>
          <w:wAfter w:w="5812" w:type="dxa"/>
          <w:trHeight w:val="80"/>
        </w:trPr>
        <w:tc>
          <w:tcPr>
            <w:tcW w:w="10803" w:type="dxa"/>
            <w:gridSpan w:val="7"/>
          </w:tcPr>
          <w:p w:rsidR="00BD0FC5" w:rsidRPr="00DB6ABF" w:rsidRDefault="00BD0FC5" w:rsidP="00BD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F6819" w:rsidRPr="00DB6ABF" w:rsidTr="008F6819">
        <w:trPr>
          <w:gridAfter w:val="1"/>
          <w:wAfter w:w="5812" w:type="dxa"/>
          <w:trHeight w:val="727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8F6819" w:rsidP="008F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  <w:r w:rsidRPr="00DB6A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2021 год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2022 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2023 год</w:t>
            </w:r>
          </w:p>
        </w:tc>
      </w:tr>
      <w:tr w:rsidR="008F6819" w:rsidRPr="00DB6ABF" w:rsidTr="008F6819">
        <w:trPr>
          <w:gridAfter w:val="1"/>
          <w:wAfter w:w="5812" w:type="dxa"/>
          <w:trHeight w:val="782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8F6819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819" w:rsidRPr="00DB6ABF" w:rsidRDefault="00DC3E0C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3694,3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9" w:rsidRPr="00DB6ABF" w:rsidRDefault="00EE3688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DC3E0C"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611,6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DD7271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CF7CF6"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610,1</w:t>
            </w:r>
          </w:p>
        </w:tc>
      </w:tr>
      <w:tr w:rsidR="008F6819" w:rsidRPr="00DB6ABF" w:rsidTr="008F6819">
        <w:trPr>
          <w:gridAfter w:val="1"/>
          <w:wAfter w:w="5812" w:type="dxa"/>
          <w:trHeight w:val="924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8F6819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819" w:rsidRPr="00DB6ABF" w:rsidRDefault="00EE3688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723,</w:t>
            </w:r>
            <w:r w:rsidR="00AA5277"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9" w:rsidRPr="00DB6ABF" w:rsidRDefault="00EE3688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722,7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EE3688"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21,</w:t>
            </w:r>
            <w:r w:rsidR="00AA5277"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F6819" w:rsidRPr="00DB6ABF" w:rsidTr="008F6819">
        <w:trPr>
          <w:gridAfter w:val="1"/>
          <w:wAfter w:w="5812" w:type="dxa"/>
          <w:trHeight w:val="653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8F6819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="00AD7A1F" w:rsidRPr="00DB6ABF">
              <w:rPr>
                <w:rFonts w:ascii="Times New Roman" w:hAnsi="Times New Roman" w:cs="Times New Roman"/>
                <w:color w:val="000000"/>
              </w:rPr>
              <w:t xml:space="preserve"> из бюджета субъекта Российской Федерации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819" w:rsidRPr="00DB6ABF" w:rsidRDefault="00AA5277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723,5</w:t>
            </w:r>
            <w:r w:rsidR="000662AB" w:rsidRPr="00DB6AB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9" w:rsidRPr="00DB6ABF" w:rsidRDefault="00EE3688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722,7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819" w:rsidRPr="00DB6ABF" w:rsidRDefault="00EE3688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721,</w:t>
            </w:r>
            <w:r w:rsidR="00AA5277" w:rsidRPr="00DB6A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6819" w:rsidRPr="00DB6ABF" w:rsidTr="008F6819">
        <w:trPr>
          <w:gridAfter w:val="1"/>
          <w:wAfter w:w="5812" w:type="dxa"/>
          <w:trHeight w:val="1039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8F6819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AA5277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175,4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AA5277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177,3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AA5277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184,4</w:t>
            </w:r>
          </w:p>
        </w:tc>
      </w:tr>
      <w:tr w:rsidR="008F6819" w:rsidRPr="00DB6ABF" w:rsidTr="008F6819">
        <w:trPr>
          <w:gridAfter w:val="1"/>
          <w:wAfter w:w="5812" w:type="dxa"/>
          <w:trHeight w:val="84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8F6819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AA5277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175,4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AA5277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177,3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AA5277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184,4</w:t>
            </w:r>
          </w:p>
        </w:tc>
      </w:tr>
      <w:tr w:rsidR="008F6819" w:rsidRPr="00DB6ABF" w:rsidTr="008F6819">
        <w:trPr>
          <w:gridAfter w:val="1"/>
          <w:wAfter w:w="5812" w:type="dxa"/>
          <w:trHeight w:val="286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2 02 40000 00 0000 150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8F6819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ИНЫЕ МЕЖБЮДЖЕТНЫЕ ТРАНСФЕРТЫ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DC3E0C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2795,4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DC3E0C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2711,6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CF7CF6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</w:rPr>
              <w:t>2704,6</w:t>
            </w:r>
          </w:p>
        </w:tc>
      </w:tr>
      <w:tr w:rsidR="008F6819" w:rsidRPr="00DB6ABF" w:rsidTr="008F6819">
        <w:trPr>
          <w:gridAfter w:val="1"/>
          <w:wAfter w:w="5812" w:type="dxa"/>
          <w:trHeight w:val="569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8F6819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AA5277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</w:rPr>
              <w:t>2725,4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AA5277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</w:rPr>
              <w:t>2661,6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AA5277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</w:rPr>
              <w:t>2654,6</w:t>
            </w:r>
          </w:p>
        </w:tc>
      </w:tr>
      <w:tr w:rsidR="00F838E1" w:rsidRPr="00DB6ABF" w:rsidTr="008F6819">
        <w:trPr>
          <w:gridAfter w:val="1"/>
          <w:wAfter w:w="5812" w:type="dxa"/>
          <w:trHeight w:val="1426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8E1" w:rsidRPr="00DB6ABF" w:rsidRDefault="00F838E1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8E1" w:rsidRPr="00DB6ABF" w:rsidRDefault="00F838E1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Иные межбюджетные трансферты на реализацию мероприятий муниципальной программы  "Развитие транспортной системы Верхнекетского района на 2016-2021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8E1" w:rsidRPr="00DB6ABF" w:rsidRDefault="00F838E1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8E1" w:rsidRPr="00DB6ABF" w:rsidRDefault="00DC3E0C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8E1" w:rsidRPr="00DB6ABF" w:rsidRDefault="00CF7CF6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8F6819" w:rsidRPr="00DB6ABF" w:rsidTr="008F6819">
        <w:trPr>
          <w:gridAfter w:val="1"/>
          <w:wAfter w:w="5812" w:type="dxa"/>
          <w:trHeight w:val="1426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8F6819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6819" w:rsidRPr="00DB6ABF" w:rsidRDefault="008F6819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Межбюджетные трансферты в рамках МП "Развитие комфортной социальной среды Верхнекетского района на 2016-2021 годы" (Оказание адресной помощи малообеспеченным семьям, имеющим пять и более детей в возрасте до 18 лет)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8F6819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20</w:t>
            </w:r>
            <w:r w:rsidR="00221706" w:rsidRPr="00DB6ABF">
              <w:rPr>
                <w:rFonts w:ascii="Times New Roman" w:hAnsi="Times New Roman" w:cs="Times New Roman"/>
                <w:color w:val="000000"/>
              </w:rPr>
              <w:t>,</w:t>
            </w:r>
            <w:r w:rsidR="00A75B22" w:rsidRPr="00DB6A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6819" w:rsidRPr="00DB6ABF" w:rsidRDefault="00221706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706" w:rsidRPr="00DB6ABF" w:rsidRDefault="00221706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BD0FC5" w:rsidRPr="00DB6ABF" w:rsidRDefault="00BD0FC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3D33" w:rsidRPr="00DB6ABF" w:rsidRDefault="00E43D3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843"/>
        <w:gridCol w:w="1417"/>
        <w:gridCol w:w="1276"/>
        <w:gridCol w:w="1276"/>
      </w:tblGrid>
      <w:tr w:rsidR="006E1CE8" w:rsidRPr="00DB6ABF" w:rsidTr="006E1CE8">
        <w:trPr>
          <w:trHeight w:val="274"/>
        </w:trPr>
        <w:tc>
          <w:tcPr>
            <w:tcW w:w="10662" w:type="dxa"/>
            <w:gridSpan w:val="5"/>
            <w:tcBorders>
              <w:top w:val="nil"/>
            </w:tcBorders>
          </w:tcPr>
          <w:p w:rsidR="006E1CE8" w:rsidRPr="00297BEF" w:rsidRDefault="006E1CE8" w:rsidP="006E1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7BEF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6E1CE8" w:rsidRPr="00DB6ABF" w:rsidTr="006E1CE8">
        <w:trPr>
          <w:trHeight w:val="431"/>
        </w:trPr>
        <w:tc>
          <w:tcPr>
            <w:tcW w:w="4850" w:type="dxa"/>
            <w:tcBorders>
              <w:right w:val="nil"/>
            </w:tcBorders>
          </w:tcPr>
          <w:p w:rsidR="006E1CE8" w:rsidRPr="00DB6ABF" w:rsidRDefault="006E1CE8" w:rsidP="006E1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nil"/>
            </w:tcBorders>
          </w:tcPr>
          <w:p w:rsidR="006E1CE8" w:rsidRPr="00DB6ABF" w:rsidRDefault="006E1CE8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 решению Совета Палочкинского сельского </w:t>
            </w:r>
            <w:r w:rsidR="004D475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 местном бюджете муниципального образования </w:t>
            </w:r>
          </w:p>
        </w:tc>
      </w:tr>
      <w:tr w:rsidR="000F09CD" w:rsidRPr="00DB6ABF" w:rsidTr="006E1CE8">
        <w:trPr>
          <w:trHeight w:val="523"/>
        </w:trPr>
        <w:tc>
          <w:tcPr>
            <w:tcW w:w="10662" w:type="dxa"/>
            <w:gridSpan w:val="5"/>
          </w:tcPr>
          <w:p w:rsidR="006E1CE8" w:rsidRPr="00DB6ABF" w:rsidRDefault="000F09CD" w:rsidP="006E1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Палочкинское сельское поселени</w:t>
            </w:r>
            <w:r w:rsidR="006E1CE8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Верхнекетского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района Томской области </w:t>
            </w:r>
          </w:p>
          <w:p w:rsidR="000F09CD" w:rsidRPr="00DB6ABF" w:rsidRDefault="00C04407" w:rsidP="006E1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8F6819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0F09CD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4D798A" w:rsidRPr="00DB6ABF">
              <w:rPr>
                <w:rFonts w:ascii="Times New Roman" w:hAnsi="Times New Roman" w:cs="Times New Roman"/>
                <w:bCs/>
                <w:sz w:val="20"/>
              </w:rPr>
              <w:t xml:space="preserve"> и плановый период 2022 и 2023 годов</w:t>
            </w:r>
            <w:r w:rsidR="004D798A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09CD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E1CE8" w:rsidRPr="00DB6ABF" w:rsidTr="006E1CE8">
        <w:trPr>
          <w:trHeight w:val="223"/>
        </w:trPr>
        <w:tc>
          <w:tcPr>
            <w:tcW w:w="10662" w:type="dxa"/>
            <w:gridSpan w:val="5"/>
            <w:tcBorders>
              <w:right w:val="nil"/>
            </w:tcBorders>
          </w:tcPr>
          <w:p w:rsidR="006E1CE8" w:rsidRPr="00DB6ABF" w:rsidRDefault="00523A2E" w:rsidP="0029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0440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№ </w:t>
            </w:r>
            <w:r w:rsidR="0029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C0440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="0029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proofErr w:type="gramStart"/>
            <w:r w:rsidR="0029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 w:rsidR="00C0440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F6819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proofErr w:type="gramEnd"/>
            <w:r w:rsidR="006E1CE8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0F09CD" w:rsidRPr="00DB6ABF" w:rsidTr="006E1CE8">
        <w:trPr>
          <w:trHeight w:val="1173"/>
        </w:trPr>
        <w:tc>
          <w:tcPr>
            <w:tcW w:w="10662" w:type="dxa"/>
            <w:gridSpan w:val="5"/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09CD" w:rsidRPr="00DB6ABF" w:rsidRDefault="009E7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местного бюджета Палочкинского сельского поселения</w:t>
            </w:r>
            <w:r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2021 год 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и на плановый период 2022 и 2023 годов</w:t>
            </w:r>
          </w:p>
        </w:tc>
      </w:tr>
      <w:tr w:rsidR="000F09CD" w:rsidRPr="00DB6ABF" w:rsidTr="00E82520">
        <w:trPr>
          <w:trHeight w:val="262"/>
        </w:trPr>
        <w:tc>
          <w:tcPr>
            <w:tcW w:w="6693" w:type="dxa"/>
            <w:gridSpan w:val="2"/>
            <w:tcBorders>
              <w:bottom w:val="single" w:sz="6" w:space="0" w:color="auto"/>
              <w:right w:val="nil"/>
            </w:tcBorders>
          </w:tcPr>
          <w:p w:rsidR="000F09CD" w:rsidRPr="00DB6ABF" w:rsidRDefault="000F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6" w:space="0" w:color="auto"/>
            </w:tcBorders>
          </w:tcPr>
          <w:p w:rsidR="000F09CD" w:rsidRPr="00DB6ABF" w:rsidRDefault="006E1CE8" w:rsidP="006E1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</w:tr>
      <w:tr w:rsidR="00E82520" w:rsidRPr="00DB6ABF" w:rsidTr="00E82520">
        <w:trPr>
          <w:trHeight w:val="31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6E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2022 год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6E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2023 год</w:t>
            </w:r>
          </w:p>
        </w:tc>
      </w:tr>
      <w:tr w:rsidR="00E82520" w:rsidRPr="00DB6ABF" w:rsidTr="00E82520">
        <w:trPr>
          <w:trHeight w:val="86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1.Изменение прочих остатков средств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2520" w:rsidRPr="00DB6ABF" w:rsidTr="00E82520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Остатки на начало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DB6ABF" w:rsidTr="00E82520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Остатки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DB6ABF" w:rsidTr="00E82520">
        <w:trPr>
          <w:trHeight w:val="850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 кредитных организаций в валюте Российской Федерации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2520" w:rsidRPr="00DB6ABF" w:rsidTr="00E82520">
        <w:trPr>
          <w:trHeight w:val="338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Получение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DB6ABF" w:rsidTr="00E82520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DB6ABF" w:rsidTr="00E82520">
        <w:trPr>
          <w:trHeight w:val="1373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кредитами, предоставленными местному бюджету областным бюджетом Томской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2520" w:rsidRPr="00DB6ABF" w:rsidTr="00E82520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Получение бюджетных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DB6ABF" w:rsidTr="00E82520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DB6ABF" w:rsidTr="00E82520">
        <w:trPr>
          <w:trHeight w:val="365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DB6ABF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</w:tbl>
    <w:p w:rsidR="00BD0FC5" w:rsidRPr="00DB6ABF" w:rsidRDefault="00BD0FC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757" w:rsidRPr="00DB6ABF" w:rsidRDefault="004D475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4E60" w:rsidRPr="00DB6ABF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4E60" w:rsidRPr="00DB6ABF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4E60" w:rsidRPr="00DB6ABF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407" w:rsidRPr="00DB6ABF" w:rsidRDefault="00C044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407" w:rsidRPr="00DB6ABF" w:rsidRDefault="00C044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407" w:rsidRPr="00DB6ABF" w:rsidRDefault="00C044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407" w:rsidRPr="00DB6ABF" w:rsidRDefault="00C044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407" w:rsidRPr="00DB6ABF" w:rsidRDefault="00C044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407" w:rsidRPr="00DB6ABF" w:rsidRDefault="00C044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407" w:rsidRPr="00DB6ABF" w:rsidRDefault="00C044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0DEA" w:rsidRPr="00DB6ABF" w:rsidRDefault="00EA0DEA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407" w:rsidRPr="00DB6ABF" w:rsidRDefault="00C044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17DE" w:rsidRPr="00DB6ABF" w:rsidRDefault="00C817DE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"/>
        <w:gridCol w:w="4305"/>
        <w:gridCol w:w="54"/>
        <w:gridCol w:w="28"/>
        <w:gridCol w:w="40"/>
        <w:gridCol w:w="691"/>
        <w:gridCol w:w="567"/>
        <w:gridCol w:w="142"/>
        <w:gridCol w:w="709"/>
        <w:gridCol w:w="134"/>
        <w:gridCol w:w="433"/>
        <w:gridCol w:w="567"/>
        <w:gridCol w:w="143"/>
        <w:gridCol w:w="420"/>
        <w:gridCol w:w="429"/>
        <w:gridCol w:w="568"/>
        <w:gridCol w:w="428"/>
        <w:gridCol w:w="993"/>
        <w:gridCol w:w="141"/>
      </w:tblGrid>
      <w:tr w:rsidR="004D4757" w:rsidRPr="00DB6ABF" w:rsidTr="00B160B7">
        <w:trPr>
          <w:trHeight w:val="274"/>
        </w:trPr>
        <w:tc>
          <w:tcPr>
            <w:tcW w:w="10803" w:type="dxa"/>
            <w:gridSpan w:val="19"/>
            <w:tcBorders>
              <w:top w:val="nil"/>
            </w:tcBorders>
          </w:tcPr>
          <w:p w:rsidR="004D4757" w:rsidRPr="00DB6ABF" w:rsidRDefault="004D4757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9</w:t>
            </w:r>
          </w:p>
        </w:tc>
      </w:tr>
      <w:tr w:rsidR="004D4757" w:rsidRPr="00DB6ABF" w:rsidTr="00B160B7">
        <w:trPr>
          <w:trHeight w:val="431"/>
        </w:trPr>
        <w:tc>
          <w:tcPr>
            <w:tcW w:w="10803" w:type="dxa"/>
            <w:gridSpan w:val="19"/>
            <w:tcBorders>
              <w:left w:val="nil"/>
            </w:tcBorders>
          </w:tcPr>
          <w:p w:rsidR="004D4757" w:rsidRPr="00DB6ABF" w:rsidRDefault="004D4757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к  решению Совета Палочкинского сельского поселения                                                                                                                  "О местном бюджете муниципального образования </w:t>
            </w:r>
          </w:p>
        </w:tc>
      </w:tr>
      <w:tr w:rsidR="004D4757" w:rsidRPr="00DB6ABF" w:rsidTr="00B160B7">
        <w:trPr>
          <w:trHeight w:val="523"/>
        </w:trPr>
        <w:tc>
          <w:tcPr>
            <w:tcW w:w="10803" w:type="dxa"/>
            <w:gridSpan w:val="19"/>
          </w:tcPr>
          <w:p w:rsidR="00552505" w:rsidRPr="00DB6ABF" w:rsidRDefault="004D4757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Палочкинское сельское поселение </w:t>
            </w:r>
          </w:p>
          <w:p w:rsidR="004D4757" w:rsidRPr="00DB6ABF" w:rsidRDefault="004D4757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Верхнекетского района Томской области </w:t>
            </w:r>
          </w:p>
          <w:p w:rsidR="004D4757" w:rsidRPr="00DB6ABF" w:rsidRDefault="00C04407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8F6819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4D475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4D798A" w:rsidRPr="00DB6ABF">
              <w:rPr>
                <w:rFonts w:ascii="Times New Roman" w:hAnsi="Times New Roman" w:cs="Times New Roman"/>
                <w:bCs/>
                <w:sz w:val="20"/>
              </w:rPr>
              <w:t xml:space="preserve"> и плановый период 2022 и 2023 годов</w:t>
            </w:r>
            <w:r w:rsidR="004D798A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D475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D4757" w:rsidRPr="00DB6ABF" w:rsidTr="00B160B7">
        <w:trPr>
          <w:trHeight w:val="223"/>
        </w:trPr>
        <w:tc>
          <w:tcPr>
            <w:tcW w:w="10803" w:type="dxa"/>
            <w:gridSpan w:val="19"/>
            <w:tcBorders>
              <w:right w:val="nil"/>
            </w:tcBorders>
          </w:tcPr>
          <w:p w:rsidR="004D4757" w:rsidRPr="00DB6ABF" w:rsidRDefault="00523A2E" w:rsidP="0029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9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="0029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24</w:t>
            </w:r>
            <w:proofErr w:type="gramEnd"/>
            <w:r w:rsidR="00C0440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 </w:t>
            </w:r>
            <w:r w:rsidR="0029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декабря</w:t>
            </w:r>
            <w:r w:rsidR="00C0440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F6819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4D475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4D475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705"/>
        </w:trPr>
        <w:tc>
          <w:tcPr>
            <w:tcW w:w="106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757" w:rsidRPr="00DB6ABF" w:rsidRDefault="004D4757" w:rsidP="00F6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RANGE!A1:C38"/>
            <w:bookmarkEnd w:id="0"/>
          </w:p>
          <w:p w:rsidR="004D4757" w:rsidRPr="00DB6ABF" w:rsidRDefault="004D4757" w:rsidP="004D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</w:t>
            </w:r>
            <w:r w:rsidR="00AF3F4E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икации расходов </w:t>
            </w:r>
            <w:r w:rsidR="009E7BFF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местного бюджета Палочкинского сельского поселения на 2021 год и плановый период 2022 и 2023 годов</w:t>
            </w:r>
          </w:p>
        </w:tc>
      </w:tr>
      <w:tr w:rsidR="004D475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195"/>
        </w:trPr>
        <w:tc>
          <w:tcPr>
            <w:tcW w:w="6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757" w:rsidRPr="00DB6ABF" w:rsidRDefault="004D4757" w:rsidP="004D47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DB6ABF" w:rsidRDefault="004D4757" w:rsidP="004D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DB6ABF" w:rsidRDefault="004D475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510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2021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2022 год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2023 год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050A0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3384,1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050A0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3326,1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050A0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3326,1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6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050A0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050A06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050A06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585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050A0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2592,1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050A0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2466,6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050A0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2374,0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3330B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3330B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168,7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3330B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261,3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177,3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184,4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175,4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177,3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184,4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46</w:t>
            </w:r>
            <w:r w:rsidR="006D15E6" w:rsidRPr="00DB6AB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  <w:r w:rsidR="006D15E6" w:rsidRPr="00DB6ABF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52</w:t>
            </w:r>
            <w:r w:rsidR="006D15E6" w:rsidRPr="00DB6AB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4A4449" w:rsidRPr="00DB6ABF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465,0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48</w:t>
            </w:r>
            <w:r w:rsidR="006D15E6" w:rsidRPr="00DB6ABF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55218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525</w:t>
            </w:r>
            <w:r w:rsidR="006D15E6" w:rsidRPr="00DB6ABF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285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150,4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150,4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150,4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Молодёжная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285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050A0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57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6D15E6" w:rsidRPr="00DB6ABF">
              <w:rPr>
                <w:rFonts w:ascii="Times New Roman" w:eastAsia="Times New Roman" w:hAnsi="Times New Roman" w:cs="Times New Roman"/>
                <w:b/>
                <w:bCs/>
              </w:rPr>
              <w:t>5,5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4A4449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0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49" w:rsidRPr="00DB6ABF" w:rsidRDefault="004A4449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6D15E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9" w:rsidRPr="00DB6ABF" w:rsidRDefault="004A4449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</w:t>
            </w:r>
            <w:r w:rsidR="006D15E6" w:rsidRPr="00DB6ABF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77470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309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07" w:rsidRPr="00DB6ABF" w:rsidRDefault="00774707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07" w:rsidRPr="00DB6ABF" w:rsidRDefault="00774707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707" w:rsidRPr="00DB6ABF" w:rsidRDefault="00050A06" w:rsidP="00774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4339,4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707" w:rsidRPr="00DB6ABF" w:rsidRDefault="00050A06" w:rsidP="00774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4279,3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707" w:rsidRPr="00DB6ABF" w:rsidRDefault="00050A0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4330,4</w:t>
            </w:r>
          </w:p>
        </w:tc>
      </w:tr>
      <w:tr w:rsidR="005866F3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41" w:type="dxa"/>
          <w:trHeight w:val="1485"/>
        </w:trPr>
        <w:tc>
          <w:tcPr>
            <w:tcW w:w="10651" w:type="dxa"/>
            <w:gridSpan w:val="17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866F3" w:rsidRPr="00DB6ABF" w:rsidRDefault="005866F3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№ 10</w:t>
            </w:r>
          </w:p>
          <w:p w:rsidR="005866F3" w:rsidRPr="00DB6ABF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решению Совета Палочкинского сельского </w:t>
            </w:r>
          </w:p>
          <w:p w:rsidR="005866F3" w:rsidRPr="00DB6ABF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поселения «О местном бюджете муниципального </w:t>
            </w:r>
          </w:p>
          <w:p w:rsidR="005866F3" w:rsidRPr="00DB6ABF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образования Палочкинское сельское поселение</w:t>
            </w:r>
          </w:p>
          <w:p w:rsidR="005866F3" w:rsidRPr="00DB6ABF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Верхнекетского района Томской области</w:t>
            </w:r>
          </w:p>
          <w:p w:rsidR="005866F3" w:rsidRPr="00DB6ABF" w:rsidRDefault="0059065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="008F6819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r w:rsidR="005866F3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</w:t>
            </w:r>
            <w:r w:rsidR="004D798A" w:rsidRPr="00DB6ABF">
              <w:rPr>
                <w:rFonts w:ascii="Times New Roman" w:hAnsi="Times New Roman" w:cs="Times New Roman"/>
                <w:bCs/>
                <w:sz w:val="20"/>
              </w:rPr>
              <w:t xml:space="preserve"> и плановый период 2022 и 2023 годов</w:t>
            </w:r>
            <w:r w:rsidR="005866F3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5866F3" w:rsidRPr="00DB6ABF" w:rsidRDefault="00297BE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 24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065F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декабря</w:t>
            </w:r>
            <w:r w:rsidR="0059065F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8F6819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  <w:r w:rsidR="00E340D4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66F3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5866F3" w:rsidRPr="00DB6ABF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66F3" w:rsidRPr="00DB6ABF" w:rsidRDefault="001B4BDF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Ведомственную структуру расходов местного  бюджета Палочкинского сельского поселения на 2021 год и плановый период 2022 и 2023 </w:t>
            </w:r>
          </w:p>
          <w:p w:rsidR="005866F3" w:rsidRPr="00DB6ABF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640"/>
        </w:trPr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BF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B7" w:rsidRPr="00DB6ABF" w:rsidRDefault="00B160B7" w:rsidP="00B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160B7" w:rsidRPr="00DB6ABF" w:rsidRDefault="00B160B7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6A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E82520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160B7" w:rsidRPr="00DB6ABF" w:rsidRDefault="00E82520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160B7" w:rsidRPr="00DB6ABF" w:rsidRDefault="00E82520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0"/>
        </w:trPr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7C662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4339,4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7C662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4279,3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7C662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4330,4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Администрация Палочкинского сельского поселения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7C662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7C662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4279,3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7C662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4330,4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097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3384,1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050A0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3326,1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050A0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3326,1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  <w:b/>
                <w:bCs/>
              </w:rPr>
              <w:t>40,8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  <w:b/>
                <w:bCs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05097F" w:rsidRPr="00DB6ABF">
              <w:rPr>
                <w:rFonts w:ascii="Times New Roman" w:eastAsia="Times New Roman" w:hAnsi="Times New Roman" w:cs="Times New Roman"/>
                <w:b/>
                <w:bCs/>
              </w:rPr>
              <w:t>40,8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05097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05097F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05097F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20"/>
        </w:trPr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05097F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4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A54B6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05097F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76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CD5AC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CD5AC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CD5AC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76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  и</w:t>
            </w:r>
            <w:proofErr w:type="gramEnd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CD5AC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2592,1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5AC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5AC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374,0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5AC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5AC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5AC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374,0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5AC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CD5AC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5AC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374,0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05097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097F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097F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142,9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05097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097F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097F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142,9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CD5AC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D5AC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CD5AC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CD5AC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CD5AC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5AC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00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2E5BD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2E5BD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2E5BD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261,3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0B7" w:rsidRPr="00DB6ABF" w:rsidRDefault="00B160B7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2E5BD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E5BD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2E5BD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E5BD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E5BD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E5BD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E5BD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2E5BD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E5BD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C63C7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1B576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1B576C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C63C7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1B576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1B576C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C63C7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1B576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1B576C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B160B7" w:rsidRPr="00DB6ABF" w:rsidTr="00583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583215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583215">
            <w:pPr>
              <w:jc w:val="right"/>
              <w:rPr>
                <w:b/>
              </w:rPr>
            </w:pPr>
            <w:r w:rsidRPr="00DB6ABF">
              <w:rPr>
                <w:b/>
              </w:rPr>
              <w:t>177,3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583215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184,4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583215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583215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0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583215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20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583215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40157B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83215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59,9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583215" w:rsidP="003C46F0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24,5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46</w:t>
            </w:r>
            <w:r w:rsidR="00B160B7" w:rsidRPr="00DB6AB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  <w:r w:rsidR="00B160B7" w:rsidRPr="00DB6ABF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52</w:t>
            </w:r>
            <w:r w:rsidR="00B160B7" w:rsidRPr="00DB6AB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4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Дорожная деятельность в отношении автомобильных дорог местного </w:t>
            </w:r>
            <w:proofErr w:type="gramStart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,</w:t>
            </w:r>
            <w:proofErr w:type="gramEnd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415,0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B160B7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C63C71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1" w:rsidRPr="00DB6ABF" w:rsidRDefault="00C63C7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Иные межбюджетные трансферты на реализацию мероприятий муниципальной программы  "Развитие транспортной системы Верхнекетского района на 2016-2021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3C71" w:rsidRPr="00DB6ABF" w:rsidTr="00E82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1" w:rsidRPr="00DB6ABF" w:rsidRDefault="00C63C7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C71" w:rsidRPr="00DB6ABF" w:rsidRDefault="00C63C7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8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150,4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У личное освещение</w:t>
            </w:r>
            <w:proofErr w:type="gramEnd"/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Верхнекетского района на 2016-2021 годы"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 помощи семьям с 5-ю и более детьми в возрасте до 18 лет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600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4A4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0B7" w:rsidRPr="00DB6ABF" w:rsidRDefault="004A444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4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E679D3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E679D3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</w:tr>
      <w:tr w:rsidR="00B160B7" w:rsidRPr="00DB6ABF" w:rsidTr="0044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E679D3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29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E679D3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E679D3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E679D3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60"/>
        </w:trPr>
        <w:tc>
          <w:tcPr>
            <w:tcW w:w="43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E679D3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E679D3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E679D3" w:rsidP="003C46F0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  <w:p w:rsidR="00B160B7" w:rsidRPr="00DB6ABF" w:rsidRDefault="00B160B7" w:rsidP="00E43D3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280"/>
        </w:trPr>
        <w:tc>
          <w:tcPr>
            <w:tcW w:w="4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3C46F0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4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3C46F0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</w:t>
            </w:r>
            <w:r w:rsidR="00542F39"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4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проведению текущей антикоррупционной и правовой экспертизы </w:t>
            </w:r>
            <w:r w:rsidR="001B4BDF"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проектов </w:t>
            </w: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муниципальных нормативн</w:t>
            </w:r>
            <w:r w:rsidR="001B4BDF"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ых  правовых актов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3C46F0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565"/>
        </w:trPr>
        <w:tc>
          <w:tcPr>
            <w:tcW w:w="4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3C46F0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35"/>
        </w:trPr>
        <w:tc>
          <w:tcPr>
            <w:tcW w:w="4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3C46F0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35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соблюдению требований к служебному поведению и урегулированию конфликта </w:t>
            </w: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интересов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3C46F0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B160B7" w:rsidRPr="00DB6ABF" w:rsidTr="00542F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35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  </w:t>
            </w:r>
            <w:proofErr w:type="gramStart"/>
            <w:r w:rsidRPr="00DB6ABF">
              <w:rPr>
                <w:rFonts w:ascii="Times New Roman" w:hAnsi="Times New Roman" w:cs="Times New Roman"/>
                <w:bCs/>
                <w:sz w:val="20"/>
                <w:szCs w:val="20"/>
              </w:rPr>
              <w:t>оценке  и</w:t>
            </w:r>
            <w:proofErr w:type="gramEnd"/>
            <w:r w:rsidRPr="00DB6A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3C46F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0B7" w:rsidRPr="00DB6ABF" w:rsidRDefault="00B160B7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</w:tbl>
    <w:p w:rsidR="004D4757" w:rsidRPr="00DB6ABF" w:rsidRDefault="004D475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09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4566"/>
        <w:gridCol w:w="851"/>
        <w:gridCol w:w="1559"/>
        <w:gridCol w:w="709"/>
        <w:gridCol w:w="992"/>
        <w:gridCol w:w="212"/>
        <w:gridCol w:w="266"/>
        <w:gridCol w:w="325"/>
        <w:gridCol w:w="13"/>
        <w:gridCol w:w="176"/>
        <w:gridCol w:w="122"/>
        <w:gridCol w:w="729"/>
        <w:gridCol w:w="6"/>
        <w:gridCol w:w="7"/>
        <w:gridCol w:w="129"/>
        <w:gridCol w:w="265"/>
        <w:gridCol w:w="515"/>
        <w:gridCol w:w="1652"/>
      </w:tblGrid>
      <w:tr w:rsidR="00B160B7" w:rsidRPr="00DB6ABF" w:rsidTr="00B160B7">
        <w:trPr>
          <w:trHeight w:val="80"/>
        </w:trPr>
        <w:tc>
          <w:tcPr>
            <w:tcW w:w="8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2E7AAC" w:rsidRPr="00DB6ABF" w:rsidTr="00141207">
        <w:trPr>
          <w:gridAfter w:val="6"/>
          <w:wAfter w:w="2574" w:type="dxa"/>
          <w:trHeight w:val="1245"/>
        </w:trPr>
        <w:tc>
          <w:tcPr>
            <w:tcW w:w="10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B1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№ 11</w:t>
            </w:r>
          </w:p>
          <w:p w:rsidR="002E7AAC" w:rsidRPr="00DB6ABF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решению Совета Палочкинского сельского </w:t>
            </w:r>
          </w:p>
          <w:p w:rsidR="002E7AAC" w:rsidRPr="00DB6ABF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поселения «О местном бюджете муниципального </w:t>
            </w:r>
          </w:p>
          <w:p w:rsidR="002E7AAC" w:rsidRPr="00DB6ABF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образования Палочкинское сельское поселение</w:t>
            </w:r>
          </w:p>
          <w:p w:rsidR="002E7AAC" w:rsidRPr="00DB6ABF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Верхнекетского района Томской области</w:t>
            </w:r>
          </w:p>
          <w:p w:rsidR="002E7AAC" w:rsidRPr="00DB6ABF" w:rsidRDefault="00141207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="008F6819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r w:rsidR="002E7AAC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</w:t>
            </w:r>
            <w:r w:rsidR="003E2CA3" w:rsidRPr="00DB6ABF">
              <w:rPr>
                <w:rFonts w:ascii="Times New Roman" w:hAnsi="Times New Roman" w:cs="Times New Roman"/>
                <w:bCs/>
                <w:sz w:val="20"/>
              </w:rPr>
              <w:t xml:space="preserve"> и плановый период 2022 и 2023 годов</w:t>
            </w:r>
            <w:r w:rsidR="002E7AAC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2E7AAC" w:rsidRPr="00DB6ABF" w:rsidRDefault="00141207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297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</w:t>
            </w:r>
            <w:r w:rsidR="00297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</w:t>
            </w:r>
            <w:proofErr w:type="gramStart"/>
            <w:r w:rsidR="00297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декабря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8F6819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  <w:proofErr w:type="gramEnd"/>
            <w:r w:rsidR="00E340D4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E7AAC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2E7AAC" w:rsidRPr="00DB6ABF" w:rsidRDefault="002E7AAC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AAC" w:rsidRPr="00DB6ABF" w:rsidRDefault="002E7AAC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AAC" w:rsidRPr="00DB6ABF" w:rsidRDefault="002E7AAC" w:rsidP="00A9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подразделам, целевым статьям, группам видов расходов классиф</w:t>
            </w:r>
            <w:r w:rsidR="00141207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икации расходов 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местного бюджета Палочкинского сельского поселения на 2021 и плановый период 2022 и 2023 годов</w:t>
            </w:r>
          </w:p>
        </w:tc>
      </w:tr>
      <w:tr w:rsidR="002E7AAC" w:rsidRPr="00DB6ABF" w:rsidTr="004A239A">
        <w:trPr>
          <w:gridAfter w:val="6"/>
          <w:wAfter w:w="2574" w:type="dxa"/>
          <w:trHeight w:val="225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6691" w:rsidRPr="00DB6ABF" w:rsidTr="00E82520">
        <w:trPr>
          <w:gridAfter w:val="3"/>
          <w:wAfter w:w="2432" w:type="dxa"/>
          <w:trHeight w:val="64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91" w:rsidRPr="00DB6ABF" w:rsidRDefault="00EE6691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BF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E6691" w:rsidRPr="00DB6ABF" w:rsidRDefault="00EE6691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B6ABF">
              <w:rPr>
                <w:rFonts w:ascii="Times New Roman" w:eastAsia="Times New Roman" w:hAnsi="Times New Roman" w:cs="Times New Roman"/>
                <w:b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91" w:rsidRPr="00DB6ABF" w:rsidRDefault="00EE6691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BF"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91" w:rsidRPr="00DB6ABF" w:rsidRDefault="00EE6691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BF"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91" w:rsidRPr="00DB6ABF" w:rsidRDefault="00E82520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2021 год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E6691" w:rsidRPr="00DB6ABF" w:rsidRDefault="00E82520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2022 год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E6691" w:rsidRPr="00DB6ABF" w:rsidRDefault="00E82520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2023 год</w:t>
            </w:r>
          </w:p>
        </w:tc>
      </w:tr>
      <w:tr w:rsidR="00CD0077" w:rsidRPr="00DB6ABF" w:rsidTr="00E82520">
        <w:trPr>
          <w:gridAfter w:val="3"/>
          <w:wAfter w:w="2432" w:type="dxa"/>
          <w:trHeight w:val="42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4339,4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4279,3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4330,4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Администрация Палочкинского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4279,3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4330,4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3384,1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3326,1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AC76B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711458" w:rsidRPr="00DB6ABF">
              <w:rPr>
                <w:rFonts w:ascii="Times New Roman" w:eastAsia="Times New Roman" w:hAnsi="Times New Roman" w:cs="Times New Roman"/>
                <w:b/>
                <w:bCs/>
              </w:rPr>
              <w:t>326,1</w:t>
            </w:r>
          </w:p>
        </w:tc>
      </w:tr>
      <w:tr w:rsidR="00CD0077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640,8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640,8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640,8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1D018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71145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</w:t>
            </w:r>
            <w:r w:rsidR="00711458" w:rsidRPr="00DB6ABF">
              <w:rPr>
                <w:rFonts w:ascii="Times New Roman" w:eastAsia="Times New Roman" w:hAnsi="Times New Roman" w:cs="Times New Roman"/>
              </w:rPr>
              <w:t>40,8</w:t>
            </w:r>
          </w:p>
        </w:tc>
      </w:tr>
      <w:tr w:rsidR="00CD0077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</w:tr>
      <w:tr w:rsidR="00CD0077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</w:tr>
      <w:tr w:rsidR="00CD0077" w:rsidRPr="00DB6ABF" w:rsidTr="00E82520">
        <w:trPr>
          <w:gridAfter w:val="3"/>
          <w:wAfter w:w="2432" w:type="dxa"/>
          <w:trHeight w:val="102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</w:tr>
      <w:tr w:rsidR="00CD0077" w:rsidRPr="00DB6ABF" w:rsidTr="00E82520">
        <w:trPr>
          <w:gridAfter w:val="3"/>
          <w:wAfter w:w="2432" w:type="dxa"/>
          <w:trHeight w:val="34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</w:tr>
      <w:tr w:rsidR="00CD0077" w:rsidRPr="00DB6ABF" w:rsidTr="00E82520">
        <w:trPr>
          <w:gridAfter w:val="3"/>
          <w:wAfter w:w="2432" w:type="dxa"/>
          <w:trHeight w:val="76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2592,1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2466,6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2374,0</w:t>
            </w:r>
          </w:p>
        </w:tc>
      </w:tr>
      <w:tr w:rsidR="00CD0077" w:rsidRPr="00DB6ABF" w:rsidTr="00E82520">
        <w:trPr>
          <w:gridAfter w:val="3"/>
          <w:wAfter w:w="2432" w:type="dxa"/>
          <w:trHeight w:val="76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  и</w:t>
            </w:r>
            <w:proofErr w:type="gramEnd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0119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2592,1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0119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0119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374,0</w:t>
            </w:r>
          </w:p>
        </w:tc>
      </w:tr>
      <w:tr w:rsidR="00CD0077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2592,1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0119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0119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374,0</w:t>
            </w:r>
          </w:p>
        </w:tc>
      </w:tr>
      <w:tr w:rsidR="00CD0077" w:rsidRPr="00DB6ABF" w:rsidTr="00E82520">
        <w:trPr>
          <w:gridAfter w:val="3"/>
          <w:wAfter w:w="2432" w:type="dxa"/>
          <w:trHeight w:val="276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3D58CD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142,9</w:t>
            </w:r>
          </w:p>
        </w:tc>
      </w:tr>
      <w:tr w:rsidR="00CD0077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  <w:r w:rsidR="0050627F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AF730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142,9</w:t>
            </w:r>
          </w:p>
        </w:tc>
      </w:tr>
      <w:tr w:rsidR="00CD0077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</w:t>
            </w:r>
            <w:r w:rsidR="00EE669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3D58CD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D0077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AF730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B5665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AF730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AF730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AF730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CD0077" w:rsidRPr="00DB6ABF" w:rsidTr="00E82520">
        <w:trPr>
          <w:gridAfter w:val="3"/>
          <w:wAfter w:w="2432" w:type="dxa"/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AF730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AF730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AF730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6B183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6B183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6B183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6B183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6B183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6B183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6B183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6B183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169,9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262,5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9E1D53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9E1D5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</w:t>
            </w:r>
            <w:r w:rsidR="00CD0077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BC01B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BC01B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BC01B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CD0077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D0077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9E1D5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  <w:r w:rsidR="00CD0077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E1D53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B379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CD0077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37958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958" w:rsidRPr="00DB6ABF" w:rsidRDefault="00B37958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958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B37958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958" w:rsidRPr="00DB6ABF" w:rsidRDefault="00B37958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B37958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958" w:rsidRPr="00DB6ABF" w:rsidRDefault="00B37958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7114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B37958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958" w:rsidRPr="00DB6ABF" w:rsidRDefault="00B37958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7958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958" w:rsidRPr="00DB6ABF" w:rsidRDefault="00B37958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7958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958" w:rsidRPr="00DB6ABF" w:rsidRDefault="00B37958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37958" w:rsidRPr="00DB6ABF" w:rsidRDefault="00B37958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71145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1D53" w:rsidRPr="00DB6ABF" w:rsidTr="00E82520">
        <w:trPr>
          <w:gridAfter w:val="3"/>
          <w:wAfter w:w="2432" w:type="dxa"/>
          <w:trHeight w:val="32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53" w:rsidRPr="00DB6ABF" w:rsidRDefault="009E1D53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E1D53" w:rsidRPr="00DB6ABF" w:rsidRDefault="009E1D5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1D53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D53" w:rsidRPr="00DB6ABF" w:rsidRDefault="009E1D5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D53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E1D53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E1D53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9E1D53" w:rsidRPr="00DB6ABF" w:rsidTr="00E82520">
        <w:trPr>
          <w:gridAfter w:val="3"/>
          <w:wAfter w:w="2432" w:type="dxa"/>
          <w:trHeight w:val="36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53" w:rsidRPr="00DB6ABF" w:rsidRDefault="009E1D53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E1D53" w:rsidRPr="00DB6ABF" w:rsidRDefault="009E1D5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1D53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D53" w:rsidRPr="00DB6ABF" w:rsidRDefault="009E1D5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D53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E1D53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E1D53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9E1D53" w:rsidRPr="00DB6ABF" w:rsidTr="00E82520">
        <w:trPr>
          <w:gridAfter w:val="3"/>
          <w:wAfter w:w="2432" w:type="dxa"/>
          <w:trHeight w:val="32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53" w:rsidRPr="00DB6ABF" w:rsidRDefault="009E1D53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E1D53" w:rsidRPr="00DB6ABF" w:rsidRDefault="009E1D5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1D53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D53" w:rsidRPr="00DB6ABF" w:rsidRDefault="009E1D53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D53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E1D53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E1D53" w:rsidRPr="00DB6ABF" w:rsidRDefault="00C6045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BA722B" w:rsidRPr="00DB6ABF" w:rsidTr="00E82520">
        <w:trPr>
          <w:gridAfter w:val="3"/>
          <w:wAfter w:w="2432" w:type="dxa"/>
          <w:trHeight w:val="269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22B" w:rsidRPr="00DB6ABF" w:rsidRDefault="00BA722B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2B" w:rsidRPr="00DB6ABF" w:rsidRDefault="00D82F3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184,4</w:t>
            </w:r>
          </w:p>
        </w:tc>
      </w:tr>
      <w:tr w:rsidR="00BA722B" w:rsidRPr="00DB6ABF" w:rsidTr="00E82520">
        <w:trPr>
          <w:gridAfter w:val="3"/>
          <w:wAfter w:w="2432" w:type="dxa"/>
          <w:trHeight w:val="219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22B" w:rsidRPr="00DB6ABF" w:rsidRDefault="00BA722B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2B" w:rsidRPr="00DB6ABF" w:rsidRDefault="00D82F3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AC1983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AC1983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BA722B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22B" w:rsidRPr="00DB6ABF" w:rsidRDefault="00BA722B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2B" w:rsidRPr="00DB6ABF" w:rsidRDefault="00D82F3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AC1983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AC1983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BA722B" w:rsidRPr="00DB6ABF" w:rsidTr="00E82520">
        <w:trPr>
          <w:gridAfter w:val="3"/>
          <w:wAfter w:w="2432" w:type="dxa"/>
          <w:trHeight w:val="40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22B" w:rsidRPr="00DB6ABF" w:rsidRDefault="00BA722B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2B" w:rsidRPr="00DB6ABF" w:rsidRDefault="00D82F3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AC1983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AC1983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BA722B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22B" w:rsidRPr="00DB6ABF" w:rsidRDefault="00BA722B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AC1983" w:rsidP="00AC1983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AC1983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BA722B" w:rsidRPr="00DB6ABF" w:rsidTr="00E82520">
        <w:trPr>
          <w:gridAfter w:val="3"/>
          <w:wAfter w:w="2432" w:type="dxa"/>
          <w:trHeight w:val="1020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22B" w:rsidRPr="00DB6ABF" w:rsidRDefault="00BA722B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BA722B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22B" w:rsidRPr="00DB6ABF" w:rsidRDefault="00BA722B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  <w:r w:rsidR="007F3B68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BA722B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22B" w:rsidRPr="00DB6ABF" w:rsidRDefault="00BA722B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22B" w:rsidRPr="00DB6ABF" w:rsidRDefault="00BA722B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2B" w:rsidRPr="00DB6ABF" w:rsidRDefault="00D82F3A" w:rsidP="004A4449">
            <w:pPr>
              <w:jc w:val="right"/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24,5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415,0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431,0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475</w:t>
            </w:r>
            <w:r w:rsidR="00CD0077" w:rsidRPr="00DB6ABF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</w:t>
            </w:r>
            <w:r w:rsidR="00CD0077"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  <w:r w:rsidR="00CD0077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D0077" w:rsidRPr="00DB6ABF" w:rsidTr="00E82520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  <w:r w:rsidR="00CD0077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D0077" w:rsidRPr="00DB6ABF" w:rsidTr="00E82520">
        <w:trPr>
          <w:gridAfter w:val="3"/>
          <w:wAfter w:w="2432" w:type="dxa"/>
          <w:trHeight w:val="274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Дорожная деятельность в отношении автомобильных дорог местного </w:t>
            </w:r>
            <w:proofErr w:type="gramStart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,</w:t>
            </w:r>
            <w:proofErr w:type="gramEnd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  <w:r w:rsidR="009C2B42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  <w:r w:rsidR="00CD0077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D0077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094BB4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B4" w:rsidRPr="00DB6ABF" w:rsidRDefault="00094BB4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</w:rPr>
              <w:t>Иные межбюджетные трансферты на реализацию мероприятий муниципальной программы  "Развитие транспортной системы Верхнекетского района на 2016-2021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94BB4" w:rsidRPr="00DB6ABF" w:rsidTr="00E82520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B4" w:rsidRPr="00DB6ABF" w:rsidRDefault="00094BB4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B4" w:rsidRPr="00DB6ABF" w:rsidRDefault="00094BB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9807CD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  <w:r w:rsidR="009807CD" w:rsidRPr="00DB6ABF">
              <w:rPr>
                <w:rFonts w:ascii="Times New Roman" w:eastAsia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  <w:r w:rsidR="009807CD" w:rsidRPr="00DB6ABF">
              <w:rPr>
                <w:rFonts w:ascii="Times New Roman" w:eastAsia="Times New Roman" w:hAnsi="Times New Roman" w:cs="Times New Roman"/>
                <w:b/>
                <w:bCs/>
              </w:rPr>
              <w:t>0,4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D0077" w:rsidRPr="00DB6ABF" w:rsidTr="00094BB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D0077" w:rsidRPr="00DB6ABF" w:rsidTr="00094BB4">
        <w:trPr>
          <w:gridAfter w:val="3"/>
          <w:wAfter w:w="2432" w:type="dxa"/>
          <w:trHeight w:val="58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242A1E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9807CD"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9807CD"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9807CD"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9807CD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807CD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807CD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7F3B68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C46CED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D0077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освещение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CD0077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D0077" w:rsidRPr="00DB6ABF" w:rsidTr="00094BB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874F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CD0077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8102C" w:rsidRPr="00DB6ABF" w:rsidTr="00094BB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2C" w:rsidRPr="00DB6ABF" w:rsidRDefault="00B8102C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102C" w:rsidRPr="00DB6ABF" w:rsidRDefault="00B8102C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02C" w:rsidRPr="00DB6ABF" w:rsidRDefault="00B8102C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02C" w:rsidRPr="00DB6ABF" w:rsidRDefault="00B8102C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02C" w:rsidRPr="00DB6ABF" w:rsidRDefault="009807CD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102C" w:rsidRPr="00DB6ABF" w:rsidRDefault="009807CD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102C" w:rsidRPr="00DB6ABF" w:rsidRDefault="009807CD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B8102C" w:rsidRPr="00DB6ABF" w:rsidTr="00094BB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2C" w:rsidRPr="00DB6ABF" w:rsidRDefault="00B8102C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102C" w:rsidRPr="00DB6ABF" w:rsidRDefault="00B8102C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102C" w:rsidRPr="00DB6ABF" w:rsidRDefault="00B8102C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02C" w:rsidRPr="00DB6ABF" w:rsidRDefault="00B8102C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02C" w:rsidRPr="00DB6ABF" w:rsidRDefault="009807CD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102C" w:rsidRPr="00DB6ABF" w:rsidRDefault="009807CD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102C" w:rsidRPr="00DB6ABF" w:rsidRDefault="009807CD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D0077" w:rsidRPr="00DB6ABF" w:rsidTr="00094BB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D0077" w:rsidRPr="00DB6ABF" w:rsidTr="00094BB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Верхнекетского района на 2016-2021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D0077" w:rsidRPr="00DB6ABF" w:rsidTr="00094BB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 помощи семьям с 5-ю и более детьми в возрасте до 18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D0077" w:rsidRPr="00DB6ABF" w:rsidTr="00094BB4">
        <w:trPr>
          <w:gridAfter w:val="3"/>
          <w:wAfter w:w="2432" w:type="dxa"/>
          <w:trHeight w:val="37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CD0077" w:rsidRPr="00DB6ABF" w:rsidTr="00094BB4">
        <w:trPr>
          <w:gridAfter w:val="3"/>
          <w:wAfter w:w="2432" w:type="dxa"/>
          <w:trHeight w:val="25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CD0077" w:rsidRPr="00DB6ABF" w:rsidTr="00094BB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CD0077" w:rsidRPr="00DB6ABF" w:rsidTr="00094BB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CD0077" w:rsidRPr="00DB6ABF" w:rsidTr="00094BB4">
        <w:trPr>
          <w:gridAfter w:val="3"/>
          <w:wAfter w:w="2432" w:type="dxa"/>
          <w:trHeight w:val="27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</w:tr>
      <w:tr w:rsidR="00CD0077" w:rsidRPr="00DB6ABF" w:rsidTr="00094BB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</w:tr>
      <w:tr w:rsidR="00CD0077" w:rsidRPr="00DB6ABF" w:rsidTr="00094BB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CD0077" w:rsidRPr="00DB6ABF" w:rsidTr="004A4449">
        <w:trPr>
          <w:gridAfter w:val="5"/>
          <w:wAfter w:w="2568" w:type="dxa"/>
          <w:trHeight w:val="1290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CD0077" w:rsidRPr="00DB6ABF" w:rsidTr="004A4449">
        <w:trPr>
          <w:gridAfter w:val="5"/>
          <w:wAfter w:w="2568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239A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CD0077" w:rsidRPr="00DB6ABF" w:rsidTr="004A4449">
        <w:trPr>
          <w:gridAfter w:val="5"/>
          <w:wAfter w:w="2568" w:type="dxa"/>
          <w:trHeight w:val="525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</w:tr>
      <w:tr w:rsidR="00CD0077" w:rsidRPr="00DB6ABF" w:rsidTr="004A4449">
        <w:trPr>
          <w:gridAfter w:val="5"/>
          <w:wAfter w:w="2568" w:type="dxa"/>
          <w:trHeight w:val="56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CD0077" w:rsidRPr="00DB6ABF" w:rsidTr="004A4449">
        <w:trPr>
          <w:gridAfter w:val="5"/>
          <w:wAfter w:w="2568" w:type="dxa"/>
          <w:trHeight w:val="31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</w:t>
            </w:r>
            <w:r w:rsidR="004A239A"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</w:p>
        </w:tc>
      </w:tr>
      <w:tr w:rsidR="00CD0077" w:rsidRPr="00DB6ABF" w:rsidTr="004A4449">
        <w:trPr>
          <w:gridAfter w:val="5"/>
          <w:wAfter w:w="2568" w:type="dxa"/>
          <w:trHeight w:val="525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CD0077" w:rsidRPr="00DB6ABF" w:rsidTr="004A4449">
        <w:trPr>
          <w:gridAfter w:val="5"/>
          <w:wAfter w:w="2568" w:type="dxa"/>
          <w:trHeight w:val="228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4A239A"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2,2</w:t>
            </w:r>
          </w:p>
        </w:tc>
      </w:tr>
      <w:tr w:rsidR="00CD0077" w:rsidRPr="00DB6ABF" w:rsidTr="004A4449">
        <w:trPr>
          <w:gridAfter w:val="5"/>
          <w:wAfter w:w="2568" w:type="dxa"/>
          <w:trHeight w:val="31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2,2</w:t>
            </w:r>
          </w:p>
        </w:tc>
      </w:tr>
      <w:tr w:rsidR="00CD0077" w:rsidRPr="00DB6ABF" w:rsidTr="004A4449">
        <w:trPr>
          <w:gridAfter w:val="5"/>
          <w:wAfter w:w="2568" w:type="dxa"/>
          <w:trHeight w:val="52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DA552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проведению текущей антикоррупционной и правовой экспертизы </w:t>
            </w:r>
            <w:r w:rsidR="00DA5528"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проектов </w:t>
            </w: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муниципальных нормативных  правовых актов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CD0077" w:rsidRPr="00DB6ABF" w:rsidTr="004A4449">
        <w:trPr>
          <w:gridAfter w:val="4"/>
          <w:wAfter w:w="2561" w:type="dxa"/>
          <w:trHeight w:val="256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CD0077" w:rsidRPr="00DB6ABF" w:rsidTr="004A4449">
        <w:trPr>
          <w:gridAfter w:val="4"/>
          <w:wAfter w:w="2561" w:type="dxa"/>
          <w:trHeight w:val="103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</w:tr>
      <w:tr w:rsidR="00CD0077" w:rsidRPr="00DB6ABF" w:rsidTr="004A4449">
        <w:trPr>
          <w:gridAfter w:val="4"/>
          <w:wAfter w:w="2561" w:type="dxa"/>
          <w:trHeight w:val="435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EE66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77" w:rsidRPr="00DB6ABF" w:rsidRDefault="00CD0077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4A239A" w:rsidRPr="00DB6ABF" w:rsidTr="004A4449">
        <w:trPr>
          <w:gridAfter w:val="4"/>
          <w:wAfter w:w="2561" w:type="dxa"/>
          <w:trHeight w:val="435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9A" w:rsidRPr="00DB6ABF" w:rsidRDefault="004A239A" w:rsidP="00EE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  </w:t>
            </w:r>
            <w:proofErr w:type="gramStart"/>
            <w:r w:rsidRPr="00DB6ABF">
              <w:rPr>
                <w:rFonts w:ascii="Times New Roman" w:hAnsi="Times New Roman" w:cs="Times New Roman"/>
                <w:bCs/>
                <w:sz w:val="20"/>
                <w:szCs w:val="20"/>
              </w:rPr>
              <w:t>оценке  и</w:t>
            </w:r>
            <w:proofErr w:type="gramEnd"/>
            <w:r w:rsidRPr="00DB6A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9A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9A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9A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9A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9A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9A" w:rsidRPr="00DB6ABF" w:rsidRDefault="004A239A" w:rsidP="004A44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B6AB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</w:tbl>
    <w:p w:rsidR="00E43D33" w:rsidRPr="00DB6ABF" w:rsidRDefault="00E43D3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4" w:type="dxa"/>
        <w:tblInd w:w="94" w:type="dxa"/>
        <w:tblLook w:val="04A0" w:firstRow="1" w:lastRow="0" w:firstColumn="1" w:lastColumn="0" w:noHBand="0" w:noVBand="1"/>
      </w:tblPr>
      <w:tblGrid>
        <w:gridCol w:w="10504"/>
      </w:tblGrid>
      <w:tr w:rsidR="00EC3AB0" w:rsidRPr="00DB6ABF" w:rsidTr="00EC3AB0">
        <w:trPr>
          <w:trHeight w:val="330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B0" w:rsidRPr="00DB6ABF" w:rsidRDefault="00EC3AB0" w:rsidP="00B2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</w:p>
        </w:tc>
      </w:tr>
      <w:tr w:rsidR="00EC3AB0" w:rsidRPr="00DB6ABF" w:rsidTr="00EC3AB0">
        <w:trPr>
          <w:trHeight w:val="330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B0" w:rsidRPr="00DB6ABF" w:rsidRDefault="00EC3AB0" w:rsidP="00B2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Палочкинского сельского поселения</w:t>
            </w:r>
          </w:p>
        </w:tc>
      </w:tr>
      <w:tr w:rsidR="00EC3AB0" w:rsidRPr="00DB6ABF" w:rsidTr="00EC3AB0">
        <w:trPr>
          <w:trHeight w:val="330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B0" w:rsidRPr="00DB6ABF" w:rsidRDefault="00EC3AB0" w:rsidP="00B2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местном бюджете муниципального образования </w:t>
            </w:r>
          </w:p>
        </w:tc>
      </w:tr>
      <w:tr w:rsidR="00EC3AB0" w:rsidRPr="00DB6ABF" w:rsidTr="00EC3AB0">
        <w:trPr>
          <w:trHeight w:val="510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A3" w:rsidRPr="00DB6ABF" w:rsidRDefault="00EC3AB0" w:rsidP="00B2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Палочкинское сельское поселение Верхнекетского                                                                                                           </w:t>
            </w:r>
            <w:r w:rsidR="003D7B4B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Томской </w:t>
            </w:r>
            <w:proofErr w:type="gramStart"/>
            <w:r w:rsidR="003D7B4B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 на</w:t>
            </w:r>
            <w:proofErr w:type="gramEnd"/>
            <w:r w:rsidR="003D7B4B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F6819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C3AB0" w:rsidRPr="00DB6ABF" w:rsidRDefault="00EC3AB0" w:rsidP="00B2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r w:rsidR="003E2CA3" w:rsidRPr="00DB6ABF">
              <w:rPr>
                <w:rFonts w:ascii="Times New Roman" w:hAnsi="Times New Roman" w:cs="Times New Roman"/>
                <w:bCs/>
                <w:sz w:val="20"/>
              </w:rPr>
              <w:t xml:space="preserve"> и плановый период 2022 и 2023 годов»</w:t>
            </w:r>
            <w:r w:rsidR="003E2CA3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3AB0" w:rsidRPr="00DB6ABF" w:rsidTr="00EC3AB0">
        <w:trPr>
          <w:trHeight w:val="330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B0" w:rsidRPr="00DB6ABF" w:rsidRDefault="003D7B4B" w:rsidP="0029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297BE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</w:t>
            </w:r>
            <w:r w:rsidR="0029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</w:t>
            </w:r>
            <w:proofErr w:type="gramStart"/>
            <w:r w:rsidR="00297BEF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F6819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proofErr w:type="gramEnd"/>
            <w:r w:rsidR="00EC3AB0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EC3AB0" w:rsidRPr="00DB6ABF" w:rsidRDefault="00EC3AB0" w:rsidP="00EC3AB0">
      <w:pPr>
        <w:tabs>
          <w:tab w:val="left" w:pos="5400"/>
        </w:tabs>
        <w:spacing w:after="0"/>
        <w:ind w:right="-45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50"/>
        <w:tblW w:w="10740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709"/>
        <w:gridCol w:w="236"/>
        <w:gridCol w:w="1323"/>
        <w:gridCol w:w="709"/>
        <w:gridCol w:w="1134"/>
        <w:gridCol w:w="567"/>
        <w:gridCol w:w="869"/>
        <w:gridCol w:w="788"/>
        <w:gridCol w:w="753"/>
      </w:tblGrid>
      <w:tr w:rsidR="00EC3AB0" w:rsidRPr="00DB6ABF" w:rsidTr="00362EE8">
        <w:trPr>
          <w:trHeight w:val="593"/>
        </w:trPr>
        <w:tc>
          <w:tcPr>
            <w:tcW w:w="10740" w:type="dxa"/>
            <w:gridSpan w:val="11"/>
            <w:tcBorders>
              <w:top w:val="nil"/>
              <w:bottom w:val="single" w:sz="2" w:space="0" w:color="000000"/>
            </w:tcBorders>
          </w:tcPr>
          <w:p w:rsidR="00C229D3" w:rsidRPr="00DB6ABF" w:rsidRDefault="00EC3AB0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бюджетных ассигнований, направляемых на исполнение публичных нормативных обязательств Палочкинско</w:t>
            </w:r>
            <w:r w:rsidR="00DA5528"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</w:t>
            </w:r>
            <w:r w:rsidR="00DA5528"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</w:t>
            </w:r>
            <w:r w:rsidR="00DA5528"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C229D3" w:rsidRPr="00DB6ABF" w:rsidRDefault="00C229D3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7ED9" w:rsidRPr="00DB6ABF" w:rsidTr="00362EE8">
        <w:trPr>
          <w:trHeight w:val="192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публичного нормативного обязательства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нормативного правового акта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 РФ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17ED9" w:rsidRPr="00DB6ABF" w:rsidRDefault="00E82520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2021 год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ED9" w:rsidRPr="00DB6ABF" w:rsidRDefault="00E82520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2022 год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7ED9" w:rsidRPr="00DB6ABF" w:rsidRDefault="00E82520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2023 год</w:t>
            </w:r>
          </w:p>
        </w:tc>
      </w:tr>
      <w:tr w:rsidR="00717ED9" w:rsidRPr="00DB6ABF" w:rsidTr="00362EE8">
        <w:trPr>
          <w:trHeight w:val="521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№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17ED9" w:rsidRPr="00DB6ABF" w:rsidTr="00362EE8">
        <w:trPr>
          <w:trHeight w:val="667"/>
        </w:trPr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Палочкинского сельского поселения </w:t>
            </w: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(ГРБС 906)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7ED9" w:rsidRPr="00DB6ABF" w:rsidTr="00362EE8">
        <w:trPr>
          <w:trHeight w:val="205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комфортной социальной среды Верхнекетского района на 2016-2021 годы"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Верхнекетского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15.122015 № 1039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 семьям с 5-ю и более детьми в возрасте до 18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sz w:val="16"/>
                <w:szCs w:val="16"/>
              </w:rPr>
              <w:t>7950200000</w:t>
            </w:r>
          </w:p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ED9" w:rsidRPr="00DB6ABF" w:rsidRDefault="00717ED9" w:rsidP="00362E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362EE8" w:rsidRPr="00DB6ABF" w:rsidTr="00362EE8">
        <w:trPr>
          <w:trHeight w:val="433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EE8" w:rsidRPr="00DB6ABF" w:rsidRDefault="00362EE8" w:rsidP="00362E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500D5A" w:rsidRPr="00DB6ABF" w:rsidRDefault="00500D5A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874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4141"/>
        <w:gridCol w:w="3827"/>
        <w:gridCol w:w="851"/>
        <w:gridCol w:w="842"/>
        <w:gridCol w:w="8"/>
        <w:gridCol w:w="6"/>
        <w:gridCol w:w="845"/>
        <w:gridCol w:w="1222"/>
        <w:gridCol w:w="3912"/>
        <w:gridCol w:w="2693"/>
      </w:tblGrid>
      <w:tr w:rsidR="00B206BB" w:rsidRPr="00DB6ABF" w:rsidTr="00C11E73">
        <w:trPr>
          <w:gridBefore w:val="2"/>
          <w:gridAfter w:val="3"/>
          <w:wBefore w:w="4537" w:type="dxa"/>
          <w:wAfter w:w="7827" w:type="dxa"/>
          <w:trHeight w:val="1704"/>
        </w:trPr>
        <w:tc>
          <w:tcPr>
            <w:tcW w:w="6379" w:type="dxa"/>
            <w:gridSpan w:val="6"/>
            <w:tcBorders>
              <w:top w:val="nil"/>
              <w:left w:val="nil"/>
            </w:tcBorders>
          </w:tcPr>
          <w:p w:rsidR="00D162D6" w:rsidRDefault="00D162D6" w:rsidP="00F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62D6" w:rsidRDefault="00D162D6" w:rsidP="00F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62D6" w:rsidRDefault="00D162D6" w:rsidP="00F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62D6" w:rsidRDefault="00D162D6" w:rsidP="00F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62D6" w:rsidRDefault="00D162D6" w:rsidP="00F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62D6" w:rsidRDefault="00D162D6" w:rsidP="00F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62D6" w:rsidRDefault="00D162D6" w:rsidP="00F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62D6" w:rsidRDefault="00D162D6" w:rsidP="00F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62D6" w:rsidRDefault="00D162D6" w:rsidP="00F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06BB" w:rsidRPr="00DB6ABF" w:rsidRDefault="00B206BB" w:rsidP="00F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13</w:t>
            </w:r>
          </w:p>
          <w:p w:rsidR="00B206BB" w:rsidRPr="00DB6ABF" w:rsidRDefault="00B206BB" w:rsidP="00B206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Палочкинского сельского поселения</w:t>
            </w:r>
          </w:p>
          <w:p w:rsidR="00B206BB" w:rsidRPr="00DB6ABF" w:rsidRDefault="00B206BB" w:rsidP="00B206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 местном бюджете муниципального образования </w:t>
            </w:r>
          </w:p>
          <w:p w:rsidR="003E2CA3" w:rsidRPr="00DB6ABF" w:rsidRDefault="00B206BB" w:rsidP="00B206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Палочкинское сельское поселение Верхнекетского                                                                                                           </w:t>
            </w:r>
            <w:r w:rsidR="003D7B4B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Томской </w:t>
            </w:r>
            <w:proofErr w:type="gramStart"/>
            <w:r w:rsidR="003D7B4B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  на</w:t>
            </w:r>
            <w:proofErr w:type="gramEnd"/>
            <w:r w:rsidR="003D7B4B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6819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3E2CA3" w:rsidRPr="00DB6ABF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:rsidR="00B206BB" w:rsidRPr="00DB6ABF" w:rsidRDefault="003E2CA3" w:rsidP="00B206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Cs/>
                <w:sz w:val="20"/>
              </w:rPr>
              <w:t>и плановый период 2022 и 2023 годов»</w:t>
            </w:r>
          </w:p>
          <w:p w:rsidR="00B206BB" w:rsidRPr="00DB6ABF" w:rsidRDefault="003D7B4B" w:rsidP="00D16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="00D1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</w:t>
            </w:r>
            <w:proofErr w:type="gramEnd"/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1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декабря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6819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B206BB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206BB" w:rsidRPr="00DB6ABF" w:rsidTr="00C11E73">
        <w:trPr>
          <w:gridBefore w:val="1"/>
          <w:gridAfter w:val="3"/>
          <w:wBefore w:w="396" w:type="dxa"/>
          <w:wAfter w:w="7827" w:type="dxa"/>
          <w:trHeight w:val="848"/>
        </w:trPr>
        <w:tc>
          <w:tcPr>
            <w:tcW w:w="10520" w:type="dxa"/>
            <w:gridSpan w:val="7"/>
          </w:tcPr>
          <w:p w:rsidR="00B206BB" w:rsidRPr="00DB6ABF" w:rsidRDefault="00B206BB" w:rsidP="00DA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Распределение иных межбю</w:t>
            </w:r>
            <w:r w:rsidR="00E11C9B"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джетных трансфертов бюджету муниципального образования Верхнекетский район Томской области</w:t>
            </w: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местного бюджета Палочкинско</w:t>
            </w:r>
            <w:r w:rsidR="00DA5528"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</w:t>
            </w:r>
            <w:r w:rsidR="00DA5528"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</w:t>
            </w:r>
            <w:r w:rsidR="00DA5528"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7B4B"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="008F6819"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C9681A"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на плановый период 2022 и 2023 годов</w:t>
            </w:r>
          </w:p>
        </w:tc>
      </w:tr>
      <w:tr w:rsidR="00B206BB" w:rsidRPr="00DB6ABF" w:rsidTr="00BC3CF0">
        <w:trPr>
          <w:gridBefore w:val="3"/>
          <w:wBefore w:w="8364" w:type="dxa"/>
          <w:trHeight w:val="175"/>
        </w:trPr>
        <w:tc>
          <w:tcPr>
            <w:tcW w:w="7686" w:type="dxa"/>
            <w:gridSpan w:val="7"/>
          </w:tcPr>
          <w:p w:rsidR="00B206BB" w:rsidRPr="00DB6ABF" w:rsidRDefault="00B2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B206BB" w:rsidRPr="00DB6ABF" w:rsidRDefault="00B206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06BB" w:rsidRPr="00DB6ABF" w:rsidTr="00BC3CF0">
        <w:trPr>
          <w:gridAfter w:val="3"/>
          <w:wAfter w:w="7827" w:type="dxa"/>
          <w:trHeight w:val="175"/>
        </w:trPr>
        <w:tc>
          <w:tcPr>
            <w:tcW w:w="8364" w:type="dxa"/>
            <w:gridSpan w:val="3"/>
            <w:tcBorders>
              <w:bottom w:val="single" w:sz="6" w:space="0" w:color="auto"/>
            </w:tcBorders>
          </w:tcPr>
          <w:p w:rsidR="00B206BB" w:rsidRPr="00DB6ABF" w:rsidRDefault="00B2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left w:val="nil"/>
              <w:bottom w:val="single" w:sz="6" w:space="0" w:color="auto"/>
            </w:tcBorders>
          </w:tcPr>
          <w:p w:rsidR="00B206BB" w:rsidRPr="00DB6ABF" w:rsidRDefault="00B206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ABF">
              <w:rPr>
                <w:rFonts w:ascii="Arial" w:hAnsi="Arial" w:cs="Arial"/>
                <w:color w:val="000000"/>
                <w:sz w:val="18"/>
                <w:szCs w:val="18"/>
              </w:rPr>
              <w:t>тыс. руб.</w:t>
            </w:r>
          </w:p>
        </w:tc>
      </w:tr>
      <w:tr w:rsidR="00513096" w:rsidRPr="00DB6ABF" w:rsidTr="00BC3CF0">
        <w:trPr>
          <w:gridAfter w:val="3"/>
          <w:wAfter w:w="7827" w:type="dxa"/>
          <w:trHeight w:val="59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1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 иных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E82520" w:rsidP="0051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2021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E82520" w:rsidP="00B2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2022 год</w:t>
            </w:r>
            <w:r w:rsidR="00513096"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E82520" w:rsidP="00B2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Сумма на 2023 год</w:t>
            </w:r>
          </w:p>
        </w:tc>
      </w:tr>
      <w:tr w:rsidR="00513096" w:rsidRPr="00DB6ABF" w:rsidTr="00BC3CF0">
        <w:trPr>
          <w:gridAfter w:val="3"/>
          <w:wAfter w:w="7827" w:type="dxa"/>
          <w:trHeight w:val="331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13096" w:rsidP="000F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13096" w:rsidRPr="00DB6ABF" w:rsidTr="00BC3CF0">
        <w:trPr>
          <w:gridAfter w:val="3"/>
          <w:wAfter w:w="7827" w:type="dxa"/>
          <w:trHeight w:val="494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13096" w:rsidP="000F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513096" w:rsidRPr="00DB6ABF" w:rsidTr="00BC3CF0">
        <w:trPr>
          <w:gridAfter w:val="3"/>
          <w:wAfter w:w="7827" w:type="dxa"/>
          <w:trHeight w:val="310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13096" w:rsidP="00500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 государственных и муниципальных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513096" w:rsidRPr="00DB6ABF" w:rsidTr="00BC3CF0">
        <w:trPr>
          <w:gridAfter w:val="3"/>
          <w:wAfter w:w="7827" w:type="dxa"/>
          <w:trHeight w:val="350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13096" w:rsidP="000F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513096" w:rsidRPr="00DB6ABF" w:rsidTr="00BC3CF0">
        <w:trPr>
          <w:gridAfter w:val="3"/>
          <w:wAfter w:w="7827" w:type="dxa"/>
          <w:trHeight w:val="1154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13096" w:rsidP="000F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513096" w:rsidRPr="00DB6ABF" w:rsidTr="00BC3CF0">
        <w:trPr>
          <w:gridAfter w:val="3"/>
          <w:wAfter w:w="7827" w:type="dxa"/>
          <w:trHeight w:val="319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13096" w:rsidP="000F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проведению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513096" w:rsidRPr="00DB6ABF" w:rsidTr="00BC3CF0">
        <w:trPr>
          <w:gridAfter w:val="3"/>
          <w:wAfter w:w="7827" w:type="dxa"/>
          <w:trHeight w:val="350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13096" w:rsidP="00DA5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проведению текущей антикоррупционной и правовой экспертизы </w:t>
            </w:r>
            <w:r w:rsidR="00DA5528"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проектов </w:t>
            </w: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нормативных актов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096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BC3CF0" w:rsidRPr="00DB6ABF" w:rsidTr="00BC3CF0">
        <w:trPr>
          <w:gridAfter w:val="2"/>
          <w:wAfter w:w="6605" w:type="dxa"/>
          <w:trHeight w:val="1154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F0" w:rsidRPr="00DB6ABF" w:rsidRDefault="00BC3CF0" w:rsidP="000F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BC3CF0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CF0" w:rsidRPr="00DB6ABF" w:rsidTr="00BC3CF0">
        <w:trPr>
          <w:gridAfter w:val="2"/>
          <w:wAfter w:w="6605" w:type="dxa"/>
          <w:trHeight w:val="494"/>
        </w:trPr>
        <w:tc>
          <w:tcPr>
            <w:tcW w:w="836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F0" w:rsidRPr="00DB6ABF" w:rsidRDefault="00BC3CF0" w:rsidP="000F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CF0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CF0" w:rsidRPr="00DB6ABF" w:rsidTr="005604F4">
        <w:trPr>
          <w:gridAfter w:val="2"/>
          <w:wAfter w:w="6605" w:type="dxa"/>
          <w:trHeight w:val="63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F0" w:rsidRPr="00DB6ABF" w:rsidRDefault="00BC3CF0" w:rsidP="0084172D">
            <w:pPr>
              <w:jc w:val="both"/>
              <w:rPr>
                <w:rFonts w:ascii="Arial" w:hAnsi="Arial" w:cs="Arial"/>
                <w:bCs/>
              </w:rPr>
            </w:pPr>
            <w:r w:rsidRPr="00DB6ABF">
              <w:rPr>
                <w:rFonts w:ascii="Arial" w:hAnsi="Arial" w:cs="Arial"/>
                <w:bCs/>
              </w:rPr>
              <w:lastRenderedPageBreak/>
              <w:t xml:space="preserve">по соблюдению требований к служебному поведению и урегулированию конфликта интересов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BC3CF0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3CF0" w:rsidRPr="00DB6ABF" w:rsidTr="005604F4">
        <w:trPr>
          <w:gridAfter w:val="2"/>
          <w:wAfter w:w="6605" w:type="dxa"/>
          <w:trHeight w:val="1947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F0" w:rsidRPr="00DB6ABF" w:rsidRDefault="00BC3CF0" w:rsidP="0084172D">
            <w:pPr>
              <w:jc w:val="both"/>
              <w:rPr>
                <w:rFonts w:ascii="Arial" w:hAnsi="Arial" w:cs="Arial"/>
                <w:color w:val="000000"/>
              </w:rPr>
            </w:pPr>
            <w:r w:rsidRPr="00DB6ABF">
              <w:rPr>
                <w:rFonts w:ascii="Arial" w:hAnsi="Arial" w:cs="Arial"/>
                <w:bCs/>
              </w:rPr>
              <w:t xml:space="preserve">по   </w:t>
            </w:r>
            <w:proofErr w:type="gramStart"/>
            <w:r w:rsidRPr="00DB6ABF">
              <w:rPr>
                <w:rFonts w:ascii="Arial" w:hAnsi="Arial" w:cs="Arial"/>
                <w:bCs/>
              </w:rPr>
              <w:t>оценке  и</w:t>
            </w:r>
            <w:proofErr w:type="gramEnd"/>
            <w:r w:rsidRPr="00DB6ABF">
              <w:rPr>
                <w:rFonts w:ascii="Arial" w:hAnsi="Arial" w:cs="Arial"/>
                <w:bCs/>
              </w:rPr>
              <w:t xml:space="preserve">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3CF0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3CF0" w:rsidRPr="00DB6ABF" w:rsidTr="00BC3CF0">
        <w:trPr>
          <w:gridAfter w:val="2"/>
          <w:wAfter w:w="6605" w:type="dxa"/>
          <w:trHeight w:val="310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F0" w:rsidRPr="00DB6ABF" w:rsidRDefault="00B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CF0" w:rsidRPr="00DB6ABF" w:rsidRDefault="005604F4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C3CF0" w:rsidRPr="00DB6ABF" w:rsidRDefault="00BC3CF0" w:rsidP="00513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4172D" w:rsidRPr="00DB6ABF" w:rsidRDefault="0084172D" w:rsidP="00E340D4">
      <w:pPr>
        <w:pStyle w:val="a5"/>
        <w:tabs>
          <w:tab w:val="left" w:pos="5400"/>
        </w:tabs>
        <w:ind w:right="-45"/>
        <w:jc w:val="left"/>
        <w:rPr>
          <w:b w:val="0"/>
          <w:bCs/>
          <w:sz w:val="24"/>
          <w:szCs w:val="24"/>
        </w:rPr>
      </w:pPr>
    </w:p>
    <w:p w:rsidR="00F84387" w:rsidRPr="00DB6ABF" w:rsidRDefault="00F84387" w:rsidP="00F84387">
      <w:pPr>
        <w:pStyle w:val="a5"/>
        <w:tabs>
          <w:tab w:val="left" w:pos="5400"/>
        </w:tabs>
        <w:ind w:left="5400" w:right="-45"/>
        <w:jc w:val="right"/>
        <w:rPr>
          <w:b w:val="0"/>
          <w:bCs/>
          <w:sz w:val="20"/>
        </w:rPr>
      </w:pPr>
      <w:r w:rsidRPr="00DB6ABF">
        <w:rPr>
          <w:b w:val="0"/>
          <w:bCs/>
          <w:sz w:val="20"/>
        </w:rPr>
        <w:t>Приложение 14</w:t>
      </w:r>
    </w:p>
    <w:p w:rsidR="00F84387" w:rsidRPr="00DB6ABF" w:rsidRDefault="00F84387" w:rsidP="00F84387">
      <w:pPr>
        <w:pStyle w:val="a5"/>
        <w:tabs>
          <w:tab w:val="left" w:pos="5400"/>
        </w:tabs>
        <w:ind w:left="5400" w:right="-45"/>
        <w:jc w:val="right"/>
        <w:rPr>
          <w:b w:val="0"/>
          <w:bCs/>
          <w:sz w:val="20"/>
        </w:rPr>
      </w:pPr>
      <w:r w:rsidRPr="00DB6ABF">
        <w:rPr>
          <w:b w:val="0"/>
          <w:sz w:val="20"/>
        </w:rPr>
        <w:t xml:space="preserve">к решению Совета Палочкинского сельского поселения </w:t>
      </w:r>
      <w:r w:rsidRPr="00DB6ABF">
        <w:rPr>
          <w:b w:val="0"/>
          <w:bCs/>
          <w:sz w:val="20"/>
        </w:rPr>
        <w:t>"О местном бюджете муниципального образования Палочкинское сельское поселение Верхнекетского</w:t>
      </w:r>
      <w:r w:rsidR="00D878CF" w:rsidRPr="00DB6ABF">
        <w:rPr>
          <w:b w:val="0"/>
          <w:bCs/>
          <w:sz w:val="20"/>
        </w:rPr>
        <w:t xml:space="preserve"> района Томской области </w:t>
      </w:r>
      <w:proofErr w:type="gramStart"/>
      <w:r w:rsidR="00D878CF" w:rsidRPr="00DB6ABF">
        <w:rPr>
          <w:b w:val="0"/>
          <w:bCs/>
          <w:sz w:val="20"/>
        </w:rPr>
        <w:t xml:space="preserve">на  </w:t>
      </w:r>
      <w:r w:rsidR="008F6819" w:rsidRPr="00DB6ABF">
        <w:rPr>
          <w:b w:val="0"/>
          <w:bCs/>
          <w:sz w:val="20"/>
        </w:rPr>
        <w:t>2021</w:t>
      </w:r>
      <w:proofErr w:type="gramEnd"/>
      <w:r w:rsidRPr="00DB6ABF">
        <w:rPr>
          <w:b w:val="0"/>
          <w:bCs/>
          <w:sz w:val="20"/>
        </w:rPr>
        <w:t xml:space="preserve"> год</w:t>
      </w:r>
      <w:r w:rsidR="003E2CA3" w:rsidRPr="00DB6ABF">
        <w:rPr>
          <w:bCs/>
          <w:sz w:val="20"/>
        </w:rPr>
        <w:t xml:space="preserve"> </w:t>
      </w:r>
      <w:r w:rsidR="003E2CA3" w:rsidRPr="00DB6ABF">
        <w:rPr>
          <w:b w:val="0"/>
          <w:bCs/>
          <w:sz w:val="20"/>
        </w:rPr>
        <w:t xml:space="preserve">и плановый период 2022 и 2023 годов </w:t>
      </w:r>
      <w:r w:rsidRPr="00DB6ABF">
        <w:rPr>
          <w:b w:val="0"/>
          <w:bCs/>
          <w:sz w:val="20"/>
        </w:rPr>
        <w:t>"</w:t>
      </w:r>
    </w:p>
    <w:p w:rsidR="00F84387" w:rsidRPr="00DB6ABF" w:rsidRDefault="00523A2E" w:rsidP="00F84387">
      <w:pPr>
        <w:jc w:val="right"/>
        <w:rPr>
          <w:rFonts w:ascii="Times New Roman" w:hAnsi="Times New Roman" w:cs="Times New Roman"/>
          <w:sz w:val="20"/>
          <w:szCs w:val="20"/>
        </w:rPr>
      </w:pPr>
      <w:r w:rsidRPr="00DB6AB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878CF" w:rsidRPr="00DB6ABF">
        <w:rPr>
          <w:rFonts w:ascii="Times New Roman" w:hAnsi="Times New Roman" w:cs="Times New Roman"/>
          <w:sz w:val="20"/>
          <w:szCs w:val="20"/>
        </w:rPr>
        <w:t xml:space="preserve">                 № </w:t>
      </w:r>
      <w:proofErr w:type="gramStart"/>
      <w:r w:rsidR="00D162D6">
        <w:rPr>
          <w:rFonts w:ascii="Times New Roman" w:hAnsi="Times New Roman" w:cs="Times New Roman"/>
          <w:sz w:val="20"/>
          <w:szCs w:val="20"/>
        </w:rPr>
        <w:t>24</w:t>
      </w:r>
      <w:r w:rsidR="00D878CF" w:rsidRPr="00DB6ABF">
        <w:rPr>
          <w:rFonts w:ascii="Times New Roman" w:hAnsi="Times New Roman" w:cs="Times New Roman"/>
          <w:sz w:val="20"/>
          <w:szCs w:val="20"/>
        </w:rPr>
        <w:t xml:space="preserve">  от</w:t>
      </w:r>
      <w:proofErr w:type="gramEnd"/>
      <w:r w:rsidR="00D878CF" w:rsidRPr="00DB6ABF">
        <w:rPr>
          <w:rFonts w:ascii="Times New Roman" w:hAnsi="Times New Roman" w:cs="Times New Roman"/>
          <w:sz w:val="20"/>
          <w:szCs w:val="20"/>
        </w:rPr>
        <w:t xml:space="preserve"> </w:t>
      </w:r>
      <w:r w:rsidR="00D162D6">
        <w:rPr>
          <w:rFonts w:ascii="Times New Roman" w:hAnsi="Times New Roman" w:cs="Times New Roman"/>
          <w:sz w:val="20"/>
          <w:szCs w:val="20"/>
        </w:rPr>
        <w:t xml:space="preserve"> 25 декабря</w:t>
      </w:r>
      <w:r w:rsidR="00D878CF" w:rsidRPr="00DB6ABF">
        <w:rPr>
          <w:rFonts w:ascii="Times New Roman" w:hAnsi="Times New Roman" w:cs="Times New Roman"/>
          <w:sz w:val="20"/>
          <w:szCs w:val="20"/>
        </w:rPr>
        <w:t xml:space="preserve">  </w:t>
      </w:r>
      <w:r w:rsidR="008F6819" w:rsidRPr="00DB6ABF">
        <w:rPr>
          <w:rFonts w:ascii="Times New Roman" w:hAnsi="Times New Roman" w:cs="Times New Roman"/>
          <w:sz w:val="20"/>
          <w:szCs w:val="20"/>
        </w:rPr>
        <w:t>2020</w:t>
      </w:r>
      <w:r w:rsidR="00F84387" w:rsidRPr="00DB6AB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84387" w:rsidRPr="00DB6ABF" w:rsidRDefault="00F84387" w:rsidP="00F84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F84387" w:rsidRPr="00DB6ABF" w:rsidRDefault="00F84387" w:rsidP="00985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BF">
        <w:rPr>
          <w:rFonts w:ascii="Times New Roman" w:hAnsi="Times New Roman" w:cs="Times New Roman"/>
          <w:b/>
          <w:sz w:val="24"/>
          <w:szCs w:val="24"/>
        </w:rPr>
        <w:t>предоставления межбюджетных трансфертов из местного бюджета Палочкинско</w:t>
      </w:r>
      <w:r w:rsidR="00DA5528" w:rsidRPr="00DB6ABF">
        <w:rPr>
          <w:rFonts w:ascii="Times New Roman" w:hAnsi="Times New Roman" w:cs="Times New Roman"/>
          <w:b/>
          <w:sz w:val="24"/>
          <w:szCs w:val="24"/>
        </w:rPr>
        <w:t>го</w:t>
      </w:r>
      <w:r w:rsidRPr="00DB6ABF">
        <w:rPr>
          <w:rFonts w:ascii="Times New Roman" w:hAnsi="Times New Roman" w:cs="Times New Roman"/>
          <w:b/>
          <w:sz w:val="24"/>
          <w:szCs w:val="24"/>
        </w:rPr>
        <w:t xml:space="preserve"> сельск</w:t>
      </w:r>
      <w:r w:rsidR="00DA5528" w:rsidRPr="00DB6ABF">
        <w:rPr>
          <w:rFonts w:ascii="Times New Roman" w:hAnsi="Times New Roman" w:cs="Times New Roman"/>
          <w:b/>
          <w:sz w:val="24"/>
          <w:szCs w:val="24"/>
        </w:rPr>
        <w:t xml:space="preserve">ого поселения </w:t>
      </w:r>
      <w:r w:rsidRPr="00DB6ABF">
        <w:rPr>
          <w:rFonts w:ascii="Times New Roman" w:hAnsi="Times New Roman" w:cs="Times New Roman"/>
          <w:b/>
          <w:sz w:val="24"/>
          <w:szCs w:val="24"/>
        </w:rPr>
        <w:t xml:space="preserve">бюджету  </w:t>
      </w:r>
      <w:r w:rsidR="00985046" w:rsidRPr="00DB6AB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Верхнекетский район Томской области </w:t>
      </w:r>
      <w:r w:rsidR="00D878CF" w:rsidRPr="00DB6AB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F6819" w:rsidRPr="00DB6ABF">
        <w:rPr>
          <w:rFonts w:ascii="Times New Roman" w:hAnsi="Times New Roman" w:cs="Times New Roman"/>
          <w:b/>
          <w:sz w:val="24"/>
          <w:szCs w:val="24"/>
        </w:rPr>
        <w:t>2021</w:t>
      </w:r>
      <w:r w:rsidRPr="00DB6AB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11C9B" w:rsidRPr="00DB6ABF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2022 и 2023 годов</w:t>
      </w:r>
    </w:p>
    <w:p w:rsidR="00F84387" w:rsidRPr="00DB6ABF" w:rsidRDefault="00F84387" w:rsidP="00F84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387" w:rsidRPr="00DB6ABF" w:rsidRDefault="00F84387" w:rsidP="005407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статьями 9, 86, 142.5 Бюджетного Кодекса Российской Федерации и устанавливает расходные обязательства  по предоставлению межбюджетных трансфертов из местного бюджета </w:t>
      </w:r>
      <w:r w:rsidR="00540703" w:rsidRPr="00DB6ABF">
        <w:rPr>
          <w:rFonts w:ascii="Times New Roman" w:hAnsi="Times New Roman" w:cs="Times New Roman"/>
          <w:sz w:val="24"/>
          <w:szCs w:val="24"/>
        </w:rPr>
        <w:t>Палочкинского</w:t>
      </w:r>
      <w:r w:rsidRPr="00DB6A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40703" w:rsidRPr="00DB6ABF">
        <w:rPr>
          <w:rFonts w:ascii="Times New Roman" w:hAnsi="Times New Roman" w:cs="Times New Roman"/>
          <w:sz w:val="24"/>
          <w:szCs w:val="24"/>
        </w:rPr>
        <w:t>го</w:t>
      </w:r>
      <w:r w:rsidRPr="00DB6A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40703" w:rsidRPr="00DB6ABF">
        <w:rPr>
          <w:rFonts w:ascii="Times New Roman" w:hAnsi="Times New Roman" w:cs="Times New Roman"/>
          <w:sz w:val="24"/>
          <w:szCs w:val="24"/>
        </w:rPr>
        <w:t>я</w:t>
      </w:r>
      <w:r w:rsidRPr="00DB6ABF">
        <w:rPr>
          <w:rFonts w:ascii="Times New Roman" w:hAnsi="Times New Roman" w:cs="Times New Roman"/>
          <w:sz w:val="24"/>
          <w:szCs w:val="24"/>
        </w:rPr>
        <w:t xml:space="preserve"> (далее – Межбюджетные трансферты) бюджету  </w:t>
      </w:r>
      <w:r w:rsidR="00540703" w:rsidRPr="00DB6ABF">
        <w:rPr>
          <w:rFonts w:ascii="Times New Roman" w:hAnsi="Times New Roman" w:cs="Times New Roman"/>
          <w:sz w:val="24"/>
          <w:szCs w:val="24"/>
        </w:rPr>
        <w:t>муниципального образования Верхнекетский район Томской области (далее – Верхнекетский район)</w:t>
      </w:r>
      <w:r w:rsidRPr="00DB6ABF">
        <w:rPr>
          <w:rFonts w:ascii="Times New Roman" w:hAnsi="Times New Roman" w:cs="Times New Roman"/>
          <w:sz w:val="24"/>
          <w:szCs w:val="24"/>
        </w:rPr>
        <w:t>.</w:t>
      </w:r>
    </w:p>
    <w:p w:rsidR="00F84387" w:rsidRPr="00DB6ABF" w:rsidRDefault="00F84387" w:rsidP="005407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2. Межбюджетные трансферты бюджету Верхнекетского района предоставляются в форме  иных межбюджетных трансфертов.</w:t>
      </w:r>
    </w:p>
    <w:p w:rsidR="00F84387" w:rsidRPr="00DB6ABF" w:rsidRDefault="00F84387" w:rsidP="005407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 xml:space="preserve">3. Межбюджетные трансферты предоставляются при условии соблюдения </w:t>
      </w:r>
      <w:r w:rsidR="00325999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="00325999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 w:rsidR="00540703"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sz w:val="24"/>
          <w:szCs w:val="24"/>
        </w:rPr>
        <w:t xml:space="preserve">бюджетного законодательства Российской Федерации и законодательства Российской Федерации о налогах и сборах.     </w:t>
      </w:r>
    </w:p>
    <w:p w:rsidR="00F84387" w:rsidRPr="00DB6ABF" w:rsidRDefault="00F84387" w:rsidP="005407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4. Межбюджетные трансферты бюджету  Верхнекетского района предоставляются в случае их утверждения в решении Совета Палочкинского сельского поселения о местном бюджете Палочкинско</w:t>
      </w:r>
      <w:r w:rsidR="00540703" w:rsidRPr="00DB6ABF">
        <w:rPr>
          <w:rFonts w:ascii="Times New Roman" w:hAnsi="Times New Roman" w:cs="Times New Roman"/>
          <w:sz w:val="24"/>
          <w:szCs w:val="24"/>
        </w:rPr>
        <w:t>го</w:t>
      </w:r>
      <w:r w:rsidRPr="00DB6A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40703" w:rsidRPr="00DB6ABF">
        <w:rPr>
          <w:rFonts w:ascii="Times New Roman" w:hAnsi="Times New Roman" w:cs="Times New Roman"/>
          <w:sz w:val="24"/>
          <w:szCs w:val="24"/>
        </w:rPr>
        <w:t>го</w:t>
      </w:r>
      <w:r w:rsidRPr="00DB6A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40703" w:rsidRPr="00DB6ABF">
        <w:rPr>
          <w:rFonts w:ascii="Times New Roman" w:hAnsi="Times New Roman" w:cs="Times New Roman"/>
          <w:sz w:val="24"/>
          <w:szCs w:val="24"/>
        </w:rPr>
        <w:t>я</w:t>
      </w:r>
      <w:r w:rsidRPr="00DB6ABF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(или) в показателях сводной бюджетной росписи местного бюджета Палочкинско</w:t>
      </w:r>
      <w:r w:rsidR="00540703" w:rsidRPr="00DB6ABF">
        <w:rPr>
          <w:rFonts w:ascii="Times New Roman" w:hAnsi="Times New Roman" w:cs="Times New Roman"/>
          <w:sz w:val="24"/>
          <w:szCs w:val="24"/>
        </w:rPr>
        <w:t>го</w:t>
      </w:r>
      <w:r w:rsidRPr="00DB6A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40703" w:rsidRPr="00DB6ABF">
        <w:rPr>
          <w:rFonts w:ascii="Times New Roman" w:hAnsi="Times New Roman" w:cs="Times New Roman"/>
          <w:sz w:val="24"/>
          <w:szCs w:val="24"/>
        </w:rPr>
        <w:t>го поселения</w:t>
      </w:r>
      <w:r w:rsidRPr="00DB6ABF">
        <w:rPr>
          <w:rFonts w:ascii="Times New Roman" w:hAnsi="Times New Roman" w:cs="Times New Roman"/>
          <w:sz w:val="24"/>
          <w:szCs w:val="24"/>
        </w:rPr>
        <w:t>.</w:t>
      </w:r>
    </w:p>
    <w:p w:rsidR="00F84387" w:rsidRPr="00DB6ABF" w:rsidRDefault="00F84387" w:rsidP="005407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5. Иные межбюджетные трансферты из бюджета Палочкинско</w:t>
      </w:r>
      <w:r w:rsidR="00540703" w:rsidRPr="00DB6ABF">
        <w:rPr>
          <w:rFonts w:ascii="Times New Roman" w:hAnsi="Times New Roman" w:cs="Times New Roman"/>
          <w:sz w:val="24"/>
          <w:szCs w:val="24"/>
        </w:rPr>
        <w:t>го</w:t>
      </w:r>
      <w:r w:rsidRPr="00DB6A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40703" w:rsidRPr="00DB6ABF">
        <w:rPr>
          <w:rFonts w:ascii="Times New Roman" w:hAnsi="Times New Roman" w:cs="Times New Roman"/>
          <w:sz w:val="24"/>
          <w:szCs w:val="24"/>
        </w:rPr>
        <w:t>го</w:t>
      </w:r>
      <w:r w:rsidRPr="00DB6A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40703" w:rsidRPr="00DB6ABF">
        <w:rPr>
          <w:rFonts w:ascii="Times New Roman" w:hAnsi="Times New Roman" w:cs="Times New Roman"/>
          <w:sz w:val="24"/>
          <w:szCs w:val="24"/>
        </w:rPr>
        <w:t>я</w:t>
      </w:r>
      <w:r w:rsidRPr="00DB6ABF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предоставляются:</w:t>
      </w:r>
    </w:p>
    <w:p w:rsidR="00F84387" w:rsidRPr="00DB6ABF" w:rsidRDefault="00540703" w:rsidP="00540703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1)</w:t>
      </w:r>
      <w:r w:rsidR="00F84387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и осуществлению мероприятий по работе с детьми и молодежью в поселениях</w:t>
      </w:r>
      <w:r w:rsidR="00F84387" w:rsidRPr="00DB6A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4387" w:rsidRPr="00DB6ABF" w:rsidRDefault="00F84387" w:rsidP="00540703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2</w:t>
      </w:r>
      <w:r w:rsidR="00540703" w:rsidRPr="00DB6ABF">
        <w:rPr>
          <w:rFonts w:ascii="Times New Roman" w:hAnsi="Times New Roman" w:cs="Times New Roman"/>
          <w:sz w:val="24"/>
          <w:szCs w:val="24"/>
        </w:rPr>
        <w:t>)</w:t>
      </w:r>
      <w:r w:rsidRPr="00DB6ABF">
        <w:rPr>
          <w:rFonts w:ascii="Times New Roman" w:hAnsi="Times New Roman" w:cs="Times New Roman"/>
          <w:sz w:val="24"/>
          <w:szCs w:val="24"/>
        </w:rPr>
        <w:t xml:space="preserve"> 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78CF" w:rsidRPr="00DB6ABF" w:rsidRDefault="00F84387" w:rsidP="00540703">
      <w:pPr>
        <w:spacing w:after="0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0703" w:rsidRPr="00DB6ABF">
        <w:rPr>
          <w:rFonts w:ascii="Times New Roman" w:hAnsi="Times New Roman" w:cs="Times New Roman"/>
          <w:sz w:val="24"/>
          <w:szCs w:val="24"/>
        </w:rPr>
        <w:t>)</w:t>
      </w:r>
      <w:r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="00D878CF" w:rsidRPr="00DB6ABF">
        <w:rPr>
          <w:rFonts w:ascii="Times New Roman" w:hAnsi="Times New Roman" w:cs="Times New Roman"/>
          <w:color w:val="000000"/>
          <w:sz w:val="24"/>
          <w:szCs w:val="24"/>
        </w:rPr>
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 государственных и муниципальных нужд;</w:t>
      </w:r>
    </w:p>
    <w:p w:rsidR="00F84387" w:rsidRPr="00DB6ABF" w:rsidRDefault="00F84387" w:rsidP="00540703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4</w:t>
      </w:r>
      <w:r w:rsidR="00540703" w:rsidRPr="00DB6ABF">
        <w:rPr>
          <w:rFonts w:ascii="Times New Roman" w:hAnsi="Times New Roman" w:cs="Times New Roman"/>
          <w:sz w:val="24"/>
          <w:szCs w:val="24"/>
        </w:rPr>
        <w:t>)</w:t>
      </w:r>
      <w:r w:rsidRPr="00DB6ABF">
        <w:rPr>
          <w:rFonts w:ascii="Times New Roman" w:hAnsi="Times New Roman" w:cs="Times New Roman"/>
          <w:sz w:val="24"/>
          <w:szCs w:val="24"/>
        </w:rPr>
        <w:t xml:space="preserve"> по организации и осуществлению участия в предупреждении и ликвидации последствий чрезвычайных ситуаций в границах поселения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387" w:rsidRPr="00DB6ABF" w:rsidRDefault="00F84387" w:rsidP="00540703">
      <w:pPr>
        <w:spacing w:after="0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5</w:t>
      </w:r>
      <w:r w:rsidR="00540703" w:rsidRPr="00DB6ABF">
        <w:rPr>
          <w:rFonts w:ascii="Times New Roman" w:hAnsi="Times New Roman" w:cs="Times New Roman"/>
          <w:sz w:val="24"/>
          <w:szCs w:val="24"/>
        </w:rPr>
        <w:t>)</w:t>
      </w:r>
      <w:r w:rsidRPr="00DB6ABF">
        <w:rPr>
          <w:rFonts w:ascii="Times New Roman" w:hAnsi="Times New Roman" w:cs="Times New Roman"/>
          <w:sz w:val="24"/>
          <w:szCs w:val="24"/>
        </w:rPr>
        <w:t xml:space="preserve"> 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387" w:rsidRPr="00DB6ABF" w:rsidRDefault="00F84387" w:rsidP="00540703">
      <w:pPr>
        <w:spacing w:after="0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40703" w:rsidRPr="00DB6A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878CF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по проведению внешнего муниципального финансового контроля;</w:t>
      </w:r>
    </w:p>
    <w:p w:rsidR="00F84387" w:rsidRPr="00DB6ABF" w:rsidRDefault="00F84387" w:rsidP="00540703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40703" w:rsidRPr="00DB6A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по проведению текущей антикоррупционной и правовой экспертизы</w:t>
      </w:r>
      <w:r w:rsidR="00540703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нормативных правовых актов;</w:t>
      </w:r>
    </w:p>
    <w:p w:rsidR="00F84387" w:rsidRPr="00DB6ABF" w:rsidRDefault="00F84387" w:rsidP="00540703">
      <w:pPr>
        <w:spacing w:after="0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40703" w:rsidRPr="00DB6A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878CF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контрактах;</w:t>
      </w:r>
    </w:p>
    <w:p w:rsidR="00F84387" w:rsidRPr="00DB6ABF" w:rsidRDefault="00540703" w:rsidP="00540703">
      <w:pPr>
        <w:spacing w:after="0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="00D878CF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84387" w:rsidRPr="00DB6ABF">
        <w:rPr>
          <w:rFonts w:ascii="Times New Roman" w:hAnsi="Times New Roman" w:cs="Times New Roman"/>
          <w:color w:val="000000"/>
          <w:sz w:val="24"/>
          <w:szCs w:val="24"/>
        </w:rPr>
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"Территория";</w:t>
      </w:r>
    </w:p>
    <w:p w:rsidR="0084172D" w:rsidRPr="00DB6ABF" w:rsidRDefault="0084172D" w:rsidP="00540703">
      <w:pPr>
        <w:spacing w:after="0"/>
        <w:ind w:firstLine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AB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40703" w:rsidRPr="00DB6A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8CF" w:rsidRPr="00DB6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 и урегулированию конфликта интересов;</w:t>
      </w:r>
    </w:p>
    <w:p w:rsidR="00E11C9B" w:rsidRPr="00DB6ABF" w:rsidRDefault="00E11C9B" w:rsidP="00540703">
      <w:pPr>
        <w:spacing w:after="0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BF">
        <w:rPr>
          <w:rFonts w:ascii="Times New Roman" w:hAnsi="Times New Roman" w:cs="Times New Roman"/>
          <w:bCs/>
          <w:sz w:val="24"/>
          <w:szCs w:val="24"/>
        </w:rPr>
        <w:t>11</w:t>
      </w:r>
      <w:r w:rsidR="00540703" w:rsidRPr="00DB6ABF">
        <w:rPr>
          <w:rFonts w:ascii="Times New Roman" w:hAnsi="Times New Roman" w:cs="Times New Roman"/>
          <w:bCs/>
          <w:sz w:val="24"/>
          <w:szCs w:val="24"/>
        </w:rPr>
        <w:t>)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B6ABF">
        <w:rPr>
          <w:rFonts w:ascii="Times New Roman" w:hAnsi="Times New Roman" w:cs="Times New Roman"/>
          <w:bCs/>
          <w:sz w:val="24"/>
          <w:szCs w:val="24"/>
        </w:rPr>
        <w:t>оценке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B6ABF">
        <w:rPr>
          <w:rFonts w:ascii="Times New Roman" w:hAnsi="Times New Roman" w:cs="Times New Roman"/>
          <w:bCs/>
          <w:sz w:val="24"/>
          <w:szCs w:val="24"/>
        </w:rPr>
        <w:t>обследованию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 жилых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 помещений в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 целях 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>признания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установленном 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порядке 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жилых 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>помещений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bCs/>
          <w:sz w:val="24"/>
          <w:szCs w:val="24"/>
        </w:rPr>
        <w:t xml:space="preserve">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</w:t>
      </w:r>
      <w:r w:rsidR="00985046" w:rsidRPr="00DB6ABF">
        <w:rPr>
          <w:rFonts w:ascii="Times New Roman" w:hAnsi="Times New Roman" w:cs="Times New Roman"/>
          <w:bCs/>
          <w:sz w:val="24"/>
          <w:szCs w:val="24"/>
        </w:rPr>
        <w:t>;</w:t>
      </w:r>
    </w:p>
    <w:p w:rsidR="00B20250" w:rsidRDefault="00F84387" w:rsidP="0054070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ABF">
        <w:rPr>
          <w:rFonts w:ascii="Times New Roman" w:hAnsi="Times New Roman" w:cs="Times New Roman"/>
          <w:sz w:val="24"/>
          <w:szCs w:val="24"/>
        </w:rPr>
        <w:t>6.</w:t>
      </w:r>
      <w:r w:rsidR="00540703" w:rsidRPr="00DB6ABF">
        <w:rPr>
          <w:rFonts w:ascii="Times New Roman" w:hAnsi="Times New Roman" w:cs="Times New Roman"/>
          <w:sz w:val="24"/>
          <w:szCs w:val="24"/>
        </w:rPr>
        <w:t xml:space="preserve"> </w:t>
      </w:r>
      <w:r w:rsidRPr="00DB6AB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из </w:t>
      </w:r>
      <w:r w:rsidR="00540703" w:rsidRPr="00DB6AB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B6AB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40703" w:rsidRPr="00DB6ABF">
        <w:rPr>
          <w:rFonts w:ascii="Times New Roman" w:hAnsi="Times New Roman" w:cs="Times New Roman"/>
          <w:sz w:val="24"/>
          <w:szCs w:val="24"/>
        </w:rPr>
        <w:t>Палочкинского сельского поселения</w:t>
      </w:r>
      <w:r w:rsidRPr="00DB6ABF">
        <w:rPr>
          <w:rFonts w:ascii="Times New Roman" w:hAnsi="Times New Roman" w:cs="Times New Roman"/>
          <w:sz w:val="24"/>
          <w:szCs w:val="24"/>
        </w:rPr>
        <w:t xml:space="preserve"> предоставляются в порядке, установленном Администрацией Палочкинского сельского поселения.</w:t>
      </w:r>
    </w:p>
    <w:p w:rsidR="00B20250" w:rsidRDefault="00B20250" w:rsidP="005407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250" w:rsidRDefault="00B20250" w:rsidP="005407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250" w:rsidRDefault="00B20250" w:rsidP="005407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250" w:rsidRDefault="00B20250" w:rsidP="005407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250" w:rsidRDefault="00B20250" w:rsidP="005407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250" w:rsidRDefault="00B20250" w:rsidP="005407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250" w:rsidRPr="00F84387" w:rsidRDefault="00B20250" w:rsidP="005407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20250" w:rsidRPr="00F84387" w:rsidSect="004D4757">
      <w:pgSz w:w="12240" w:h="15840" w:code="1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4B5"/>
    <w:rsid w:val="000316FA"/>
    <w:rsid w:val="00036223"/>
    <w:rsid w:val="0003777E"/>
    <w:rsid w:val="00042F9F"/>
    <w:rsid w:val="0005097F"/>
    <w:rsid w:val="00050A06"/>
    <w:rsid w:val="000662AB"/>
    <w:rsid w:val="00073FA4"/>
    <w:rsid w:val="000909D6"/>
    <w:rsid w:val="00094BB4"/>
    <w:rsid w:val="0009747E"/>
    <w:rsid w:val="000A68CE"/>
    <w:rsid w:val="000C3C1A"/>
    <w:rsid w:val="000D6A01"/>
    <w:rsid w:val="000E06FA"/>
    <w:rsid w:val="000F09CD"/>
    <w:rsid w:val="000F23B1"/>
    <w:rsid w:val="000F6263"/>
    <w:rsid w:val="0010246D"/>
    <w:rsid w:val="0010489D"/>
    <w:rsid w:val="00110C5C"/>
    <w:rsid w:val="001142F7"/>
    <w:rsid w:val="001144F0"/>
    <w:rsid w:val="00136A41"/>
    <w:rsid w:val="001379EE"/>
    <w:rsid w:val="00141207"/>
    <w:rsid w:val="00151145"/>
    <w:rsid w:val="00163967"/>
    <w:rsid w:val="00173616"/>
    <w:rsid w:val="001A069D"/>
    <w:rsid w:val="001A5F78"/>
    <w:rsid w:val="001B4BDF"/>
    <w:rsid w:val="001B576C"/>
    <w:rsid w:val="001C2E68"/>
    <w:rsid w:val="001C4E60"/>
    <w:rsid w:val="001C7F84"/>
    <w:rsid w:val="001D018A"/>
    <w:rsid w:val="001F7942"/>
    <w:rsid w:val="0021027C"/>
    <w:rsid w:val="0021348D"/>
    <w:rsid w:val="00221706"/>
    <w:rsid w:val="00242A1E"/>
    <w:rsid w:val="002711C5"/>
    <w:rsid w:val="00297BEF"/>
    <w:rsid w:val="002B141C"/>
    <w:rsid w:val="002C0519"/>
    <w:rsid w:val="002C2A06"/>
    <w:rsid w:val="002C6850"/>
    <w:rsid w:val="002D50F8"/>
    <w:rsid w:val="002D5EE1"/>
    <w:rsid w:val="002E5BD1"/>
    <w:rsid w:val="002E7AAC"/>
    <w:rsid w:val="002F7071"/>
    <w:rsid w:val="0030332A"/>
    <w:rsid w:val="00307E07"/>
    <w:rsid w:val="003102A5"/>
    <w:rsid w:val="00315AE9"/>
    <w:rsid w:val="00325999"/>
    <w:rsid w:val="0032638E"/>
    <w:rsid w:val="00326EAA"/>
    <w:rsid w:val="003330B5"/>
    <w:rsid w:val="00345F0A"/>
    <w:rsid w:val="00347923"/>
    <w:rsid w:val="00362EE8"/>
    <w:rsid w:val="00364E8B"/>
    <w:rsid w:val="00367D93"/>
    <w:rsid w:val="00370FF5"/>
    <w:rsid w:val="0038330E"/>
    <w:rsid w:val="00392B66"/>
    <w:rsid w:val="003A67A1"/>
    <w:rsid w:val="003A6B9D"/>
    <w:rsid w:val="003B55F0"/>
    <w:rsid w:val="003C46F0"/>
    <w:rsid w:val="003D4CED"/>
    <w:rsid w:val="003D58CD"/>
    <w:rsid w:val="003D6899"/>
    <w:rsid w:val="003D7B4B"/>
    <w:rsid w:val="003E2CA3"/>
    <w:rsid w:val="003E7F7F"/>
    <w:rsid w:val="00401199"/>
    <w:rsid w:val="0040157B"/>
    <w:rsid w:val="00404826"/>
    <w:rsid w:val="00412123"/>
    <w:rsid w:val="00415618"/>
    <w:rsid w:val="00442590"/>
    <w:rsid w:val="00443EE0"/>
    <w:rsid w:val="004606DD"/>
    <w:rsid w:val="0047575A"/>
    <w:rsid w:val="00495A27"/>
    <w:rsid w:val="004A239A"/>
    <w:rsid w:val="004A27F9"/>
    <w:rsid w:val="004A405F"/>
    <w:rsid w:val="004A4449"/>
    <w:rsid w:val="004A5D0C"/>
    <w:rsid w:val="004A79D7"/>
    <w:rsid w:val="004D1915"/>
    <w:rsid w:val="004D4395"/>
    <w:rsid w:val="004D4757"/>
    <w:rsid w:val="004D798A"/>
    <w:rsid w:val="004E3527"/>
    <w:rsid w:val="004E3885"/>
    <w:rsid w:val="004F5AD7"/>
    <w:rsid w:val="00500D5A"/>
    <w:rsid w:val="0050627F"/>
    <w:rsid w:val="00510398"/>
    <w:rsid w:val="00513096"/>
    <w:rsid w:val="005170C2"/>
    <w:rsid w:val="00520F7D"/>
    <w:rsid w:val="00521340"/>
    <w:rsid w:val="00521B59"/>
    <w:rsid w:val="0052279D"/>
    <w:rsid w:val="00523A2E"/>
    <w:rsid w:val="00540703"/>
    <w:rsid w:val="00542F39"/>
    <w:rsid w:val="00550FF0"/>
    <w:rsid w:val="00551CD8"/>
    <w:rsid w:val="00552185"/>
    <w:rsid w:val="00552505"/>
    <w:rsid w:val="00552DD5"/>
    <w:rsid w:val="005604F4"/>
    <w:rsid w:val="005648E8"/>
    <w:rsid w:val="005667C2"/>
    <w:rsid w:val="00580A99"/>
    <w:rsid w:val="00583215"/>
    <w:rsid w:val="005866F3"/>
    <w:rsid w:val="005867B5"/>
    <w:rsid w:val="0059065F"/>
    <w:rsid w:val="00595DC4"/>
    <w:rsid w:val="00597436"/>
    <w:rsid w:val="00597867"/>
    <w:rsid w:val="005A166C"/>
    <w:rsid w:val="005C4CC1"/>
    <w:rsid w:val="0060090D"/>
    <w:rsid w:val="006028EC"/>
    <w:rsid w:val="00606CE1"/>
    <w:rsid w:val="00615757"/>
    <w:rsid w:val="006171A8"/>
    <w:rsid w:val="006352A2"/>
    <w:rsid w:val="0065385F"/>
    <w:rsid w:val="00655065"/>
    <w:rsid w:val="00682807"/>
    <w:rsid w:val="006951E5"/>
    <w:rsid w:val="006A1696"/>
    <w:rsid w:val="006B1831"/>
    <w:rsid w:val="006D15E6"/>
    <w:rsid w:val="006E1CE8"/>
    <w:rsid w:val="006E2B09"/>
    <w:rsid w:val="006E371A"/>
    <w:rsid w:val="00700376"/>
    <w:rsid w:val="00706D3E"/>
    <w:rsid w:val="00707E66"/>
    <w:rsid w:val="00711458"/>
    <w:rsid w:val="00714F58"/>
    <w:rsid w:val="00717ED9"/>
    <w:rsid w:val="00730970"/>
    <w:rsid w:val="007479E7"/>
    <w:rsid w:val="00750ACA"/>
    <w:rsid w:val="00757165"/>
    <w:rsid w:val="00762113"/>
    <w:rsid w:val="00762CB4"/>
    <w:rsid w:val="00774707"/>
    <w:rsid w:val="00782881"/>
    <w:rsid w:val="007875FB"/>
    <w:rsid w:val="007C6626"/>
    <w:rsid w:val="007D11D9"/>
    <w:rsid w:val="007F23CA"/>
    <w:rsid w:val="007F3B68"/>
    <w:rsid w:val="00802E17"/>
    <w:rsid w:val="00821244"/>
    <w:rsid w:val="00827A84"/>
    <w:rsid w:val="00827B24"/>
    <w:rsid w:val="0084172D"/>
    <w:rsid w:val="00843F61"/>
    <w:rsid w:val="0085266A"/>
    <w:rsid w:val="00862083"/>
    <w:rsid w:val="00874F65"/>
    <w:rsid w:val="00884EC3"/>
    <w:rsid w:val="008C259C"/>
    <w:rsid w:val="008C3A41"/>
    <w:rsid w:val="008E0EFC"/>
    <w:rsid w:val="008E10F3"/>
    <w:rsid w:val="008E5157"/>
    <w:rsid w:val="008F2C7B"/>
    <w:rsid w:val="008F6819"/>
    <w:rsid w:val="008F6F4F"/>
    <w:rsid w:val="00922689"/>
    <w:rsid w:val="00934B23"/>
    <w:rsid w:val="00945E5B"/>
    <w:rsid w:val="009528F1"/>
    <w:rsid w:val="009807CD"/>
    <w:rsid w:val="00981343"/>
    <w:rsid w:val="00985046"/>
    <w:rsid w:val="00985CB1"/>
    <w:rsid w:val="009A2C72"/>
    <w:rsid w:val="009C2B42"/>
    <w:rsid w:val="009E1D53"/>
    <w:rsid w:val="009E7BFF"/>
    <w:rsid w:val="009F295B"/>
    <w:rsid w:val="00A061BD"/>
    <w:rsid w:val="00A07562"/>
    <w:rsid w:val="00A21ACC"/>
    <w:rsid w:val="00A22D4E"/>
    <w:rsid w:val="00A30F34"/>
    <w:rsid w:val="00A454B5"/>
    <w:rsid w:val="00A54B68"/>
    <w:rsid w:val="00A62FE2"/>
    <w:rsid w:val="00A677CB"/>
    <w:rsid w:val="00A75B22"/>
    <w:rsid w:val="00A75D89"/>
    <w:rsid w:val="00A80697"/>
    <w:rsid w:val="00A94D5F"/>
    <w:rsid w:val="00A95E35"/>
    <w:rsid w:val="00AA5277"/>
    <w:rsid w:val="00AB115E"/>
    <w:rsid w:val="00AB7D0D"/>
    <w:rsid w:val="00AC1983"/>
    <w:rsid w:val="00AC2058"/>
    <w:rsid w:val="00AC6250"/>
    <w:rsid w:val="00AC76BB"/>
    <w:rsid w:val="00AD1A00"/>
    <w:rsid w:val="00AD58BC"/>
    <w:rsid w:val="00AD7A1F"/>
    <w:rsid w:val="00AE5324"/>
    <w:rsid w:val="00AE76DE"/>
    <w:rsid w:val="00AF3F4E"/>
    <w:rsid w:val="00AF7303"/>
    <w:rsid w:val="00B10974"/>
    <w:rsid w:val="00B15BB9"/>
    <w:rsid w:val="00B160B7"/>
    <w:rsid w:val="00B20250"/>
    <w:rsid w:val="00B206BB"/>
    <w:rsid w:val="00B31362"/>
    <w:rsid w:val="00B34D37"/>
    <w:rsid w:val="00B37958"/>
    <w:rsid w:val="00B468FB"/>
    <w:rsid w:val="00B5665B"/>
    <w:rsid w:val="00B6291A"/>
    <w:rsid w:val="00B8102C"/>
    <w:rsid w:val="00BA328E"/>
    <w:rsid w:val="00BA377D"/>
    <w:rsid w:val="00BA722B"/>
    <w:rsid w:val="00BB032F"/>
    <w:rsid w:val="00BB43A7"/>
    <w:rsid w:val="00BC01BE"/>
    <w:rsid w:val="00BC2219"/>
    <w:rsid w:val="00BC2C12"/>
    <w:rsid w:val="00BC3CF0"/>
    <w:rsid w:val="00BD0FC5"/>
    <w:rsid w:val="00BD219A"/>
    <w:rsid w:val="00BF58D5"/>
    <w:rsid w:val="00BF6548"/>
    <w:rsid w:val="00C04407"/>
    <w:rsid w:val="00C11E73"/>
    <w:rsid w:val="00C229D3"/>
    <w:rsid w:val="00C302DD"/>
    <w:rsid w:val="00C445BF"/>
    <w:rsid w:val="00C45641"/>
    <w:rsid w:val="00C46CED"/>
    <w:rsid w:val="00C6045E"/>
    <w:rsid w:val="00C60D8C"/>
    <w:rsid w:val="00C63C71"/>
    <w:rsid w:val="00C779F7"/>
    <w:rsid w:val="00C817DE"/>
    <w:rsid w:val="00C9681A"/>
    <w:rsid w:val="00CA04A3"/>
    <w:rsid w:val="00CA3795"/>
    <w:rsid w:val="00CD0077"/>
    <w:rsid w:val="00CD5ACA"/>
    <w:rsid w:val="00CE2462"/>
    <w:rsid w:val="00CF7CF6"/>
    <w:rsid w:val="00D12C6C"/>
    <w:rsid w:val="00D13E6C"/>
    <w:rsid w:val="00D162D6"/>
    <w:rsid w:val="00D20AB7"/>
    <w:rsid w:val="00D210F1"/>
    <w:rsid w:val="00D21B5E"/>
    <w:rsid w:val="00D23038"/>
    <w:rsid w:val="00D529FE"/>
    <w:rsid w:val="00D538F4"/>
    <w:rsid w:val="00D63A5F"/>
    <w:rsid w:val="00D709F1"/>
    <w:rsid w:val="00D71F99"/>
    <w:rsid w:val="00D82F3A"/>
    <w:rsid w:val="00D878CF"/>
    <w:rsid w:val="00DA5528"/>
    <w:rsid w:val="00DA7076"/>
    <w:rsid w:val="00DB6ABF"/>
    <w:rsid w:val="00DC3E0C"/>
    <w:rsid w:val="00DD6F25"/>
    <w:rsid w:val="00DD7271"/>
    <w:rsid w:val="00DE2D6D"/>
    <w:rsid w:val="00DF7E90"/>
    <w:rsid w:val="00E07BC2"/>
    <w:rsid w:val="00E11C9B"/>
    <w:rsid w:val="00E216FF"/>
    <w:rsid w:val="00E340D4"/>
    <w:rsid w:val="00E34F7E"/>
    <w:rsid w:val="00E35780"/>
    <w:rsid w:val="00E43D33"/>
    <w:rsid w:val="00E47EDE"/>
    <w:rsid w:val="00E679D3"/>
    <w:rsid w:val="00E82520"/>
    <w:rsid w:val="00E855B1"/>
    <w:rsid w:val="00E90AC9"/>
    <w:rsid w:val="00EA0DEA"/>
    <w:rsid w:val="00EA6281"/>
    <w:rsid w:val="00EB7DF9"/>
    <w:rsid w:val="00EC3AB0"/>
    <w:rsid w:val="00ED5FC1"/>
    <w:rsid w:val="00EE3688"/>
    <w:rsid w:val="00EE3C72"/>
    <w:rsid w:val="00EE6691"/>
    <w:rsid w:val="00EF4E6E"/>
    <w:rsid w:val="00F018A4"/>
    <w:rsid w:val="00F10BEE"/>
    <w:rsid w:val="00F114B7"/>
    <w:rsid w:val="00F155D6"/>
    <w:rsid w:val="00F16D40"/>
    <w:rsid w:val="00F17F64"/>
    <w:rsid w:val="00F258BE"/>
    <w:rsid w:val="00F407A6"/>
    <w:rsid w:val="00F535F3"/>
    <w:rsid w:val="00F5528A"/>
    <w:rsid w:val="00F569A6"/>
    <w:rsid w:val="00F66F0B"/>
    <w:rsid w:val="00F82C41"/>
    <w:rsid w:val="00F838E1"/>
    <w:rsid w:val="00F84387"/>
    <w:rsid w:val="00FA1EC5"/>
    <w:rsid w:val="00FB4659"/>
    <w:rsid w:val="00FB65E8"/>
    <w:rsid w:val="00FC26AC"/>
    <w:rsid w:val="00FF276E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AF5B8-7ED0-4E11-891B-212EDF0A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A4"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EFC2EBC9429395C5969FC7F4D247B3F99A61D00F8E5CF6A5A7EA1DBAE554AEE6D8E8EF7FE0X0f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EFC2EBC9429395C5969FC7F4D247B3F99A61D00F8E5CF6A5A7EA1DBAE554AEE6D8E8EF7FE0X0f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3C1C-469F-4DF0-AAA1-5602BE26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10385</Words>
  <Characters>59197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10</cp:revision>
  <cp:lastPrinted>2020-12-25T04:18:00Z</cp:lastPrinted>
  <dcterms:created xsi:type="dcterms:W3CDTF">2020-12-22T04:32:00Z</dcterms:created>
  <dcterms:modified xsi:type="dcterms:W3CDTF">2020-12-25T04:19:00Z</dcterms:modified>
</cp:coreProperties>
</file>