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2D9176ED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404595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5D908EF" w:rsidR="00995E6A" w:rsidRPr="00045CB9" w:rsidRDefault="00404595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43D55F26" w:rsidR="00995E6A" w:rsidRPr="00045CB9" w:rsidRDefault="00742B21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02 июля 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123FFF06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742B21">
              <w:rPr>
                <w:rFonts w:ascii="Arial" w:hAnsi="Arial" w:cs="Arial"/>
                <w:iCs/>
                <w:sz w:val="24"/>
                <w:szCs w:val="24"/>
              </w:rPr>
              <w:t>12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1C956E1F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404595">
        <w:rPr>
          <w:rFonts w:ascii="Arial" w:hAnsi="Arial" w:cs="Arial"/>
          <w:b/>
          <w:sz w:val="26"/>
          <w:szCs w:val="26"/>
        </w:rPr>
        <w:t>Палочкинское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226DBE65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404595">
        <w:rPr>
          <w:rFonts w:ascii="Arial" w:eastAsia="Calibri" w:hAnsi="Arial" w:cs="Arial"/>
          <w:b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29BD89CC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1949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404595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194927" w:rsidRPr="00FE25B0">
        <w:rPr>
          <w:rFonts w:ascii="Arial" w:eastAsia="Calibri" w:hAnsi="Arial" w:cs="Arial"/>
          <w:sz w:val="24"/>
          <w:szCs w:val="24"/>
          <w:lang w:eastAsia="ru-RU"/>
        </w:rPr>
        <w:t>утвержденный решением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 от 3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0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19492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3353AEA" w14:textId="413BF51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28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949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0289">
        <w:rPr>
          <w:rFonts w:ascii="Arial" w:eastAsia="Times New Roman" w:hAnsi="Arial" w:cs="Arial"/>
          <w:sz w:val="24"/>
          <w:szCs w:val="24"/>
          <w:lang w:eastAsia="ru-RU"/>
        </w:rPr>
        <w:t>пункт 22 части 1 статьи 4 изложить в следующей редакции:</w:t>
      </w:r>
    </w:p>
    <w:p w14:paraId="1C21E1E0" w14:textId="6CCAD569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2028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20289">
        <w:rPr>
          <w:rFonts w:ascii="Arial" w:hAnsi="Arial" w:cs="Arial"/>
          <w:bCs/>
          <w:kern w:val="28"/>
          <w:sz w:val="24"/>
          <w:szCs w:val="24"/>
        </w:rPr>
        <w:t>22)</w:t>
      </w:r>
      <w:r w:rsidR="00742B2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620289">
        <w:rPr>
          <w:rFonts w:ascii="Arial" w:hAnsi="Arial" w:cs="Arial"/>
          <w:bCs/>
          <w:kern w:val="28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AE3110F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20289">
        <w:rPr>
          <w:rFonts w:ascii="Arial" w:hAnsi="Arial" w:cs="Arial"/>
          <w:bCs/>
          <w:kern w:val="28"/>
          <w:sz w:val="24"/>
          <w:szCs w:val="24"/>
        </w:rPr>
        <w:t xml:space="preserve"> </w:t>
      </w:r>
    </w:p>
    <w:p w14:paraId="20D0BBB5" w14:textId="77777777" w:rsidR="005C2FA6" w:rsidRPr="00520376" w:rsidRDefault="00C8064F" w:rsidP="005C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0289">
        <w:rPr>
          <w:rFonts w:ascii="Arial" w:hAnsi="Arial" w:cs="Arial"/>
          <w:sz w:val="24"/>
          <w:szCs w:val="24"/>
        </w:rPr>
        <w:t xml:space="preserve">2) </w:t>
      </w:r>
      <w:r w:rsidR="005C2FA6" w:rsidRPr="00520376">
        <w:rPr>
          <w:rFonts w:ascii="Arial" w:eastAsia="Times New Roman" w:hAnsi="Arial" w:cs="Arial"/>
          <w:sz w:val="24"/>
          <w:szCs w:val="24"/>
          <w:lang w:eastAsia="ru-RU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 исключить;</w:t>
      </w:r>
    </w:p>
    <w:p w14:paraId="02BDC41B" w14:textId="77777777" w:rsidR="005C2FA6" w:rsidRDefault="005C2FA6" w:rsidP="005C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125F9D" w14:textId="3E31D37E" w:rsidR="00C8064F" w:rsidRPr="00620289" w:rsidRDefault="005C2FA6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42B21">
        <w:rPr>
          <w:rFonts w:ascii="Arial" w:hAnsi="Arial" w:cs="Arial"/>
          <w:sz w:val="24"/>
          <w:szCs w:val="24"/>
        </w:rPr>
        <w:t xml:space="preserve"> </w:t>
      </w:r>
      <w:r w:rsidR="00C8064F" w:rsidRPr="00620289">
        <w:rPr>
          <w:rFonts w:ascii="Arial" w:hAnsi="Arial" w:cs="Arial"/>
          <w:sz w:val="24"/>
          <w:szCs w:val="24"/>
        </w:rPr>
        <w:t xml:space="preserve">в части 5 статьи 13.1 слова «пунктами 1 – </w:t>
      </w:r>
      <w:r w:rsidR="00742B21" w:rsidRPr="00620289">
        <w:rPr>
          <w:rFonts w:ascii="Arial" w:hAnsi="Arial" w:cs="Arial"/>
          <w:sz w:val="24"/>
          <w:szCs w:val="24"/>
        </w:rPr>
        <w:t>7 части</w:t>
      </w:r>
      <w:r w:rsidR="00C8064F" w:rsidRPr="00620289">
        <w:rPr>
          <w:rFonts w:ascii="Arial" w:hAnsi="Arial" w:cs="Arial"/>
          <w:sz w:val="24"/>
          <w:szCs w:val="24"/>
        </w:rPr>
        <w:t xml:space="preserve"> 10 статьи 40» заменить словами «пунктами 1 – 7 и 9.2 части 10 статьи 40»;</w:t>
      </w:r>
    </w:p>
    <w:p w14:paraId="5FEAEAD7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402E05" w14:textId="11339EB9" w:rsidR="00C8064F" w:rsidRPr="00620289" w:rsidRDefault="005C2FA6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8064F" w:rsidRPr="00620289">
        <w:rPr>
          <w:rFonts w:ascii="Arial" w:hAnsi="Arial" w:cs="Arial"/>
          <w:sz w:val="24"/>
          <w:szCs w:val="24"/>
        </w:rPr>
        <w:t>)пункты 6-8,10 части 3 статьи 21 признать утратившими силу;</w:t>
      </w:r>
    </w:p>
    <w:p w14:paraId="03324F96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23D1D5" w14:textId="7A5B7A9A" w:rsidR="00C8064F" w:rsidRPr="00620289" w:rsidRDefault="005C2FA6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8064F" w:rsidRPr="00620289">
        <w:rPr>
          <w:rFonts w:ascii="Arial" w:hAnsi="Arial" w:cs="Arial"/>
          <w:sz w:val="24"/>
          <w:szCs w:val="24"/>
        </w:rPr>
        <w:t xml:space="preserve">)часть 6 статьи 23 дополнить пунктом 10.1 следующего содержания: </w:t>
      </w:r>
    </w:p>
    <w:p w14:paraId="4535B5E4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0289">
        <w:rPr>
          <w:rFonts w:ascii="Arial" w:hAnsi="Arial" w:cs="Arial"/>
          <w:sz w:val="24"/>
          <w:szCs w:val="24"/>
        </w:rPr>
        <w:t>«10.1) приобретения им статуса иностранного агента;»;</w:t>
      </w:r>
    </w:p>
    <w:p w14:paraId="388FD0AF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0458FC9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A9CD11" w14:textId="723B9ADC" w:rsidR="00C8064F" w:rsidRPr="00620289" w:rsidRDefault="005C2FA6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8064F" w:rsidRPr="00620289">
        <w:rPr>
          <w:rFonts w:ascii="Arial" w:hAnsi="Arial" w:cs="Arial"/>
          <w:sz w:val="24"/>
          <w:szCs w:val="24"/>
        </w:rPr>
        <w:t xml:space="preserve">)часть 2 статьи 28 дополнить пунктом 4.1 следующего содержания: </w:t>
      </w:r>
    </w:p>
    <w:p w14:paraId="182CBDC0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0289">
        <w:rPr>
          <w:rFonts w:ascii="Arial" w:hAnsi="Arial" w:cs="Arial"/>
          <w:sz w:val="24"/>
          <w:szCs w:val="24"/>
        </w:rPr>
        <w:t>«4.1) приобретения им статуса иностранного агента;»;</w:t>
      </w:r>
    </w:p>
    <w:p w14:paraId="077835ED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B97EC2" w14:textId="6485C5C8" w:rsidR="00C8064F" w:rsidRPr="00620289" w:rsidRDefault="005C2FA6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8064F" w:rsidRPr="00620289">
        <w:rPr>
          <w:rFonts w:ascii="Arial" w:hAnsi="Arial" w:cs="Arial"/>
          <w:sz w:val="24"/>
          <w:szCs w:val="24"/>
        </w:rPr>
        <w:t>)в части 1 статьи 30:</w:t>
      </w:r>
    </w:p>
    <w:p w14:paraId="4C409668" w14:textId="0E497813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0289">
        <w:rPr>
          <w:rFonts w:ascii="Arial" w:hAnsi="Arial" w:cs="Arial"/>
          <w:sz w:val="24"/>
          <w:szCs w:val="24"/>
        </w:rPr>
        <w:t>а)</w:t>
      </w:r>
      <w:r w:rsidR="00742B21">
        <w:rPr>
          <w:rFonts w:ascii="Arial" w:hAnsi="Arial" w:cs="Arial"/>
          <w:sz w:val="24"/>
          <w:szCs w:val="24"/>
        </w:rPr>
        <w:t xml:space="preserve"> </w:t>
      </w:r>
      <w:r w:rsidRPr="00620289">
        <w:rPr>
          <w:rFonts w:ascii="Arial" w:hAnsi="Arial" w:cs="Arial"/>
          <w:sz w:val="24"/>
          <w:szCs w:val="24"/>
        </w:rPr>
        <w:t xml:space="preserve">пункт </w:t>
      </w:r>
      <w:r w:rsidR="00742B21" w:rsidRPr="00620289">
        <w:rPr>
          <w:rFonts w:ascii="Arial" w:hAnsi="Arial" w:cs="Arial"/>
          <w:sz w:val="24"/>
          <w:szCs w:val="24"/>
        </w:rPr>
        <w:t>21 изложить</w:t>
      </w:r>
      <w:r w:rsidRPr="00620289">
        <w:rPr>
          <w:rFonts w:ascii="Arial" w:hAnsi="Arial" w:cs="Arial"/>
          <w:sz w:val="24"/>
          <w:szCs w:val="24"/>
        </w:rPr>
        <w:t xml:space="preserve"> в следующей редакции:</w:t>
      </w:r>
    </w:p>
    <w:p w14:paraId="64D6DF45" w14:textId="2FE10F23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20289">
        <w:rPr>
          <w:rFonts w:ascii="Arial" w:hAnsi="Arial" w:cs="Arial"/>
          <w:sz w:val="24"/>
          <w:szCs w:val="24"/>
        </w:rPr>
        <w:t>«</w:t>
      </w:r>
      <w:r w:rsidRPr="00620289">
        <w:rPr>
          <w:rFonts w:ascii="Arial" w:hAnsi="Arial" w:cs="Arial"/>
          <w:bCs/>
          <w:kern w:val="28"/>
          <w:sz w:val="24"/>
          <w:szCs w:val="24"/>
        </w:rPr>
        <w:t>21)</w:t>
      </w:r>
      <w:r w:rsidR="00742B2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620289">
        <w:rPr>
          <w:rFonts w:ascii="Arial" w:hAnsi="Arial" w:cs="Arial"/>
          <w:bCs/>
          <w:kern w:val="28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2240472A" w14:textId="77777777" w:rsidR="00C8064F" w:rsidRPr="00620289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20289">
        <w:rPr>
          <w:rFonts w:ascii="Arial" w:hAnsi="Arial" w:cs="Arial"/>
          <w:bCs/>
          <w:kern w:val="28"/>
          <w:sz w:val="24"/>
          <w:szCs w:val="24"/>
        </w:rPr>
        <w:t>б)</w:t>
      </w:r>
      <w:r w:rsidRPr="00620289">
        <w:rPr>
          <w:rFonts w:ascii="Arial" w:hAnsi="Arial" w:cs="Arial"/>
          <w:sz w:val="24"/>
          <w:szCs w:val="24"/>
        </w:rPr>
        <w:t xml:space="preserve"> пункт 31 изложить в следующей редакции:</w:t>
      </w:r>
    </w:p>
    <w:p w14:paraId="16F6DBB8" w14:textId="6BAFFCE2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«31)</w:t>
      </w:r>
      <w:r w:rsidR="00742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1757E3EF" w14:textId="77777777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D0033F" w14:textId="02DF27F2" w:rsidR="00C8064F" w:rsidRDefault="005C2FA6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8064F">
        <w:rPr>
          <w:rFonts w:ascii="Arial" w:hAnsi="Arial" w:cs="Arial"/>
          <w:sz w:val="24"/>
          <w:szCs w:val="24"/>
        </w:rPr>
        <w:t>)в статье 37:</w:t>
      </w:r>
    </w:p>
    <w:p w14:paraId="44193CF0" w14:textId="59856043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742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часть 1 изложить в следующей редакции:</w:t>
      </w:r>
    </w:p>
    <w:p w14:paraId="17438DBE" w14:textId="77777777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</w:t>
      </w:r>
      <w:r w:rsidRPr="00B410C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 </w:t>
      </w:r>
    </w:p>
    <w:p w14:paraId="15A1819A" w14:textId="77777777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последующий.»</w:t>
      </w:r>
      <w:bookmarkEnd w:id="0"/>
      <w:r>
        <w:rPr>
          <w:rFonts w:ascii="Arial" w:hAnsi="Arial" w:cs="Arial"/>
          <w:sz w:val="24"/>
          <w:szCs w:val="24"/>
        </w:rPr>
        <w:t>;</w:t>
      </w:r>
    </w:p>
    <w:p w14:paraId="6FF5A0AC" w14:textId="77777777" w:rsidR="00C8064F" w:rsidRDefault="00C8064F" w:rsidP="00C8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б) в части 2 слова «в сфере бюджетных правоотношений» исключить.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451473D" w14:textId="50EBF795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6027EDB" w14:textId="77777777" w:rsidR="001A6373" w:rsidRDefault="00FF5204" w:rsidP="001A6373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="001A6373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3.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сетевом издании «О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>фициальн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 xml:space="preserve"> сайт Администрации Верхнекетского района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8C943EB" w14:textId="21EBAF97" w:rsidR="001A6373" w:rsidRDefault="001A6373" w:rsidP="001A637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>
        <w:rPr>
          <w:rFonts w:ascii="Arial" w:eastAsia="Calibri" w:hAnsi="Arial" w:cs="Arial"/>
          <w:sz w:val="24"/>
          <w:szCs w:val="24"/>
          <w:lang w:eastAsia="ru-RU"/>
        </w:rPr>
        <w:t>, за исключением подпункт</w:t>
      </w:r>
      <w:r w:rsidR="00C8064F">
        <w:rPr>
          <w:rFonts w:ascii="Arial" w:eastAsia="Calibri" w:hAnsi="Arial" w:cs="Arial"/>
          <w:sz w:val="24"/>
          <w:szCs w:val="24"/>
          <w:lang w:eastAsia="ru-RU"/>
        </w:rPr>
        <w:t>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1), </w:t>
      </w:r>
      <w:r w:rsidR="00C8064F">
        <w:rPr>
          <w:rFonts w:ascii="Arial" w:eastAsia="Calibri" w:hAnsi="Arial" w:cs="Arial"/>
          <w:sz w:val="24"/>
          <w:szCs w:val="24"/>
          <w:lang w:eastAsia="ru-RU"/>
        </w:rPr>
        <w:t xml:space="preserve">подпункта а) подпункта </w:t>
      </w:r>
      <w:r w:rsidR="00F40A4D">
        <w:rPr>
          <w:rFonts w:ascii="Arial" w:eastAsia="Calibri" w:hAnsi="Arial" w:cs="Arial"/>
          <w:sz w:val="24"/>
          <w:szCs w:val="24"/>
          <w:lang w:eastAsia="ru-RU"/>
        </w:rPr>
        <w:t>7</w:t>
      </w:r>
      <w:r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4F136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пункта 1, которые вступают в силу с 01 сентября 2024 года.</w:t>
      </w:r>
    </w:p>
    <w:p w14:paraId="23DB6578" w14:textId="77777777" w:rsidR="00995E6A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F6D08D9" w14:textId="77777777" w:rsidR="00404595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4F95B48" w14:textId="77777777" w:rsidR="00404595" w:rsidRPr="004712B1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20F19042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Глава </w:t>
      </w:r>
      <w:r w:rsidR="00404595">
        <w:rPr>
          <w:rFonts w:ascii="Arial" w:hAnsi="Arial" w:cs="Arial"/>
          <w:sz w:val="24"/>
          <w:szCs w:val="24"/>
        </w:rPr>
        <w:t>Палочкинского</w:t>
      </w:r>
      <w:r w:rsidRPr="004712B1">
        <w:rPr>
          <w:rFonts w:ascii="Arial" w:hAnsi="Arial" w:cs="Arial"/>
          <w:sz w:val="24"/>
          <w:szCs w:val="24"/>
        </w:rPr>
        <w:t xml:space="preserve"> </w:t>
      </w:r>
    </w:p>
    <w:p w14:paraId="03972F73" w14:textId="63E810EA" w:rsidR="00995E6A" w:rsidRPr="004712B1" w:rsidRDefault="00404595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</w:t>
      </w:r>
      <w:r w:rsidR="00995E6A" w:rsidRPr="004712B1">
        <w:rPr>
          <w:rFonts w:ascii="Arial" w:hAnsi="Arial" w:cs="Arial"/>
          <w:sz w:val="24"/>
          <w:szCs w:val="24"/>
        </w:rPr>
        <w:t>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95E6A" w:rsidRPr="004712B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95E6A"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4E4D1D62" w:rsidR="00995E6A" w:rsidRPr="00627857" w:rsidRDefault="00995E6A" w:rsidP="001E35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7857">
        <w:rPr>
          <w:rFonts w:ascii="Arial" w:hAnsi="Arial" w:cs="Arial"/>
          <w:sz w:val="24"/>
          <w:szCs w:val="24"/>
        </w:rPr>
        <w:t xml:space="preserve">_________ </w:t>
      </w:r>
      <w:r w:rsidR="00404595">
        <w:rPr>
          <w:rFonts w:ascii="Arial" w:hAnsi="Arial" w:cs="Arial"/>
          <w:sz w:val="24"/>
          <w:szCs w:val="24"/>
        </w:rPr>
        <w:t>Е.А. Трифонова</w:t>
      </w:r>
      <w:r w:rsidR="00774BB1" w:rsidRPr="00627857">
        <w:rPr>
          <w:rFonts w:ascii="Arial" w:hAnsi="Arial" w:cs="Arial"/>
          <w:sz w:val="24"/>
          <w:szCs w:val="24"/>
        </w:rPr>
        <w:t xml:space="preserve">     </w:t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  <w:t xml:space="preserve">    </w:t>
      </w:r>
      <w:r w:rsidR="00774BB1" w:rsidRPr="00627857">
        <w:rPr>
          <w:rFonts w:ascii="Arial" w:hAnsi="Arial" w:cs="Arial"/>
          <w:sz w:val="24"/>
          <w:szCs w:val="24"/>
        </w:rPr>
        <w:t xml:space="preserve">   </w:t>
      </w:r>
      <w:r w:rsidRPr="00627857">
        <w:rPr>
          <w:rFonts w:ascii="Arial" w:hAnsi="Arial" w:cs="Arial"/>
          <w:sz w:val="24"/>
          <w:szCs w:val="24"/>
        </w:rPr>
        <w:t xml:space="preserve"> ________</w:t>
      </w:r>
      <w:r w:rsidR="00404595">
        <w:rPr>
          <w:rFonts w:ascii="Arial" w:hAnsi="Arial" w:cs="Arial"/>
          <w:sz w:val="24"/>
          <w:szCs w:val="24"/>
        </w:rPr>
        <w:t xml:space="preserve"> И.В. Вилисова</w:t>
      </w:r>
      <w:r w:rsidR="001C6787" w:rsidRPr="00627857">
        <w:rPr>
          <w:rFonts w:ascii="Arial" w:hAnsi="Arial" w:cs="Arial"/>
          <w:sz w:val="24"/>
          <w:szCs w:val="24"/>
        </w:rPr>
        <w:t xml:space="preserve"> </w:t>
      </w:r>
    </w:p>
    <w:p w14:paraId="3008BF7F" w14:textId="77777777" w:rsidR="00794183" w:rsidRDefault="00794183"/>
    <w:sectPr w:rsidR="00794183" w:rsidSect="0062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F78"/>
    <w:rsid w:val="000328E4"/>
    <w:rsid w:val="00052BF9"/>
    <w:rsid w:val="000721C5"/>
    <w:rsid w:val="000D2240"/>
    <w:rsid w:val="000E1D25"/>
    <w:rsid w:val="00124612"/>
    <w:rsid w:val="00137D3D"/>
    <w:rsid w:val="001621F6"/>
    <w:rsid w:val="001654FC"/>
    <w:rsid w:val="001722F3"/>
    <w:rsid w:val="00194927"/>
    <w:rsid w:val="001A0916"/>
    <w:rsid w:val="001A6373"/>
    <w:rsid w:val="001B3884"/>
    <w:rsid w:val="001B586C"/>
    <w:rsid w:val="001B74EC"/>
    <w:rsid w:val="001C6787"/>
    <w:rsid w:val="001C71F3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D30AA"/>
    <w:rsid w:val="00402AB8"/>
    <w:rsid w:val="00404595"/>
    <w:rsid w:val="00405CC7"/>
    <w:rsid w:val="00445540"/>
    <w:rsid w:val="00446740"/>
    <w:rsid w:val="00486334"/>
    <w:rsid w:val="004867FC"/>
    <w:rsid w:val="004A5232"/>
    <w:rsid w:val="004F41FE"/>
    <w:rsid w:val="00520376"/>
    <w:rsid w:val="00537D40"/>
    <w:rsid w:val="00540754"/>
    <w:rsid w:val="005445DE"/>
    <w:rsid w:val="00544912"/>
    <w:rsid w:val="0055537B"/>
    <w:rsid w:val="005610CA"/>
    <w:rsid w:val="00582D9E"/>
    <w:rsid w:val="005B7A62"/>
    <w:rsid w:val="005C1704"/>
    <w:rsid w:val="005C2FA6"/>
    <w:rsid w:val="005C3C7B"/>
    <w:rsid w:val="005D5217"/>
    <w:rsid w:val="00605E9A"/>
    <w:rsid w:val="006118DA"/>
    <w:rsid w:val="00620289"/>
    <w:rsid w:val="00623E99"/>
    <w:rsid w:val="00626348"/>
    <w:rsid w:val="00627857"/>
    <w:rsid w:val="00630088"/>
    <w:rsid w:val="00634BA6"/>
    <w:rsid w:val="00671E96"/>
    <w:rsid w:val="006A3C0E"/>
    <w:rsid w:val="006C1A5F"/>
    <w:rsid w:val="00700ADB"/>
    <w:rsid w:val="00742B21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43B9C"/>
    <w:rsid w:val="00852E52"/>
    <w:rsid w:val="00862D52"/>
    <w:rsid w:val="008637D3"/>
    <w:rsid w:val="00865ABD"/>
    <w:rsid w:val="008738C0"/>
    <w:rsid w:val="008B177E"/>
    <w:rsid w:val="008B7662"/>
    <w:rsid w:val="008C0C63"/>
    <w:rsid w:val="008C131B"/>
    <w:rsid w:val="008C20F9"/>
    <w:rsid w:val="00903E4C"/>
    <w:rsid w:val="009053FA"/>
    <w:rsid w:val="00940738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2CA3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73B17"/>
    <w:rsid w:val="00B82306"/>
    <w:rsid w:val="00B84C96"/>
    <w:rsid w:val="00BA7D18"/>
    <w:rsid w:val="00BB6B12"/>
    <w:rsid w:val="00C207FC"/>
    <w:rsid w:val="00C37C7D"/>
    <w:rsid w:val="00C40D9F"/>
    <w:rsid w:val="00C63043"/>
    <w:rsid w:val="00C8064F"/>
    <w:rsid w:val="00C80C25"/>
    <w:rsid w:val="00C94D4D"/>
    <w:rsid w:val="00CA5DFB"/>
    <w:rsid w:val="00CC11DA"/>
    <w:rsid w:val="00CD7C46"/>
    <w:rsid w:val="00CF39E7"/>
    <w:rsid w:val="00D14682"/>
    <w:rsid w:val="00D1627F"/>
    <w:rsid w:val="00D2062C"/>
    <w:rsid w:val="00D307EA"/>
    <w:rsid w:val="00D32912"/>
    <w:rsid w:val="00D32DC1"/>
    <w:rsid w:val="00D733A8"/>
    <w:rsid w:val="00D85AB5"/>
    <w:rsid w:val="00D97ED6"/>
    <w:rsid w:val="00DB6212"/>
    <w:rsid w:val="00DB70D0"/>
    <w:rsid w:val="00DB7ED1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40A4D"/>
    <w:rsid w:val="00F51073"/>
    <w:rsid w:val="00F524DE"/>
    <w:rsid w:val="00F610DC"/>
    <w:rsid w:val="00F63D5C"/>
    <w:rsid w:val="00F65F24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4</cp:revision>
  <dcterms:created xsi:type="dcterms:W3CDTF">2024-06-27T04:15:00Z</dcterms:created>
  <dcterms:modified xsi:type="dcterms:W3CDTF">2024-07-18T04:49:00Z</dcterms:modified>
</cp:coreProperties>
</file>