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EB" w:rsidRPr="00AA24FD" w:rsidRDefault="0035777E" w:rsidP="00673EEB">
      <w:pPr>
        <w:pStyle w:val="Style7"/>
        <w:widowControl/>
        <w:spacing w:before="62" w:line="240" w:lineRule="auto"/>
        <w:ind w:left="5664"/>
        <w:jc w:val="right"/>
        <w:rPr>
          <w:rStyle w:val="FontStyle28"/>
          <w:rFonts w:ascii="Arial" w:hAnsi="Arial" w:cs="Arial"/>
          <w:sz w:val="22"/>
          <w:szCs w:val="22"/>
        </w:rPr>
      </w:pPr>
      <w:r w:rsidRPr="000B6979">
        <w:rPr>
          <w:rStyle w:val="FontStyle28"/>
        </w:rPr>
        <w:t xml:space="preserve">                          </w:t>
      </w:r>
      <w:r w:rsidR="00673EEB" w:rsidRPr="00AA24FD">
        <w:rPr>
          <w:rStyle w:val="FontStyle28"/>
          <w:rFonts w:ascii="Arial" w:hAnsi="Arial" w:cs="Arial"/>
          <w:sz w:val="22"/>
          <w:szCs w:val="22"/>
        </w:rPr>
        <w:t xml:space="preserve">Приложение </w:t>
      </w:r>
      <w:r w:rsidR="00910859">
        <w:rPr>
          <w:rStyle w:val="FontStyle28"/>
          <w:rFonts w:ascii="Arial" w:hAnsi="Arial" w:cs="Arial"/>
          <w:sz w:val="22"/>
          <w:szCs w:val="22"/>
        </w:rPr>
        <w:t>4</w:t>
      </w:r>
    </w:p>
    <w:p w:rsidR="00673EEB" w:rsidRPr="000B6979" w:rsidRDefault="00673EEB" w:rsidP="00673EEB">
      <w:pPr>
        <w:pStyle w:val="Style7"/>
        <w:widowControl/>
        <w:spacing w:line="278" w:lineRule="exact"/>
        <w:ind w:left="5669"/>
        <w:jc w:val="right"/>
        <w:rPr>
          <w:sz w:val="20"/>
          <w:szCs w:val="20"/>
        </w:rPr>
      </w:pPr>
      <w:r w:rsidRPr="00714A0F">
        <w:rPr>
          <w:rStyle w:val="FontStyle28"/>
          <w:rFonts w:ascii="Arial" w:hAnsi="Arial" w:cs="Arial"/>
          <w:sz w:val="22"/>
          <w:szCs w:val="22"/>
        </w:rPr>
        <w:t xml:space="preserve">к Порядку предоставления субсидий победителям конкурса «Становление» в Верхнекетском районе </w:t>
      </w:r>
      <w:r w:rsidRPr="000B6979">
        <w:rPr>
          <w:rStyle w:val="FontStyle28"/>
        </w:rPr>
        <w:t xml:space="preserve"> </w:t>
      </w:r>
    </w:p>
    <w:p w:rsidR="00C724ED" w:rsidRPr="000B6979" w:rsidRDefault="00C724ED" w:rsidP="00673EEB">
      <w:pPr>
        <w:pStyle w:val="Style7"/>
        <w:widowControl/>
        <w:tabs>
          <w:tab w:val="left" w:leader="underscore" w:pos="9557"/>
        </w:tabs>
        <w:jc w:val="right"/>
        <w:rPr>
          <w:rStyle w:val="FontStyle28"/>
        </w:rPr>
      </w:pPr>
    </w:p>
    <w:p w:rsidR="00C724ED" w:rsidRPr="007D1FBA" w:rsidRDefault="00C724ED" w:rsidP="00C724ED">
      <w:pPr>
        <w:ind w:left="-567" w:firstLine="567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7D1FBA">
        <w:rPr>
          <w:rFonts w:ascii="Arial" w:hAnsi="Arial" w:cs="Arial"/>
          <w:color w:val="000000" w:themeColor="text1"/>
          <w:sz w:val="22"/>
          <w:szCs w:val="22"/>
        </w:rPr>
        <w:t xml:space="preserve">Рекомендации по составлению бизнес-плана </w:t>
      </w:r>
    </w:p>
    <w:p w:rsidR="00C724ED" w:rsidRPr="000B6979" w:rsidRDefault="00C724ED" w:rsidP="00C724ED">
      <w:pPr>
        <w:spacing w:after="120"/>
        <w:ind w:firstLine="357"/>
        <w:jc w:val="center"/>
        <w:rPr>
          <w:color w:val="000000" w:themeColor="text1"/>
        </w:rPr>
      </w:pP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Бизнес-план должен включать следующие разделы: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1. Общее описание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2. Общее описание бизнес-процессов.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3. Описание продукции и услуг.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4. Маркетинг-план.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5. Производственный план.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6. Календарный план.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7. Финансовый план.</w:t>
      </w:r>
    </w:p>
    <w:p w:rsidR="00C724ED" w:rsidRPr="00910859" w:rsidRDefault="00C724ED" w:rsidP="00C724ED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 xml:space="preserve">Технико-экономическое обоснование должно быть рассчитано сроком на 2 года, расчет показателей осуществляется </w:t>
      </w:r>
      <w:proofErr w:type="gramStart"/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>с даты начала</w:t>
      </w:r>
      <w:proofErr w:type="gramEnd"/>
      <w:r w:rsidRPr="00910859">
        <w:rPr>
          <w:rFonts w:ascii="Arial" w:eastAsia="Calibri" w:hAnsi="Arial" w:cs="Arial"/>
          <w:color w:val="000000" w:themeColor="text1"/>
          <w:sz w:val="22"/>
          <w:szCs w:val="22"/>
        </w:rPr>
        <w:t xml:space="preserve"> реализации проекта. Датой начала реализации проекта считается предполагаемая дата заключения соглашения о предоставлении субсидии.</w:t>
      </w:r>
    </w:p>
    <w:p w:rsidR="00C724ED" w:rsidRPr="00910859" w:rsidRDefault="00C724ED" w:rsidP="00C724ED">
      <w:pPr>
        <w:tabs>
          <w:tab w:val="left" w:pos="567"/>
          <w:tab w:val="left" w:pos="851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1. Раздел «Общее описание проекта» должен содержать следующую информацию:</w:t>
      </w:r>
    </w:p>
    <w:p w:rsidR="00C724ED" w:rsidRPr="00910859" w:rsidRDefault="00C724ED" w:rsidP="00C724ED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Наименование предлагаемого проекта. Описание проекта (отразить, что произойдёт в рамках проекта и чем занимается предприятие). Направление деятельности по проекту. Цель проекта и задачи, которые необходимо решить для достижения поставленной цели. Текущее состояние проекта. Социально-бюджетная направленность проекта (его значение для </w:t>
      </w:r>
      <w:r w:rsidR="00673EEB" w:rsidRPr="00910859">
        <w:rPr>
          <w:rFonts w:ascii="Arial" w:hAnsi="Arial" w:cs="Arial"/>
          <w:color w:val="000000" w:themeColor="text1"/>
          <w:sz w:val="22"/>
          <w:szCs w:val="22"/>
        </w:rPr>
        <w:t>Верхнекетского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района). Основные результаты реализации проекта.</w:t>
      </w:r>
    </w:p>
    <w:p w:rsidR="00C724ED" w:rsidRPr="00910859" w:rsidRDefault="00C724ED" w:rsidP="00C724ED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В данном разделе обязательно указывается:</w:t>
      </w:r>
    </w:p>
    <w:p w:rsidR="00C724ED" w:rsidRPr="00910859" w:rsidRDefault="00C724ED" w:rsidP="00C724ED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Что предусматривает проект: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внедрение и (или) реализацию продукта, работ, услуг;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- модернизацию технологического процесса;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пополнение (обновление) основных средств.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создаваемых рабочих мест.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2. Раздел «Общее описание предприятия»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Направление деятельности в настоящее время. Начата ли практическая деятельность (если нет, то почему). Наличие производственных помещений (в собственности/в аренде/другое; площадь, срок действия договора, при наличии). Численность 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>занятых</w:t>
      </w:r>
      <w:proofErr w:type="gram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в настоящее время (перечислить должности (штатное расписание)). Готовность к началу реализации проекта.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3. Раздел «Описание </w:t>
      </w:r>
      <w:r w:rsidR="001A16D5" w:rsidRPr="00910859">
        <w:rPr>
          <w:rFonts w:ascii="Arial" w:hAnsi="Arial" w:cs="Arial"/>
          <w:color w:val="000000" w:themeColor="text1"/>
          <w:sz w:val="22"/>
          <w:szCs w:val="22"/>
        </w:rPr>
        <w:t>продукции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и услуг»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Перечень и краткое описание товаров, работ и услуг, предлагаемых в рамках реализации проекта. Их отличительные особенности и степень готовности (разработка, опытный образец, первая партия). При наличии представляются отзывы экспертов или потребителей о качестве и свойствах продукции.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4. Раздел «Маркетинг-план»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Кто является потенциальным потребителем продукции (товаров, работ, услуг). Каким образом будет осуществляться сбыт продукции. Каковы географические пределы сбыта продукции. Какие конкурентные преимущества и недостатки имеет продукция. Уровень спроса на продукцию (в том числе прогнозируемый). Каким способом планируется стимулировать сбыт продукции (товаров, работ, услуг). Возможные риски при реализации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5. Раздел «Производственный план» должен содержать следующую информацию.</w:t>
      </w:r>
    </w:p>
    <w:p w:rsidR="00C724ED" w:rsidRPr="00910859" w:rsidRDefault="00C724ED" w:rsidP="00C724ED">
      <w:pPr>
        <w:tabs>
          <w:tab w:val="num" w:pos="0"/>
        </w:tabs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Необходимо дать краткое описание технологической цепочки. Как будет создаваться (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создаётся) </w:t>
      </w:r>
      <w:proofErr w:type="gram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продукция (оказываются услуги, осуществляется торговля). Какие сырьё, товары и материалы предполагается использовать, источники их получения.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lastRenderedPageBreak/>
        <w:t>технологическую</w:t>
      </w:r>
      <w:r w:rsidRPr="000B6979">
        <w:rPr>
          <w:color w:val="000000" w:themeColor="text1"/>
        </w:rPr>
        <w:t xml:space="preserve"> 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>цепочку встроены сторонние организации, то необходимо описать их роль в реализации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Обязательно следует указать: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планируемую численность сотрудников (штатных единиц) на период реализации проекта (всего по организации непосредственно занятых в реализации проекта) в разбивке по месяцам.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6. Раздел «Календарный план»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Перечень основных этапов реализации проекта и потребность в финансовых ресурсах для их реализации.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Необходимо заполнить:</w:t>
      </w:r>
    </w:p>
    <w:tbl>
      <w:tblPr>
        <w:tblpPr w:leftFromText="180" w:rightFromText="180" w:vertAnchor="text" w:horzAnchor="margin" w:tblpXSpec="center" w:tblpY="20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40"/>
        <w:gridCol w:w="1914"/>
        <w:gridCol w:w="1914"/>
        <w:gridCol w:w="2463"/>
      </w:tblGrid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этапа проекта</w:t>
            </w: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начала</w:t>
            </w: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Дата окончания</w:t>
            </w: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Стоимость этапа</w:t>
            </w:r>
          </w:p>
        </w:tc>
      </w:tr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724ED" w:rsidRPr="00910859" w:rsidTr="0086463C">
        <w:tc>
          <w:tcPr>
            <w:tcW w:w="100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10859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340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14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63" w:type="dxa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724ED" w:rsidRPr="00910859" w:rsidRDefault="00C724ED" w:rsidP="00C724ED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  <w:u w:val="single"/>
        </w:rPr>
        <w:t>Обязательно указывается</w:t>
      </w:r>
      <w:r w:rsidRPr="00910859">
        <w:rPr>
          <w:rFonts w:ascii="Arial" w:hAnsi="Arial" w:cs="Arial"/>
          <w:color w:val="000000" w:themeColor="text1"/>
          <w:sz w:val="22"/>
          <w:szCs w:val="22"/>
        </w:rPr>
        <w:t>: дата достижения полной производственной мощности.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7. Раздел «Финансовый план» должен содержать следующую информацию.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Объём и назначение финансовой поддержки. В данном разделе указывается, каков объём необходимых для реализации проекта финансовых ресурсов (общая стоимость проекта, в том числе средства субсидии, собственные средства). Текущие финансовые обязательства (банковский </w:t>
      </w:r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>кредит, заем физического лица, задолженность по оплате аренды), если есть, то условия возврата</w:t>
      </w:r>
      <w:proofErr w:type="gramStart"/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 xml:space="preserve"> (%, </w:t>
      </w:r>
      <w:proofErr w:type="gramEnd"/>
      <w:r w:rsidRPr="00910859">
        <w:rPr>
          <w:rFonts w:ascii="Arial" w:hAnsi="Arial" w:cs="Arial"/>
          <w:bCs/>
          <w:color w:val="000000" w:themeColor="text1"/>
          <w:sz w:val="22"/>
          <w:szCs w:val="22"/>
        </w:rPr>
        <w:t>сроки).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Указывается, куда планируется направить финансовые средства: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приобретение сырья и материалов, комплектующих;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арендные платежи;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осуществление расходов на продвижение собственной продукции, работ, услуг;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оплата расходов, связанных с приобретением и использованием франшиз.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Финансовый план должен содержать смету расходов на реализацию проекта. </w:t>
      </w:r>
    </w:p>
    <w:p w:rsidR="00C724ED" w:rsidRPr="00910859" w:rsidRDefault="00C724ED" w:rsidP="00C724ED">
      <w:pPr>
        <w:spacing w:after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Смета расходов по проекту должна быть представлена по форме: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830"/>
        <w:gridCol w:w="1470"/>
        <w:gridCol w:w="1365"/>
        <w:gridCol w:w="1624"/>
      </w:tblGrid>
      <w:tr w:rsidR="00C724ED" w:rsidRPr="000B6979" w:rsidTr="0086463C">
        <w:trPr>
          <w:trHeight w:val="986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 </w:t>
            </w:r>
          </w:p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Общая сумма</w:t>
            </w:r>
          </w:p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(рублей)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Сумма субсидии (рублей)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4ED" w:rsidRPr="00910859" w:rsidRDefault="00C724ED" w:rsidP="0086463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0859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Собственные средства (рублей)</w:t>
            </w:r>
          </w:p>
        </w:tc>
      </w:tr>
      <w:tr w:rsidR="00C724ED" w:rsidRPr="000B6979" w:rsidTr="0086463C">
        <w:trPr>
          <w:trHeight w:val="307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0B6979" w:rsidTr="0086463C">
        <w:trPr>
          <w:trHeight w:val="269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0B6979" w:rsidTr="0086463C">
        <w:trPr>
          <w:trHeight w:val="273"/>
          <w:jc w:val="center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Статья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  <w:tr w:rsidR="00C724ED" w:rsidRPr="000B6979" w:rsidTr="0086463C">
        <w:trPr>
          <w:trHeight w:val="277"/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ED" w:rsidRPr="000B6979" w:rsidRDefault="00C724ED" w:rsidP="0086463C">
            <w:pPr>
              <w:ind w:firstLine="567"/>
              <w:jc w:val="both"/>
              <w:rPr>
                <w:color w:val="000000" w:themeColor="text1"/>
              </w:rPr>
            </w:pPr>
            <w:r w:rsidRPr="000B6979">
              <w:rPr>
                <w:color w:val="000000" w:themeColor="text1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24ED" w:rsidRPr="000B6979" w:rsidRDefault="00C724ED" w:rsidP="0086463C">
            <w:pPr>
              <w:jc w:val="both"/>
              <w:rPr>
                <w:color w:val="000000" w:themeColor="text1"/>
              </w:rPr>
            </w:pPr>
          </w:p>
        </w:tc>
      </w:tr>
    </w:tbl>
    <w:p w:rsidR="00C724ED" w:rsidRPr="00910859" w:rsidRDefault="00C724ED" w:rsidP="00C724ED">
      <w:pPr>
        <w:spacing w:before="12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 составлении сметы расходов необходимо учесть условия софинансирования расходов, которое заключается в том, что собственных финансовых средств должно быть вложено не менее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чем 20% от суммы запрашиваемой субсидии.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Смета расходов должна начинаться с определения основных средств, которые требуется приобрести.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Далее указывается приобретение расходных материалов.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Далее указываются другие виды расходов, которые планируется осуществить за счет средств субсидии.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Каждая статья расходов должна однозначно определять то, что планируется приобретать в проекте. Нельзя указывать обобщенные наименования, необходимо указать конкретно, что приобретается с указанием точного названия и характеристик.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i/>
          <w:iCs/>
          <w:color w:val="000000" w:themeColor="text1"/>
          <w:sz w:val="22"/>
          <w:szCs w:val="22"/>
        </w:rPr>
        <w:t>Финансовый план должен содержать оценку эффективности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Описывается, что будет достигнуто по результатам реализации проекта.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Срок окупаемости проекта (отношение годовой чистой прибыли к стоимости проекта).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lastRenderedPageBreak/>
        <w:t>Рентабельность (отношение прибыли к сумме доходов).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Величина чистой прибыли за время реализации проекта. (Прибыль – Сумма процентов за кредит (при наличии) – сумма налогов).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Социально-экономические показатели реализации предпринимательского проекта, а именно: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- срок, в течение которого общая сумма налоговых и неналоговых отчислений, будет равна размеру субсидии. 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рабочие места: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создаваемых рабочих мест - ____, из них: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для молодежи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- ____;</w:t>
      </w:r>
      <w:proofErr w:type="gramEnd"/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- для безработных, инвалидов</w:t>
      </w:r>
      <w:proofErr w:type="gramStart"/>
      <w:r w:rsidRPr="00910859">
        <w:rPr>
          <w:rFonts w:ascii="Arial" w:hAnsi="Arial" w:cs="Arial"/>
          <w:color w:val="000000" w:themeColor="text1"/>
          <w:sz w:val="22"/>
          <w:szCs w:val="22"/>
        </w:rPr>
        <w:t xml:space="preserve"> -______;</w:t>
      </w:r>
      <w:proofErr w:type="gramEnd"/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количество сохраняемых рабочих мест - _____.</w:t>
      </w:r>
    </w:p>
    <w:p w:rsidR="00C724ED" w:rsidRPr="00910859" w:rsidRDefault="00C724ED" w:rsidP="00C724E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0859">
        <w:rPr>
          <w:rFonts w:ascii="Arial" w:hAnsi="Arial" w:cs="Arial"/>
          <w:color w:val="000000" w:themeColor="text1"/>
          <w:sz w:val="22"/>
          <w:szCs w:val="22"/>
        </w:rPr>
        <w:t>прирост выручки за период реализации проекта.</w:t>
      </w:r>
    </w:p>
    <w:p w:rsidR="00C724ED" w:rsidRPr="000B6979" w:rsidRDefault="00947DA1" w:rsidP="00852B38">
      <w:pPr>
        <w:widowControl/>
        <w:autoSpaceDE/>
        <w:autoSpaceDN/>
        <w:adjustRightInd/>
        <w:spacing w:after="160" w:line="259" w:lineRule="auto"/>
        <w:rPr>
          <w:rStyle w:val="FontStyle28"/>
        </w:rPr>
      </w:pPr>
      <w:r>
        <w:rPr>
          <w:rStyle w:val="FontStyle28"/>
        </w:rPr>
        <w:br w:type="page"/>
      </w:r>
      <w:bookmarkStart w:id="0" w:name="_GoBack"/>
      <w:bookmarkEnd w:id="0"/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C724ED" w:rsidRPr="000B6979" w:rsidRDefault="00C724ED" w:rsidP="00D37806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p w:rsidR="00910859" w:rsidRDefault="0075799B" w:rsidP="00910859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  <w:r w:rsidRPr="000B6979">
        <w:rPr>
          <w:rStyle w:val="FontStyle28"/>
        </w:rPr>
        <w:t xml:space="preserve">                           </w:t>
      </w:r>
    </w:p>
    <w:p w:rsidR="00910859" w:rsidRDefault="00910859" w:rsidP="00910859">
      <w:pPr>
        <w:pStyle w:val="Style7"/>
        <w:widowControl/>
        <w:spacing w:before="62" w:line="240" w:lineRule="auto"/>
        <w:ind w:left="5664"/>
        <w:jc w:val="right"/>
        <w:rPr>
          <w:rStyle w:val="FontStyle28"/>
        </w:rPr>
      </w:pPr>
    </w:p>
    <w:sectPr w:rsidR="00910859" w:rsidSect="007D1FBA">
      <w:headerReference w:type="default" r:id="rId9"/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38" w:rsidRDefault="00D30D38">
      <w:r>
        <w:separator/>
      </w:r>
    </w:p>
  </w:endnote>
  <w:endnote w:type="continuationSeparator" w:id="0">
    <w:p w:rsidR="00D30D38" w:rsidRDefault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38" w:rsidRDefault="00D30D38">
      <w:r>
        <w:separator/>
      </w:r>
    </w:p>
  </w:footnote>
  <w:footnote w:type="continuationSeparator" w:id="0">
    <w:p w:rsidR="00D30D38" w:rsidRDefault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5" w:rsidRDefault="006C3465">
    <w:pPr>
      <w:pStyle w:val="Style7"/>
      <w:widowControl/>
      <w:spacing w:line="240" w:lineRule="auto"/>
      <w:ind w:left="4882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852B38">
      <w:rPr>
        <w:rStyle w:val="FontStyle28"/>
        <w:noProof/>
      </w:rPr>
      <w:t>1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56C0F"/>
    <w:rsid w:val="000610A3"/>
    <w:rsid w:val="000610C5"/>
    <w:rsid w:val="0006275A"/>
    <w:rsid w:val="000640A9"/>
    <w:rsid w:val="000659DC"/>
    <w:rsid w:val="0006608D"/>
    <w:rsid w:val="00067297"/>
    <w:rsid w:val="00067A49"/>
    <w:rsid w:val="00071692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1F7AB4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0316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4C2E"/>
    <w:rsid w:val="00396816"/>
    <w:rsid w:val="00396EF6"/>
    <w:rsid w:val="003A0BC8"/>
    <w:rsid w:val="003A27B4"/>
    <w:rsid w:val="003A2971"/>
    <w:rsid w:val="003A309B"/>
    <w:rsid w:val="003A690E"/>
    <w:rsid w:val="003B161F"/>
    <w:rsid w:val="003B5DD8"/>
    <w:rsid w:val="003B67D4"/>
    <w:rsid w:val="003B71F0"/>
    <w:rsid w:val="003B7239"/>
    <w:rsid w:val="003B7903"/>
    <w:rsid w:val="003C0F16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458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230A"/>
    <w:rsid w:val="006B50F7"/>
    <w:rsid w:val="006B60F9"/>
    <w:rsid w:val="006C3465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08C7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71065"/>
    <w:rsid w:val="007710D4"/>
    <w:rsid w:val="007729B2"/>
    <w:rsid w:val="00774FAF"/>
    <w:rsid w:val="00781852"/>
    <w:rsid w:val="00782313"/>
    <w:rsid w:val="007832D7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4974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38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1D3F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D6A63"/>
    <w:rsid w:val="00BE0702"/>
    <w:rsid w:val="00BE2188"/>
    <w:rsid w:val="00BE225F"/>
    <w:rsid w:val="00BE5B62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2B54"/>
    <w:rsid w:val="00C433C5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38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4397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7AA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592E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D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4FDC"/>
  </w:style>
  <w:style w:type="paragraph" w:customStyle="1" w:styleId="Style2">
    <w:name w:val="Style2"/>
    <w:basedOn w:val="a"/>
    <w:uiPriority w:val="99"/>
    <w:rsid w:val="002C4FDC"/>
    <w:pPr>
      <w:jc w:val="right"/>
    </w:pPr>
  </w:style>
  <w:style w:type="paragraph" w:customStyle="1" w:styleId="Style3">
    <w:name w:val="Style3"/>
    <w:basedOn w:val="a"/>
    <w:uiPriority w:val="99"/>
    <w:rsid w:val="002C4FDC"/>
  </w:style>
  <w:style w:type="paragraph" w:customStyle="1" w:styleId="Style4">
    <w:name w:val="Style4"/>
    <w:basedOn w:val="a"/>
    <w:uiPriority w:val="99"/>
    <w:rsid w:val="002C4FDC"/>
  </w:style>
  <w:style w:type="paragraph" w:customStyle="1" w:styleId="Style5">
    <w:name w:val="Style5"/>
    <w:basedOn w:val="a"/>
    <w:uiPriority w:val="99"/>
    <w:rsid w:val="002C4FDC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2C4FDC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2C4FDC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2C4FDC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rsid w:val="002C4FDC"/>
    <w:pPr>
      <w:spacing w:line="252" w:lineRule="exact"/>
    </w:pPr>
  </w:style>
  <w:style w:type="paragraph" w:customStyle="1" w:styleId="Style10">
    <w:name w:val="Style10"/>
    <w:basedOn w:val="a"/>
    <w:uiPriority w:val="99"/>
    <w:rsid w:val="002C4FDC"/>
  </w:style>
  <w:style w:type="paragraph" w:customStyle="1" w:styleId="Style11">
    <w:name w:val="Style11"/>
    <w:basedOn w:val="a"/>
    <w:uiPriority w:val="99"/>
    <w:rsid w:val="002C4FDC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rsid w:val="002C4FDC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  <w:rsid w:val="002C4FDC"/>
  </w:style>
  <w:style w:type="paragraph" w:customStyle="1" w:styleId="Style14">
    <w:name w:val="Style14"/>
    <w:basedOn w:val="a"/>
    <w:uiPriority w:val="99"/>
    <w:rsid w:val="002C4FDC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rsid w:val="002C4FDC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  <w:rsid w:val="002C4FDC"/>
  </w:style>
  <w:style w:type="paragraph" w:customStyle="1" w:styleId="Style17">
    <w:name w:val="Style17"/>
    <w:basedOn w:val="a"/>
    <w:uiPriority w:val="99"/>
    <w:rsid w:val="002C4FDC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rsid w:val="002C4FDC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  <w:rsid w:val="002C4FDC"/>
  </w:style>
  <w:style w:type="paragraph" w:customStyle="1" w:styleId="Style20">
    <w:name w:val="Style20"/>
    <w:basedOn w:val="a"/>
    <w:uiPriority w:val="99"/>
    <w:rsid w:val="002C4FDC"/>
  </w:style>
  <w:style w:type="paragraph" w:customStyle="1" w:styleId="Style21">
    <w:name w:val="Style21"/>
    <w:basedOn w:val="a"/>
    <w:uiPriority w:val="99"/>
    <w:rsid w:val="002C4FDC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rsid w:val="002C4FDC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rsid w:val="002C4FDC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  <w:rsid w:val="002C4FDC"/>
  </w:style>
  <w:style w:type="character" w:customStyle="1" w:styleId="FontStyle26">
    <w:name w:val="Font Style26"/>
    <w:basedOn w:val="a0"/>
    <w:uiPriority w:val="99"/>
    <w:rsid w:val="002C4FDC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sid w:val="002C4F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C4FDC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2C4FDC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2C4FDC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sid w:val="002C4FDC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2C4FDC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sid w:val="002C4FDC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3391-ABC5-4077-99AE-0F8563C3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Наталья Ефимова</cp:lastModifiedBy>
  <cp:revision>20</cp:revision>
  <cp:lastPrinted>2021-07-15T03:21:00Z</cp:lastPrinted>
  <dcterms:created xsi:type="dcterms:W3CDTF">2021-05-27T04:19:00Z</dcterms:created>
  <dcterms:modified xsi:type="dcterms:W3CDTF">2021-10-27T05:25:00Z</dcterms:modified>
</cp:coreProperties>
</file>