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04FE9" w14:textId="44F0B09A" w:rsidR="00C95D82" w:rsidRDefault="00C95D82" w:rsidP="00C95D82">
      <w:pPr>
        <w:pStyle w:val="30"/>
        <w:jc w:val="center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proofErr w:type="gramStart"/>
      <w:r>
        <w:rPr>
          <w:rFonts w:ascii="Arial" w:hAnsi="Arial" w:cs="Arial"/>
          <w:b/>
          <w:bCs/>
          <w:spacing w:val="-20"/>
          <w:sz w:val="32"/>
          <w:szCs w:val="32"/>
        </w:rPr>
        <w:t xml:space="preserve">АДМИНИСТРАЦИЯ  </w:t>
      </w:r>
      <w:r w:rsidR="004E4469">
        <w:rPr>
          <w:rFonts w:ascii="Arial" w:hAnsi="Arial" w:cs="Arial"/>
          <w:b/>
          <w:bCs/>
          <w:spacing w:val="-20"/>
          <w:sz w:val="32"/>
          <w:szCs w:val="32"/>
        </w:rPr>
        <w:t>ПАЛОЧК</w:t>
      </w:r>
      <w:r>
        <w:rPr>
          <w:rFonts w:ascii="Arial" w:hAnsi="Arial" w:cs="Arial"/>
          <w:b/>
          <w:bCs/>
          <w:spacing w:val="-20"/>
          <w:sz w:val="32"/>
          <w:szCs w:val="32"/>
        </w:rPr>
        <w:t>ИНСКОГО</w:t>
      </w:r>
      <w:proofErr w:type="gramEnd"/>
      <w:r>
        <w:rPr>
          <w:rFonts w:ascii="Arial" w:hAnsi="Arial" w:cs="Arial"/>
          <w:b/>
          <w:bCs/>
          <w:spacing w:val="-20"/>
          <w:sz w:val="32"/>
          <w:szCs w:val="32"/>
        </w:rPr>
        <w:t xml:space="preserve">  СЕЛЬСКОГО  ПОСЕЛЕНИЯ</w:t>
      </w:r>
    </w:p>
    <w:p w14:paraId="0A16716B" w14:textId="77777777" w:rsidR="00C95D82" w:rsidRDefault="00C95D82" w:rsidP="00C95D82">
      <w:pPr>
        <w:pStyle w:val="30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 xml:space="preserve">ПОСТАНОВЛЕНИЕ </w:t>
      </w:r>
    </w:p>
    <w:p w14:paraId="1A09CC32" w14:textId="71FE501F" w:rsidR="00C95D82" w:rsidRDefault="00C95D82" w:rsidP="00C95D82">
      <w:pPr>
        <w:pStyle w:val="30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4E4469">
        <w:rPr>
          <w:rFonts w:ascii="Arial" w:hAnsi="Arial" w:cs="Arial"/>
          <w:bCs/>
          <w:sz w:val="24"/>
          <w:szCs w:val="24"/>
        </w:rPr>
        <w:t>«23» декабря</w:t>
      </w:r>
      <w:r w:rsidR="0092569B">
        <w:rPr>
          <w:rFonts w:ascii="Arial" w:hAnsi="Arial" w:cs="Arial"/>
          <w:bCs/>
          <w:sz w:val="24"/>
          <w:szCs w:val="24"/>
        </w:rPr>
        <w:t xml:space="preserve"> 2020</w:t>
      </w:r>
      <w:r>
        <w:rPr>
          <w:rFonts w:ascii="Arial" w:hAnsi="Arial" w:cs="Arial"/>
          <w:bCs/>
          <w:sz w:val="24"/>
          <w:szCs w:val="24"/>
        </w:rPr>
        <w:t xml:space="preserve"> г.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="004E4469">
        <w:rPr>
          <w:rFonts w:ascii="Arial" w:hAnsi="Arial" w:cs="Arial"/>
          <w:bCs/>
          <w:sz w:val="24"/>
          <w:szCs w:val="24"/>
        </w:rPr>
        <w:tab/>
        <w:t xml:space="preserve">                  № 59</w:t>
      </w:r>
    </w:p>
    <w:p w14:paraId="04EB6818" w14:textId="7AA7005E" w:rsidR="00C95D82" w:rsidRDefault="004E4469" w:rsidP="00C95D82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C95D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Палочк</w:t>
      </w:r>
      <w:r w:rsidR="00C95D82">
        <w:rPr>
          <w:rFonts w:ascii="Arial" w:hAnsi="Arial" w:cs="Arial"/>
        </w:rPr>
        <w:t>а</w:t>
      </w:r>
    </w:p>
    <w:p w14:paraId="56051099" w14:textId="77777777" w:rsidR="00C95D82" w:rsidRDefault="00C95D82" w:rsidP="00C95D82">
      <w:pPr>
        <w:pStyle w:val="30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1B5A9A0C" w14:textId="77777777" w:rsidR="00C95D82" w:rsidRDefault="00C95D82" w:rsidP="00C95D82">
      <w:pPr>
        <w:pStyle w:val="30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4FD4935D" w14:textId="77777777" w:rsidR="00795952" w:rsidRPr="00140C2A" w:rsidRDefault="00795952" w:rsidP="00795952">
      <w:pPr>
        <w:tabs>
          <w:tab w:val="left" w:pos="-2552"/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p w14:paraId="5AF4A6D8" w14:textId="77777777" w:rsidR="00C95D82" w:rsidRPr="00C95D82" w:rsidRDefault="00795952" w:rsidP="00877A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 xml:space="preserve">Об утверждении Плана мероприятий, </w:t>
      </w:r>
    </w:p>
    <w:p w14:paraId="13B3D3CA" w14:textId="77777777" w:rsidR="00C95D82" w:rsidRPr="00C95D82" w:rsidRDefault="00795952" w:rsidP="00877A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 xml:space="preserve">направленных на противодействие коррупции </w:t>
      </w:r>
    </w:p>
    <w:p w14:paraId="01AB96F2" w14:textId="49E934EE" w:rsidR="00C95D82" w:rsidRPr="00C95D82" w:rsidRDefault="00795952" w:rsidP="00877A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 xml:space="preserve">в Администрации </w:t>
      </w:r>
      <w:r w:rsidR="004E4469">
        <w:rPr>
          <w:rFonts w:ascii="Arial" w:hAnsi="Arial" w:cs="Arial"/>
          <w:b/>
          <w:sz w:val="24"/>
          <w:szCs w:val="24"/>
        </w:rPr>
        <w:t>Палочк</w:t>
      </w:r>
      <w:r w:rsidR="00140C2A" w:rsidRPr="00C95D82">
        <w:rPr>
          <w:rFonts w:ascii="Arial" w:hAnsi="Arial" w:cs="Arial"/>
          <w:b/>
          <w:sz w:val="24"/>
          <w:szCs w:val="24"/>
        </w:rPr>
        <w:t>инского</w:t>
      </w:r>
      <w:r w:rsidR="00877A5B" w:rsidRPr="00C95D82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C95D82">
        <w:rPr>
          <w:rFonts w:ascii="Arial" w:hAnsi="Arial" w:cs="Arial"/>
          <w:b/>
          <w:sz w:val="24"/>
          <w:szCs w:val="24"/>
        </w:rPr>
        <w:t xml:space="preserve">, </w:t>
      </w:r>
    </w:p>
    <w:p w14:paraId="3AE4A79F" w14:textId="616403CC" w:rsidR="00795952" w:rsidRDefault="00795952" w:rsidP="00C95D82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95D82">
        <w:rPr>
          <w:rFonts w:ascii="Arial" w:hAnsi="Arial" w:cs="Arial"/>
          <w:b/>
          <w:sz w:val="24"/>
          <w:szCs w:val="24"/>
        </w:rPr>
        <w:t>на 2021</w:t>
      </w:r>
      <w:r w:rsidR="008D185B">
        <w:rPr>
          <w:rFonts w:ascii="Arial" w:hAnsi="Arial" w:cs="Arial"/>
          <w:b/>
          <w:sz w:val="24"/>
          <w:szCs w:val="24"/>
        </w:rPr>
        <w:t>-2024</w:t>
      </w:r>
      <w:r w:rsidRPr="00C95D82">
        <w:rPr>
          <w:rFonts w:ascii="Arial" w:hAnsi="Arial" w:cs="Arial"/>
          <w:b/>
          <w:sz w:val="24"/>
          <w:szCs w:val="24"/>
        </w:rPr>
        <w:t xml:space="preserve"> год</w:t>
      </w:r>
      <w:r w:rsidR="008D185B">
        <w:rPr>
          <w:rFonts w:ascii="Arial" w:hAnsi="Arial" w:cs="Arial"/>
          <w:b/>
          <w:sz w:val="24"/>
          <w:szCs w:val="24"/>
        </w:rPr>
        <w:t>ы</w:t>
      </w:r>
    </w:p>
    <w:p w14:paraId="4382116E" w14:textId="77777777" w:rsidR="008D185B" w:rsidRPr="00140C2A" w:rsidRDefault="008D185B" w:rsidP="00C95D82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Cs/>
          <w:sz w:val="24"/>
          <w:szCs w:val="24"/>
        </w:rPr>
      </w:pPr>
    </w:p>
    <w:p w14:paraId="70FF6171" w14:textId="772CD993" w:rsidR="00877A5B" w:rsidRDefault="008D185B" w:rsidP="008D185B">
      <w:pPr>
        <w:tabs>
          <w:tab w:val="left" w:pos="-2552"/>
        </w:tabs>
        <w:ind w:firstLine="720"/>
        <w:jc w:val="center"/>
        <w:rPr>
          <w:rFonts w:ascii="Arial" w:hAnsi="Arial" w:cs="Arial"/>
          <w:b/>
          <w:bCs/>
        </w:rPr>
      </w:pPr>
      <w:proofErr w:type="gramStart"/>
      <w:r w:rsidRPr="008D185B">
        <w:rPr>
          <w:rFonts w:ascii="Arial" w:hAnsi="Arial" w:cs="Arial"/>
          <w:b/>
          <w:bCs/>
        </w:rPr>
        <w:t>( в</w:t>
      </w:r>
      <w:proofErr w:type="gramEnd"/>
      <w:r w:rsidRPr="008D185B">
        <w:rPr>
          <w:rFonts w:ascii="Arial" w:hAnsi="Arial" w:cs="Arial"/>
          <w:b/>
          <w:bCs/>
        </w:rPr>
        <w:t xml:space="preserve"> редакции от 26 августа 2021 года №32)</w:t>
      </w:r>
    </w:p>
    <w:p w14:paraId="2FF0C9FF" w14:textId="77777777" w:rsidR="008D185B" w:rsidRPr="008D185B" w:rsidRDefault="008D185B" w:rsidP="008D185B">
      <w:pPr>
        <w:tabs>
          <w:tab w:val="left" w:pos="-2552"/>
        </w:tabs>
        <w:ind w:firstLine="720"/>
        <w:jc w:val="center"/>
        <w:rPr>
          <w:rFonts w:ascii="Arial" w:hAnsi="Arial" w:cs="Arial"/>
          <w:b/>
          <w:bCs/>
        </w:rPr>
      </w:pPr>
    </w:p>
    <w:p w14:paraId="104A0E5C" w14:textId="77777777" w:rsidR="00795952" w:rsidRPr="00140C2A" w:rsidRDefault="00795952" w:rsidP="00795952">
      <w:pPr>
        <w:tabs>
          <w:tab w:val="left" w:pos="-2552"/>
        </w:tabs>
        <w:ind w:firstLine="720"/>
        <w:jc w:val="both"/>
        <w:rPr>
          <w:rFonts w:ascii="Arial" w:hAnsi="Arial"/>
          <w:bCs/>
          <w:sz w:val="24"/>
          <w:szCs w:val="24"/>
        </w:rPr>
      </w:pPr>
      <w:r w:rsidRPr="00140C2A">
        <w:rPr>
          <w:rFonts w:ascii="Arial" w:hAnsi="Arial" w:cs="Arial"/>
          <w:bCs/>
          <w:sz w:val="24"/>
          <w:szCs w:val="24"/>
        </w:rPr>
        <w:t>Во исполнение Федерального закона от 25 декабря 2008 г</w:t>
      </w:r>
      <w:r w:rsidR="00CE52F3">
        <w:rPr>
          <w:rFonts w:ascii="Arial" w:hAnsi="Arial" w:cs="Arial"/>
          <w:bCs/>
          <w:sz w:val="24"/>
          <w:szCs w:val="24"/>
        </w:rPr>
        <w:t>.</w:t>
      </w:r>
      <w:r w:rsidRPr="00140C2A">
        <w:rPr>
          <w:rFonts w:ascii="Arial" w:hAnsi="Arial" w:cs="Arial"/>
          <w:bCs/>
          <w:sz w:val="24"/>
          <w:szCs w:val="24"/>
        </w:rPr>
        <w:t xml:space="preserve"> №</w:t>
      </w:r>
      <w:r w:rsidR="006B3A86">
        <w:rPr>
          <w:rFonts w:ascii="Arial" w:hAnsi="Arial" w:cs="Arial"/>
          <w:bCs/>
          <w:sz w:val="24"/>
          <w:szCs w:val="24"/>
        </w:rPr>
        <w:t xml:space="preserve"> </w:t>
      </w:r>
      <w:r w:rsidRPr="00140C2A">
        <w:rPr>
          <w:rFonts w:ascii="Arial" w:hAnsi="Arial" w:cs="Arial"/>
          <w:bCs/>
          <w:sz w:val="24"/>
          <w:szCs w:val="24"/>
        </w:rPr>
        <w:t xml:space="preserve">273-ФЗ «О противодействии коррупции», </w:t>
      </w:r>
      <w:r w:rsidRPr="00140C2A">
        <w:rPr>
          <w:rFonts w:ascii="Arial" w:hAnsi="Arial"/>
          <w:bCs/>
          <w:sz w:val="24"/>
          <w:szCs w:val="24"/>
        </w:rPr>
        <w:t>в целях устранения причин и условий, порождающих коррупцию, предупреждения злоупотреблений, связанных с использованием должностного положения,</w:t>
      </w:r>
      <w:r w:rsidR="00CE52F3">
        <w:rPr>
          <w:rFonts w:ascii="Arial" w:hAnsi="Arial"/>
          <w:bCs/>
          <w:sz w:val="24"/>
          <w:szCs w:val="24"/>
        </w:rPr>
        <w:t xml:space="preserve"> постановляю:</w:t>
      </w:r>
    </w:p>
    <w:p w14:paraId="4C7D3E89" w14:textId="77777777" w:rsidR="00877A5B" w:rsidRPr="00140C2A" w:rsidRDefault="00877A5B" w:rsidP="00795952">
      <w:pPr>
        <w:tabs>
          <w:tab w:val="left" w:pos="-2552"/>
        </w:tabs>
        <w:jc w:val="both"/>
        <w:rPr>
          <w:rFonts w:ascii="Arial" w:hAnsi="Arial" w:cs="Arial"/>
          <w:bCs/>
          <w:sz w:val="24"/>
          <w:szCs w:val="24"/>
        </w:rPr>
      </w:pPr>
    </w:p>
    <w:p w14:paraId="7BD4DFF6" w14:textId="490A6C40" w:rsidR="00795952" w:rsidRPr="008D185B" w:rsidRDefault="00795952" w:rsidP="008D185B">
      <w:pPr>
        <w:pStyle w:val="a5"/>
        <w:numPr>
          <w:ilvl w:val="0"/>
          <w:numId w:val="1"/>
        </w:numPr>
        <w:tabs>
          <w:tab w:val="left" w:pos="-2552"/>
          <w:tab w:val="left" w:pos="0"/>
          <w:tab w:val="left" w:pos="9355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8D185B">
        <w:rPr>
          <w:rFonts w:ascii="Arial" w:hAnsi="Arial" w:cs="Arial"/>
          <w:bCs/>
          <w:sz w:val="24"/>
          <w:szCs w:val="24"/>
        </w:rPr>
        <w:t xml:space="preserve">Утвердить прилагаемый План мероприятий, направленных на противодействие коррупции в Администрации </w:t>
      </w:r>
      <w:r w:rsidR="004E4469" w:rsidRPr="008D185B">
        <w:rPr>
          <w:rFonts w:ascii="Arial" w:hAnsi="Arial" w:cs="Arial"/>
          <w:bCs/>
          <w:sz w:val="24"/>
          <w:szCs w:val="24"/>
        </w:rPr>
        <w:t>Палочк</w:t>
      </w:r>
      <w:r w:rsidR="00140C2A" w:rsidRPr="008D185B">
        <w:rPr>
          <w:rFonts w:ascii="Arial" w:hAnsi="Arial" w:cs="Arial"/>
          <w:bCs/>
          <w:sz w:val="24"/>
          <w:szCs w:val="24"/>
        </w:rPr>
        <w:t>инского</w:t>
      </w:r>
      <w:r w:rsidR="00877A5B" w:rsidRPr="008D185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8D185B">
        <w:rPr>
          <w:rFonts w:ascii="Arial" w:hAnsi="Arial" w:cs="Arial"/>
          <w:bCs/>
          <w:sz w:val="24"/>
          <w:szCs w:val="24"/>
        </w:rPr>
        <w:t xml:space="preserve">, </w:t>
      </w:r>
      <w:r w:rsidR="008D185B" w:rsidRPr="008D185B">
        <w:rPr>
          <w:rFonts w:ascii="Arial" w:hAnsi="Arial" w:cs="Arial"/>
          <w:sz w:val="24"/>
          <w:szCs w:val="24"/>
        </w:rPr>
        <w:t>на 2021-2024 годы</w:t>
      </w:r>
      <w:r w:rsidR="008D185B" w:rsidRPr="008D185B">
        <w:rPr>
          <w:rFonts w:ascii="Arial" w:hAnsi="Arial" w:cs="Arial"/>
          <w:sz w:val="24"/>
          <w:szCs w:val="24"/>
        </w:rPr>
        <w:t>.</w:t>
      </w:r>
    </w:p>
    <w:p w14:paraId="64FC95C4" w14:textId="1BCC14F8" w:rsidR="008D185B" w:rsidRPr="008D185B" w:rsidRDefault="008D185B" w:rsidP="008D185B">
      <w:pPr>
        <w:pStyle w:val="a5"/>
        <w:tabs>
          <w:tab w:val="left" w:pos="-2552"/>
          <w:tab w:val="left" w:pos="0"/>
          <w:tab w:val="left" w:pos="9355"/>
        </w:tabs>
        <w:ind w:left="1140" w:right="-1"/>
        <w:jc w:val="both"/>
        <w:rPr>
          <w:rFonts w:ascii="Arial" w:hAnsi="Arial" w:cs="Arial"/>
          <w:b/>
          <w:sz w:val="24"/>
          <w:szCs w:val="24"/>
        </w:rPr>
      </w:pPr>
      <w:r w:rsidRPr="008D185B">
        <w:rPr>
          <w:rFonts w:ascii="Arial" w:hAnsi="Arial" w:cs="Arial"/>
          <w:b/>
          <w:bCs/>
        </w:rPr>
        <w:t>(</w:t>
      </w:r>
      <w:r w:rsidRPr="008D185B">
        <w:rPr>
          <w:rFonts w:ascii="Arial" w:hAnsi="Arial" w:cs="Arial"/>
          <w:b/>
          <w:bCs/>
        </w:rPr>
        <w:t>в редакции от 26 августа 2021 года №32)</w:t>
      </w:r>
    </w:p>
    <w:p w14:paraId="30A0EA89" w14:textId="00AE5599" w:rsidR="00CE52F3" w:rsidRDefault="00795952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D0EB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240677" w:rsidRPr="000163FC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вестнике </w:t>
      </w:r>
      <w:r w:rsidR="008D185B">
        <w:rPr>
          <w:rFonts w:ascii="Arial" w:hAnsi="Arial" w:cs="Arial"/>
          <w:sz w:val="24"/>
          <w:szCs w:val="24"/>
        </w:rPr>
        <w:t xml:space="preserve">            </w:t>
      </w:r>
      <w:r w:rsidR="00240677" w:rsidRPr="000163FC">
        <w:rPr>
          <w:rFonts w:ascii="Arial" w:hAnsi="Arial" w:cs="Arial"/>
          <w:sz w:val="24"/>
          <w:szCs w:val="24"/>
        </w:rPr>
        <w:t>Верхнекетского района «Территория»</w:t>
      </w:r>
      <w:r w:rsidR="00C95D82">
        <w:rPr>
          <w:rFonts w:ascii="Arial" w:hAnsi="Arial" w:cs="Arial"/>
          <w:sz w:val="24"/>
          <w:szCs w:val="24"/>
        </w:rPr>
        <w:t xml:space="preserve"> и р</w:t>
      </w:r>
      <w:r w:rsidR="00C95D82" w:rsidRPr="00D376AB">
        <w:rPr>
          <w:rFonts w:ascii="Arial" w:hAnsi="Arial" w:cs="Arial"/>
          <w:sz w:val="24"/>
          <w:szCs w:val="24"/>
        </w:rPr>
        <w:t xml:space="preserve">азместить </w:t>
      </w:r>
      <w:r w:rsidR="00C95D82">
        <w:rPr>
          <w:rFonts w:ascii="Arial" w:hAnsi="Arial" w:cs="Arial"/>
          <w:sz w:val="24"/>
          <w:szCs w:val="24"/>
        </w:rPr>
        <w:t>его</w:t>
      </w:r>
      <w:r w:rsidR="00C95D82" w:rsidRPr="00D376AB">
        <w:rPr>
          <w:rFonts w:ascii="Arial" w:hAnsi="Arial" w:cs="Arial"/>
          <w:sz w:val="24"/>
          <w:szCs w:val="24"/>
        </w:rPr>
        <w:t xml:space="preserve"> на официальном сайте Администрации Верхнекетского района</w:t>
      </w:r>
      <w:r w:rsidR="00C95D82">
        <w:rPr>
          <w:rFonts w:ascii="Arial" w:hAnsi="Arial" w:cs="Arial"/>
          <w:sz w:val="24"/>
          <w:szCs w:val="24"/>
        </w:rPr>
        <w:t>.</w:t>
      </w:r>
    </w:p>
    <w:p w14:paraId="28526183" w14:textId="5050A033" w:rsidR="00CE52F3" w:rsidRDefault="00CE52F3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40677" w:rsidRPr="00016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</w:t>
      </w:r>
      <w:r w:rsidR="00240677" w:rsidRPr="000163FC">
        <w:rPr>
          <w:rFonts w:ascii="Arial" w:hAnsi="Arial" w:cs="Arial"/>
          <w:sz w:val="24"/>
          <w:szCs w:val="24"/>
        </w:rPr>
        <w:t>астоящее постановление</w:t>
      </w:r>
      <w:r w:rsidR="00126D83" w:rsidRPr="000163FC">
        <w:rPr>
          <w:rFonts w:ascii="Arial" w:hAnsi="Arial" w:cs="Arial"/>
          <w:sz w:val="24"/>
          <w:szCs w:val="24"/>
        </w:rPr>
        <w:t xml:space="preserve"> </w:t>
      </w:r>
      <w:r w:rsidR="00795952" w:rsidRPr="000163FC">
        <w:rPr>
          <w:rFonts w:ascii="Arial" w:hAnsi="Arial" w:cs="Arial"/>
          <w:sz w:val="24"/>
          <w:szCs w:val="24"/>
        </w:rPr>
        <w:t xml:space="preserve">вступает в силу со дня его официального опубликования </w:t>
      </w:r>
      <w:r w:rsidR="00795952" w:rsidRPr="00D376AB">
        <w:rPr>
          <w:rFonts w:ascii="Arial" w:hAnsi="Arial" w:cs="Arial"/>
          <w:sz w:val="24"/>
          <w:szCs w:val="24"/>
        </w:rPr>
        <w:t>и распространяет своё действие на правоотношения, возникшие с 01 января 2021 года</w:t>
      </w:r>
      <w:r>
        <w:rPr>
          <w:rFonts w:ascii="Arial" w:hAnsi="Arial" w:cs="Arial"/>
          <w:sz w:val="24"/>
          <w:szCs w:val="24"/>
        </w:rPr>
        <w:t>.</w:t>
      </w:r>
    </w:p>
    <w:p w14:paraId="1FBF596C" w14:textId="67497BFB" w:rsidR="00795952" w:rsidRPr="00D376AB" w:rsidRDefault="00C95D82" w:rsidP="00795952">
      <w:pPr>
        <w:tabs>
          <w:tab w:val="left" w:pos="-2552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95952" w:rsidRPr="00D376AB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4E4469">
        <w:rPr>
          <w:rFonts w:ascii="Arial" w:hAnsi="Arial" w:cs="Arial"/>
          <w:sz w:val="24"/>
          <w:szCs w:val="24"/>
        </w:rPr>
        <w:t>уп</w:t>
      </w:r>
      <w:r w:rsidR="008D185B">
        <w:rPr>
          <w:rFonts w:ascii="Arial" w:hAnsi="Arial" w:cs="Arial"/>
          <w:sz w:val="24"/>
          <w:szCs w:val="24"/>
        </w:rPr>
        <w:t>равляющего делами Администрации</w:t>
      </w:r>
      <w:r w:rsidR="00140C2A">
        <w:rPr>
          <w:rFonts w:ascii="Arial" w:hAnsi="Arial" w:cs="Arial"/>
          <w:sz w:val="24"/>
          <w:szCs w:val="24"/>
        </w:rPr>
        <w:t xml:space="preserve"> </w:t>
      </w:r>
      <w:r w:rsidR="004E4469">
        <w:rPr>
          <w:rFonts w:ascii="Arial" w:hAnsi="Arial" w:cs="Arial"/>
          <w:sz w:val="24"/>
          <w:szCs w:val="24"/>
        </w:rPr>
        <w:t>Палочк</w:t>
      </w:r>
      <w:r w:rsidR="00140C2A">
        <w:rPr>
          <w:rFonts w:ascii="Arial" w:hAnsi="Arial" w:cs="Arial"/>
          <w:sz w:val="24"/>
          <w:szCs w:val="24"/>
        </w:rPr>
        <w:t>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</w:t>
      </w:r>
      <w:r w:rsidR="00795952" w:rsidRPr="00D376AB">
        <w:rPr>
          <w:rFonts w:ascii="Arial" w:hAnsi="Arial" w:cs="Arial"/>
          <w:sz w:val="24"/>
          <w:szCs w:val="24"/>
        </w:rPr>
        <w:t>.</w:t>
      </w:r>
    </w:p>
    <w:p w14:paraId="0AD6480C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5996B698" w14:textId="27A4A36A" w:rsidR="00795952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05E7D4F1" w14:textId="00237B2A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D376AB">
        <w:rPr>
          <w:rFonts w:ascii="Arial" w:hAnsi="Arial" w:cs="Arial"/>
          <w:sz w:val="24"/>
          <w:szCs w:val="24"/>
        </w:rPr>
        <w:t xml:space="preserve"> </w:t>
      </w:r>
      <w:r w:rsidR="004E4469">
        <w:rPr>
          <w:rFonts w:ascii="Arial" w:hAnsi="Arial" w:cs="Arial"/>
          <w:sz w:val="24"/>
          <w:szCs w:val="24"/>
        </w:rPr>
        <w:t>Палочк</w:t>
      </w:r>
      <w:r w:rsidR="00140C2A">
        <w:rPr>
          <w:rFonts w:ascii="Arial" w:hAnsi="Arial" w:cs="Arial"/>
          <w:sz w:val="24"/>
          <w:szCs w:val="24"/>
        </w:rPr>
        <w:t>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D376AB">
        <w:rPr>
          <w:rFonts w:ascii="Arial" w:hAnsi="Arial" w:cs="Arial"/>
          <w:sz w:val="24"/>
          <w:szCs w:val="24"/>
        </w:rPr>
        <w:t xml:space="preserve">                   </w:t>
      </w:r>
      <w:r w:rsidR="00877A5B">
        <w:rPr>
          <w:rFonts w:ascii="Arial" w:hAnsi="Arial" w:cs="Arial"/>
          <w:sz w:val="24"/>
          <w:szCs w:val="24"/>
        </w:rPr>
        <w:t xml:space="preserve">                 </w:t>
      </w:r>
      <w:r w:rsidR="004E4469">
        <w:rPr>
          <w:rFonts w:ascii="Arial" w:hAnsi="Arial" w:cs="Arial"/>
          <w:sz w:val="24"/>
          <w:szCs w:val="24"/>
        </w:rPr>
        <w:t xml:space="preserve">  И.В. Вилисова </w:t>
      </w:r>
    </w:p>
    <w:p w14:paraId="29E0CE5C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30596ABA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71602A19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113BFAB2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450D2AA6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2529EDAF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54902212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38780207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6EF29930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6BEBADB0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4B731E77" w14:textId="77777777" w:rsidR="00795952" w:rsidRPr="00D376AB" w:rsidRDefault="00795952" w:rsidP="00795952">
      <w:pPr>
        <w:tabs>
          <w:tab w:val="left" w:pos="-2552"/>
        </w:tabs>
        <w:jc w:val="both"/>
        <w:rPr>
          <w:rFonts w:ascii="Arial" w:hAnsi="Arial" w:cs="Arial"/>
          <w:sz w:val="24"/>
          <w:szCs w:val="24"/>
        </w:rPr>
      </w:pPr>
    </w:p>
    <w:p w14:paraId="1A6499DE" w14:textId="77777777" w:rsidR="00877A5B" w:rsidRDefault="00877A5B" w:rsidP="00795952">
      <w:pPr>
        <w:jc w:val="right"/>
        <w:rPr>
          <w:rFonts w:ascii="Arial" w:hAnsi="Arial" w:cs="Arial"/>
          <w:sz w:val="24"/>
          <w:szCs w:val="24"/>
        </w:rPr>
      </w:pPr>
    </w:p>
    <w:p w14:paraId="206F9CF0" w14:textId="77777777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74E45B02" w14:textId="001385C5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07FF8626" w14:textId="77777777" w:rsidR="00C95D82" w:rsidRDefault="00C95D82" w:rsidP="00795952">
      <w:pPr>
        <w:jc w:val="right"/>
        <w:rPr>
          <w:rFonts w:ascii="Arial" w:hAnsi="Arial" w:cs="Arial"/>
          <w:sz w:val="24"/>
          <w:szCs w:val="24"/>
        </w:rPr>
      </w:pPr>
    </w:p>
    <w:p w14:paraId="778441ED" w14:textId="25BD59D9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6C2C9399" w14:textId="05275683" w:rsidR="00C95D82" w:rsidRDefault="00C95D82" w:rsidP="00795952">
      <w:pPr>
        <w:jc w:val="right"/>
        <w:rPr>
          <w:rFonts w:ascii="Arial" w:hAnsi="Arial" w:cs="Arial"/>
          <w:sz w:val="24"/>
          <w:szCs w:val="24"/>
        </w:rPr>
      </w:pPr>
    </w:p>
    <w:p w14:paraId="512E91DE" w14:textId="77777777" w:rsidR="00C95D82" w:rsidRDefault="00C95D82" w:rsidP="00795952">
      <w:pPr>
        <w:jc w:val="right"/>
        <w:rPr>
          <w:rFonts w:ascii="Arial" w:hAnsi="Arial" w:cs="Arial"/>
          <w:sz w:val="24"/>
          <w:szCs w:val="24"/>
        </w:rPr>
      </w:pPr>
    </w:p>
    <w:p w14:paraId="27E21803" w14:textId="77777777" w:rsidR="00140C2A" w:rsidRDefault="00140C2A" w:rsidP="00795952">
      <w:pPr>
        <w:jc w:val="right"/>
        <w:rPr>
          <w:rFonts w:ascii="Arial" w:hAnsi="Arial" w:cs="Arial"/>
          <w:sz w:val="24"/>
          <w:szCs w:val="24"/>
        </w:rPr>
      </w:pPr>
    </w:p>
    <w:p w14:paraId="27BFE8C2" w14:textId="77777777" w:rsidR="00877A5B" w:rsidRDefault="00877A5B" w:rsidP="00795952">
      <w:pPr>
        <w:jc w:val="right"/>
        <w:rPr>
          <w:rFonts w:ascii="Arial" w:hAnsi="Arial" w:cs="Arial"/>
          <w:sz w:val="24"/>
          <w:szCs w:val="24"/>
        </w:rPr>
      </w:pPr>
    </w:p>
    <w:p w14:paraId="085120C3" w14:textId="77777777" w:rsidR="00795952" w:rsidRPr="00D376AB" w:rsidRDefault="00CE52F3" w:rsidP="009F705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УТВЕРЖДЁН</w:t>
      </w:r>
    </w:p>
    <w:p w14:paraId="2B629ADA" w14:textId="77777777" w:rsidR="00795952" w:rsidRPr="00D376AB" w:rsidRDefault="00795952" w:rsidP="009F7057">
      <w:pPr>
        <w:ind w:left="4956"/>
        <w:rPr>
          <w:rFonts w:ascii="Arial" w:hAnsi="Arial" w:cs="Arial"/>
          <w:sz w:val="24"/>
          <w:szCs w:val="24"/>
        </w:rPr>
      </w:pPr>
      <w:r w:rsidRPr="00D376AB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00DB7803" w14:textId="55ACDD29" w:rsidR="00CE52F3" w:rsidRDefault="004E4469" w:rsidP="009F705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140C2A">
        <w:rPr>
          <w:rFonts w:ascii="Arial" w:hAnsi="Arial" w:cs="Arial"/>
          <w:sz w:val="24"/>
          <w:szCs w:val="24"/>
        </w:rPr>
        <w:t>инского</w:t>
      </w:r>
      <w:r w:rsidR="00877A5B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2C0B4F4" w14:textId="7DBD2AD6" w:rsidR="00795952" w:rsidRPr="00D376AB" w:rsidRDefault="00AB5B85" w:rsidP="009F7057">
      <w:pPr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573D32">
        <w:rPr>
          <w:rFonts w:ascii="Arial" w:hAnsi="Arial" w:cs="Arial"/>
          <w:sz w:val="24"/>
          <w:szCs w:val="24"/>
        </w:rPr>
        <w:t xml:space="preserve">23 декабря </w:t>
      </w:r>
      <w:r w:rsidR="0092569B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г. №</w:t>
      </w:r>
      <w:r w:rsidR="00CE52F3">
        <w:rPr>
          <w:rFonts w:ascii="Arial" w:hAnsi="Arial" w:cs="Arial"/>
          <w:sz w:val="24"/>
          <w:szCs w:val="24"/>
        </w:rPr>
        <w:t xml:space="preserve"> </w:t>
      </w:r>
      <w:r w:rsidR="00573D32">
        <w:rPr>
          <w:rFonts w:ascii="Arial" w:hAnsi="Arial" w:cs="Arial"/>
          <w:sz w:val="24"/>
          <w:szCs w:val="24"/>
        </w:rPr>
        <w:t>59</w:t>
      </w:r>
    </w:p>
    <w:p w14:paraId="35EAB7ED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14:paraId="200C5196" w14:textId="77777777" w:rsidR="008D185B" w:rsidRDefault="00795952" w:rsidP="008D185B">
      <w:pPr>
        <w:tabs>
          <w:tab w:val="left" w:pos="-2552"/>
          <w:tab w:val="left" w:pos="0"/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E52F3">
        <w:rPr>
          <w:rFonts w:ascii="Arial" w:hAnsi="Arial" w:cs="Arial"/>
          <w:bCs/>
          <w:sz w:val="24"/>
          <w:szCs w:val="24"/>
        </w:rPr>
        <w:t xml:space="preserve">ПЛАН МЕРОПРИЯТИЙ, </w:t>
      </w:r>
      <w:r w:rsidRPr="00CE52F3">
        <w:rPr>
          <w:rFonts w:ascii="Arial" w:hAnsi="Arial" w:cs="Arial"/>
          <w:bCs/>
          <w:sz w:val="24"/>
          <w:szCs w:val="24"/>
        </w:rPr>
        <w:br/>
        <w:t xml:space="preserve">направленных на противодействие коррупции </w:t>
      </w:r>
      <w:r w:rsidRPr="00CE52F3">
        <w:rPr>
          <w:rFonts w:ascii="Arial" w:hAnsi="Arial" w:cs="Arial"/>
          <w:bCs/>
          <w:sz w:val="24"/>
          <w:szCs w:val="24"/>
        </w:rPr>
        <w:br/>
        <w:t xml:space="preserve">в Администрации </w:t>
      </w:r>
      <w:r w:rsidR="004E4469">
        <w:rPr>
          <w:rFonts w:ascii="Arial" w:hAnsi="Arial" w:cs="Arial"/>
          <w:bCs/>
          <w:sz w:val="24"/>
          <w:szCs w:val="24"/>
        </w:rPr>
        <w:t>Палочк</w:t>
      </w:r>
      <w:r w:rsidR="00140C2A" w:rsidRPr="00CE52F3">
        <w:rPr>
          <w:rFonts w:ascii="Arial" w:hAnsi="Arial" w:cs="Arial"/>
          <w:bCs/>
          <w:sz w:val="24"/>
          <w:szCs w:val="24"/>
        </w:rPr>
        <w:t>инского</w:t>
      </w:r>
      <w:r w:rsidR="00877A5B" w:rsidRPr="00CE52F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CE52F3">
        <w:rPr>
          <w:rFonts w:ascii="Arial" w:hAnsi="Arial" w:cs="Arial"/>
          <w:bCs/>
          <w:sz w:val="24"/>
          <w:szCs w:val="24"/>
        </w:rPr>
        <w:t xml:space="preserve">, </w:t>
      </w:r>
      <w:r w:rsidR="008D185B" w:rsidRPr="008D185B">
        <w:rPr>
          <w:rFonts w:ascii="Arial" w:hAnsi="Arial" w:cs="Arial"/>
          <w:sz w:val="24"/>
          <w:szCs w:val="24"/>
        </w:rPr>
        <w:t>на 2021-2024 годы</w:t>
      </w:r>
    </w:p>
    <w:p w14:paraId="519C105C" w14:textId="1DA6B8CD" w:rsidR="00795952" w:rsidRPr="00D376AB" w:rsidRDefault="00795952" w:rsidP="008D185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369"/>
        <w:gridCol w:w="3217"/>
        <w:gridCol w:w="1092"/>
        <w:gridCol w:w="1444"/>
        <w:gridCol w:w="1816"/>
        <w:gridCol w:w="1701"/>
      </w:tblGrid>
      <w:tr w:rsidR="00795952" w:rsidRPr="00CE52F3" w14:paraId="6BE4FA65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2C8744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64E207C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40F45D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Срок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EB59EB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E566D0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Ожидаемые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A5F642" w14:textId="77777777" w:rsidR="00795952" w:rsidRPr="00CE52F3" w:rsidRDefault="00795952" w:rsidP="006751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52F3">
              <w:rPr>
                <w:rFonts w:ascii="Arial" w:hAnsi="Arial" w:cs="Arial"/>
                <w:sz w:val="22"/>
                <w:szCs w:val="22"/>
              </w:rPr>
              <w:t>Контроль за выполнением мероприятий</w:t>
            </w:r>
          </w:p>
        </w:tc>
      </w:tr>
      <w:tr w:rsidR="00795952" w:rsidRPr="00D376AB" w14:paraId="698335BC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C47" w14:textId="65AA26C0" w:rsidR="00795952" w:rsidRPr="00D376AB" w:rsidRDefault="00795952" w:rsidP="006751CF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Раздел 1. Повышение эффективности механизмов урегулирования конфликта интересов, обеспечение соблюдения муниципальными служащими, лицами, замещающими муниципальные должности Администрации </w:t>
            </w:r>
            <w:r w:rsidR="004E4469">
              <w:rPr>
                <w:rFonts w:ascii="Arial" w:hAnsi="Arial" w:cs="Arial"/>
                <w:sz w:val="24"/>
                <w:szCs w:val="24"/>
              </w:rPr>
              <w:t>Палочк</w:t>
            </w:r>
            <w:r w:rsidR="00140C2A">
              <w:rPr>
                <w:rFonts w:ascii="Arial" w:hAnsi="Arial" w:cs="Arial"/>
                <w:sz w:val="24"/>
                <w:szCs w:val="24"/>
              </w:rPr>
              <w:t>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877A5B" w:rsidRPr="00D376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76AB">
              <w:rPr>
                <w:rFonts w:ascii="Arial" w:hAnsi="Arial" w:cs="Arial"/>
                <w:sz w:val="24"/>
                <w:szCs w:val="24"/>
              </w:rPr>
              <w:t>(далее – муниципальные служащие, лица, замещающие муниципальные должности),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795952" w:rsidRPr="00D376AB" w14:paraId="1332D99B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43F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E4C1" w14:textId="7395D399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1.1. Обеспечение действенного функционирования комиссии по соблюдению требований к служебному поведению и урегулированию конфликта интересов в Администрации </w:t>
            </w:r>
            <w:r w:rsidR="004E4469">
              <w:rPr>
                <w:rFonts w:ascii="Arial" w:hAnsi="Arial" w:cs="Arial"/>
                <w:sz w:val="24"/>
                <w:szCs w:val="24"/>
              </w:rPr>
              <w:t>Палочк</w:t>
            </w:r>
            <w:r w:rsidR="00140C2A">
              <w:rPr>
                <w:rFonts w:ascii="Arial" w:hAnsi="Arial" w:cs="Arial"/>
                <w:sz w:val="24"/>
                <w:szCs w:val="24"/>
              </w:rPr>
              <w:t>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A138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AC4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0DA" w14:textId="17794D3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Выявление причин и условий коррупции, установление фактов противоправных действий в Администрации </w:t>
            </w:r>
            <w:r w:rsidR="004E4469">
              <w:rPr>
                <w:rFonts w:ascii="Arial" w:hAnsi="Arial" w:cs="Arial"/>
                <w:sz w:val="24"/>
                <w:szCs w:val="24"/>
              </w:rPr>
              <w:t>Палочк</w:t>
            </w:r>
            <w:r w:rsidR="00140C2A">
              <w:rPr>
                <w:rFonts w:ascii="Arial" w:hAnsi="Arial" w:cs="Arial"/>
                <w:sz w:val="24"/>
                <w:szCs w:val="24"/>
              </w:rPr>
              <w:t>инского</w:t>
            </w:r>
            <w:r w:rsidR="00877A5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4130" w14:textId="2F74CD5C" w:rsidR="00795952" w:rsidRPr="00D376AB" w:rsidRDefault="000F6D0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04538570" w14:textId="77777777" w:rsidR="00795952" w:rsidRPr="00D376AB" w:rsidRDefault="00795952" w:rsidP="006751C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15951917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C077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4EB3" w14:textId="37DB1E0C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1.2. Обеспечить 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0F15" w14:textId="5C440C9A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1B5B84">
              <w:rPr>
                <w:rFonts w:ascii="Arial" w:hAnsi="Arial" w:cs="Arial"/>
                <w:sz w:val="24"/>
                <w:szCs w:val="24"/>
              </w:rPr>
              <w:t>Постоян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1B5B84">
              <w:rPr>
                <w:rFonts w:ascii="Arial" w:hAnsi="Arial" w:cs="Arial"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B3E" w14:textId="779E3C1A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F5C" w14:textId="0C749FF8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Документ о прохождении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AFD" w14:textId="71299D92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</w:tc>
      </w:tr>
      <w:tr w:rsidR="008D185B" w:rsidRPr="00D376AB" w14:paraId="4E4760FD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49C8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541" w14:textId="0512E1D5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44C" w14:textId="39B58DEF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4A37" w14:textId="275D19DA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FAB" w14:textId="1598F0DD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8C19" w14:textId="00E23D41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1697EB4C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5CF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F41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1.4 Контроль за выполнением муниципальными служащими, </w:t>
            </w:r>
            <w:proofErr w:type="gramStart"/>
            <w:r w:rsidRPr="00D376AB">
              <w:rPr>
                <w:rFonts w:ascii="Arial" w:hAnsi="Arial" w:cs="Arial"/>
                <w:sz w:val="24"/>
                <w:szCs w:val="24"/>
              </w:rPr>
              <w:t>лицами</w:t>
            </w:r>
            <w:proofErr w:type="gramEnd"/>
            <w:r w:rsidRPr="00D376AB">
              <w:rPr>
                <w:rFonts w:ascii="Arial" w:hAnsi="Arial" w:cs="Arial"/>
                <w:sz w:val="24"/>
                <w:szCs w:val="24"/>
              </w:rPr>
              <w:t xml:space="preserve"> замещающими муниципальные должности, обязанности сообщать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E46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F38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E5F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Обеспечение оперативности в работе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13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4AD98A35" w14:textId="013E0654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7118E938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867E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7F57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1.5. Обеспечение принятия мер по повышению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834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671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E78" w14:textId="78CBC3AA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Выявление причин и условий коррупции, установление фактов противоправных действий в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Палочкинского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269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14D2ABE3" w14:textId="7154E1A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788B8539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DAA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A92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1.6. Обеспечение принятия мер по повышению эффективности контроля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свойственниках, в целях выявления возможного конфликта интересов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787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A4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53B2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Выявление фактов предоставления недостоверных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92E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7A21AA34" w14:textId="1F0651F8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270EFEAA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11F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E0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2.1. Мониторинг исполнения должностных обязанностей муниципальными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служащими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B6F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BD8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C1FD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Справка об исполнительской дисциплине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из программного модуля «Контроль исполнения документов», «Обращения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8C2F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Управляющий делами </w:t>
            </w:r>
          </w:p>
          <w:p w14:paraId="5D79DC8D" w14:textId="5A011B7E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0FFCEFFC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9C0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3FE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2.2. Проверка своевременности представления муниципальными служащими, лицами, замещающими муниципальные должности, сведений о доходах, расходах, об имуществе и об обязательствах имущественного характера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EC8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2-й квартал </w:t>
            </w:r>
          </w:p>
          <w:p w14:paraId="145F63FF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27F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C934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Справка управления делами из программного модуля «Управление персоналом»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7FE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56D6F83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0CEC3C85" w14:textId="77777777" w:rsidTr="008D185B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B2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B7EA" w14:textId="6F5A3E76" w:rsidR="008D185B" w:rsidRPr="00D467B0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67B0">
              <w:rPr>
                <w:rFonts w:ascii="Arial" w:hAnsi="Arial" w:cs="Arial"/>
                <w:sz w:val="24"/>
                <w:szCs w:val="24"/>
              </w:rPr>
              <w:t xml:space="preserve">2.3. Осуществление Администрацией </w:t>
            </w:r>
            <w:r>
              <w:rPr>
                <w:rFonts w:ascii="Arial" w:hAnsi="Arial" w:cs="Arial"/>
                <w:sz w:val="24"/>
                <w:szCs w:val="24"/>
              </w:rPr>
              <w:t>Палочк</w:t>
            </w:r>
            <w:r w:rsidRPr="00D467B0">
              <w:rPr>
                <w:rFonts w:ascii="Arial" w:hAnsi="Arial" w:cs="Arial"/>
                <w:sz w:val="24"/>
                <w:szCs w:val="24"/>
              </w:rPr>
              <w:t>инского сельского поселения мероприятий по формированию негативного отношения к дарению подарков муниципальным служащим, лицам, замещающим муниципальные должности, в связи с их должностным положением или в связи с исполнением ими должностных обязанностей.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E0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0A2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00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 Формирование у муниципальных служащих нетерпимого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0CCC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04BE205D" w14:textId="0648FAED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5603CFE8" w14:textId="77777777" w:rsidTr="008D185B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7EA6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952" w14:textId="5356DF48" w:rsidR="008D185B" w:rsidRPr="00D467B0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67B0">
              <w:rPr>
                <w:rFonts w:ascii="Arial" w:hAnsi="Arial" w:cs="Arial"/>
                <w:sz w:val="24"/>
                <w:szCs w:val="24"/>
              </w:rPr>
              <w:t xml:space="preserve">2.4. Разъяснения Администрацией </w:t>
            </w:r>
            <w:r>
              <w:rPr>
                <w:rFonts w:ascii="Arial" w:hAnsi="Arial" w:cs="Arial"/>
                <w:sz w:val="24"/>
                <w:szCs w:val="24"/>
              </w:rPr>
              <w:t>Палочк</w:t>
            </w:r>
            <w:r w:rsidRPr="00D467B0">
              <w:rPr>
                <w:rFonts w:ascii="Arial" w:hAnsi="Arial" w:cs="Arial"/>
                <w:sz w:val="24"/>
                <w:szCs w:val="24"/>
              </w:rPr>
              <w:t xml:space="preserve">инского сельского поселения муниципальным служащим, лицам, замещающим муниципальные должности, положений законодательства Российской Федерации о противодействии коррупции, в том числе о наказании за коммерческий подкуп, получение и дачу взятки, посредничество во взяточничестве, об увольнении в связи с утратой доверия, о порядке проверки сведений, </w:t>
            </w:r>
            <w:r w:rsidRPr="00D467B0">
              <w:rPr>
                <w:rFonts w:ascii="Arial" w:hAnsi="Arial" w:cs="Arial"/>
                <w:sz w:val="24"/>
                <w:szCs w:val="24"/>
              </w:rPr>
              <w:lastRenderedPageBreak/>
              <w:t>предоставляемых указанными лицами в соответствии с законодательством о противодействии коррупции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1AA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630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874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</w:t>
            </w:r>
          </w:p>
          <w:p w14:paraId="760F7BE2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197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4B1093D3" w14:textId="7A2AB883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111DBC1C" w14:textId="77777777" w:rsidTr="008D185B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D158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38B" w14:textId="6993C222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2.5. Приведение нормативных правовых актов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Палочкинское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Томской области в соответствие с федеральным законодательством по вопросам муниципальной службы и противодействия коррупции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EF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9B0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201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Аналитическая записка о результатах работы по итогам квартала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BA0" w14:textId="3E32FEA4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70849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3B927D49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2FA0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279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2.6. Продолжить работу по формированию у муниципальных служащих лиц, замещающих муниципальные должности, отрицательного отношения к коррупции, каждый установленный факт коррупции предавать гласности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B2A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E5E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EA42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535" w14:textId="0592291B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570849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13AF8210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D3F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106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2.7. Проведение мероприятий по формированию у муниципальных служащих, лиц, замещающих муниципальные должности, негативного отношения к дарению подарков этим муниципальным служащим, лицам, замещающим муниципальные должности,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65D3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36E7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62912172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F10C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у муниципальных служащих нетерпимого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303" w14:textId="49BF8B03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570849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2A16C445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D96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022A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2.8. В случае несоблюдения муниципальным служащим ограничений, запретов и неисполнения обязанностей, установленных в целях противодействия коррупции, нарушения ограничений, касающихся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получения подарков и порядка сдачи подарков, осуществлять, в соответствии с нормативными правовыми актами Российской Федерации, проверку и применять соответствующие меры ответственности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C399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 каждому случаю несоблюдения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337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188F5EA2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4D3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заключение о результатах проведения служебной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94B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3847806E" w14:textId="4F0C418E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4941B0D2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4968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F96A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2.9 Разработка и осуществление организационных, разъяснительных и иных мер по недопущению муниципальными служащими, лицами, замещающими муниципальные должности,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4128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9DD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4A65076C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90E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Направление разъяснительных писем, разработка методических рекомендаций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6CB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76F5A82D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776DD66C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679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628" w14:textId="69B23A3E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2.10. 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372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7A02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0B" w14:textId="1CFA002E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>Повышение профессионального уровня, знаний и навыков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222" w14:textId="0057B1E9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3BF2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523910FE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6A7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39A" w14:textId="706092F4" w:rsidR="008D185B" w:rsidRPr="00D376AB" w:rsidRDefault="001C4071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 xml:space="preserve">2.11. Обеспечить участие лиц, впервые поступивших на муниципальную службу или на работу для замещения должностей, включенных в перечни, </w:t>
            </w:r>
            <w:r w:rsidRPr="001B5B84">
              <w:rPr>
                <w:rFonts w:ascii="Arial" w:hAnsi="Arial" w:cs="Arial"/>
                <w:sz w:val="24"/>
                <w:szCs w:val="24"/>
              </w:rPr>
              <w:lastRenderedPageBreak/>
              <w:t>установленные нормативными правовыми актами, в мероприятиях по профессиональному развитию в области противодействия коррупции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A1B" w14:textId="499ECB15" w:rsidR="008D185B" w:rsidRPr="00D376AB" w:rsidRDefault="001C4071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 мере поступления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B82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51EE" w14:textId="6478BB37" w:rsidR="008D185B" w:rsidRPr="00D376AB" w:rsidRDefault="001C4071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5B84">
              <w:rPr>
                <w:rFonts w:ascii="Arial" w:hAnsi="Arial" w:cs="Arial"/>
                <w:sz w:val="24"/>
                <w:szCs w:val="24"/>
              </w:rPr>
              <w:t xml:space="preserve">Получение знаний и навыков муниципальными служащими, впервые </w:t>
            </w:r>
            <w:r w:rsidRPr="001B5B84">
              <w:rPr>
                <w:rFonts w:ascii="Arial" w:hAnsi="Arial" w:cs="Arial"/>
                <w:sz w:val="24"/>
                <w:szCs w:val="24"/>
              </w:rPr>
              <w:lastRenderedPageBreak/>
              <w:t>поступившими на муниципальную службу для замещения должностей, включенных в перечни, установленные нормативными правовыми актами, в мероприятиях по профессиональному развитию в области противодействия коррупции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9ED" w14:textId="1EEE4F36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D3BF2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Управляющий делами </w:t>
            </w:r>
          </w:p>
        </w:tc>
      </w:tr>
      <w:tr w:rsidR="008D185B" w:rsidRPr="00D376AB" w14:paraId="5F9BC899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D71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93B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Актуализация перечня должностей муниципальной службы, исполнение обязанностей по которым связано с коррупционными рисками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59C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57E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Управление делами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F81" w14:textId="55159636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Своевременное выявление должностей муниципальной службы, связанных с коррупционными рисками и внесение изменений в соответствующий правовой акт </w:t>
            </w:r>
            <w:r>
              <w:rPr>
                <w:rFonts w:ascii="Arial" w:hAnsi="Arial" w:cs="Arial"/>
                <w:sz w:val="24"/>
                <w:szCs w:val="24"/>
              </w:rPr>
              <w:t>Совета Палочкинского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AF7" w14:textId="62FBC174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403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7301A485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1BC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8AE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4.1. Проверка персональных данных, представляемых кандидатами на должности муниципальной службы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3699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593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272008DF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3011F24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D147089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42E040D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45E16C0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9BAE26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74BEF2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D46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Соблюдение кандидатами порядка прохождения муниципальной службы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845C" w14:textId="0A7B544B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84403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11D8CA07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8020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FE34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4.2. Обеспечение соблюдения государственной тайны, а также защиты персональных данных муниципальных служащих и лиц, замещающих муниципальные должности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DBAB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1399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C4BF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5EF6" w14:textId="385D7446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84403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029455DB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2D08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787A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4.3. Обеспечение эффективного взаимодействия с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1BB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B82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управление делами </w:t>
            </w:r>
          </w:p>
          <w:p w14:paraId="0E56C307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8AE2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принимаемых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мер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6FA7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Управляющий делами </w:t>
            </w:r>
          </w:p>
          <w:p w14:paraId="1799CE84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2DB319CB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301" w14:textId="36FC987C" w:rsidR="008D185B" w:rsidRPr="00D376AB" w:rsidRDefault="008D185B" w:rsidP="008D18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Раздел 2. Создание механизмов общественного контроля за деятельностью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Палочкинского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>, установление системы обратной связи</w:t>
            </w:r>
          </w:p>
        </w:tc>
      </w:tr>
      <w:tr w:rsidR="008D185B" w:rsidRPr="00D376AB" w14:paraId="6EA7F6DA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5B7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692" w14:textId="2F53F154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467B0">
              <w:rPr>
                <w:rFonts w:ascii="Arial" w:hAnsi="Arial" w:cs="Arial"/>
                <w:sz w:val="24"/>
                <w:szCs w:val="24"/>
              </w:rPr>
              <w:t>Размещение на официальном сайте Администрации Верхнекетского района информации о деятельности комиссии по соблюдению требований к служебному поведению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и урегулированию конфликта интересов, включая комиссии поселений, правовых актов Российской Федерации, Томской области и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Палочкинское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Томской области по вопросам противодействия коррупции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7C1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35A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E2C" w14:textId="499A80B3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Размещение материалов на официальном сайте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Палочкинского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, повышение открытости и прозрачности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Палочкинского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18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434FFCF4" w14:textId="6A077E11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456421DA" w14:textId="77777777" w:rsidTr="008D185B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FDB6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3FA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6.1. 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должности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4E3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A4DA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  <w:p w14:paraId="57C3179C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26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Справка об анализе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служащих, лиц, замещающих муниципальные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BC9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Управляющий делами </w:t>
            </w:r>
          </w:p>
          <w:p w14:paraId="484CCD13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3E1A199B" w14:textId="77777777" w:rsidTr="008D185B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AC5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17C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6.2</w:t>
            </w:r>
            <w:r w:rsidRPr="006804A1">
              <w:rPr>
                <w:rFonts w:ascii="Arial" w:hAnsi="Arial" w:cs="Arial"/>
                <w:color w:val="FF0000"/>
                <w:sz w:val="24"/>
                <w:szCs w:val="24"/>
              </w:rPr>
              <w:t xml:space="preserve">. </w:t>
            </w:r>
            <w:r w:rsidRPr="006804A1">
              <w:rPr>
                <w:rFonts w:ascii="Arial" w:hAnsi="Arial" w:cs="Arial"/>
                <w:sz w:val="24"/>
                <w:szCs w:val="24"/>
              </w:rPr>
              <w:t>Обеспечение размещения на официальном сайте Администрации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Верхнекетского района в информационно-телекоммуникационной сети «Интернет», а также в СМИ информации об антикоррупционной деятельности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2B8C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6A1B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C41" w14:textId="77777777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Размещение информации на официальном сайте и в СМИ об антикоррупционной деятельности</w:t>
            </w:r>
          </w:p>
          <w:p w14:paraId="0128996B" w14:textId="381904DF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Обеспечение информационной открытости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Палочкинского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3C25" w14:textId="1906BA2F" w:rsidR="008D185B" w:rsidRPr="00D376AB" w:rsidRDefault="008D185B" w:rsidP="008D185B">
            <w:pPr>
              <w:rPr>
                <w:rFonts w:ascii="Arial" w:hAnsi="Arial" w:cs="Arial"/>
                <w:sz w:val="24"/>
                <w:szCs w:val="24"/>
              </w:rPr>
            </w:pPr>
            <w:r w:rsidRPr="00374CB5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37FC6312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D33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ED10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Издание и размещение социальной рекламной продукции антикоррупционной направленности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8038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4 квартал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8C22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923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Издание рекламной продукции антикоррупционной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3D0" w14:textId="45D9635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74CB5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1D1AA904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194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503" w14:textId="579E2106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Проведение анализа соблюдения сроков и результатов рассмотрения обращений граждан о фактах проявления коррупции в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Палочкинского сельского поселения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3A9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FA2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709" w14:textId="228FB4CD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Справка о сроках и результатах рассмотрения обращений граждан о фактах проявления коррупции в деятельности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Палочкинского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8C0E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074BB149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AD36" w14:textId="74129D9E" w:rsidR="008D185B" w:rsidRPr="00D376AB" w:rsidRDefault="008D185B" w:rsidP="008D18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376AB">
              <w:rPr>
                <w:rFonts w:ascii="Arial" w:hAnsi="Arial" w:cs="Arial"/>
                <w:spacing w:val="-2"/>
                <w:sz w:val="24"/>
                <w:szCs w:val="24"/>
              </w:rPr>
              <w:t xml:space="preserve">Раздел 3. Обеспечение открытости информации о деятельности Администрации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Палочкинского сельского поселения</w:t>
            </w:r>
            <w:r w:rsidRPr="00D376AB">
              <w:rPr>
                <w:rFonts w:ascii="Arial" w:hAnsi="Arial" w:cs="Arial"/>
                <w:spacing w:val="-2"/>
                <w:sz w:val="24"/>
                <w:szCs w:val="24"/>
              </w:rPr>
              <w:t>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8D185B" w:rsidRPr="00D376AB" w14:paraId="502FC55C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7A0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87A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Внедрение и мониторинг административных регламентов предоставления муниципальных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53D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DF1B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8A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Повышение качества предоставления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9FA" w14:textId="22410BF2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1273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688E4FDF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695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DC01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Формирование и ведение реестра муниципальных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F18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4F33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2D6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Реестр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C23" w14:textId="61F0B2C8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C1273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8D185B" w:rsidRPr="00D376AB" w14:paraId="76BFD046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0F4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2C8A" w14:textId="6A551E9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Совершенствование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нормативной правовой базы муниципального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Палочкинское сельское поселение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t>Верхнекетск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в целях приведения в соответствие с Федеральным законом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AA6A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постоянн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6C9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324A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Внесение </w:t>
            </w: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>изменений в нормативные правовые акты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D8C9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Управляющий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делами </w:t>
            </w:r>
          </w:p>
          <w:p w14:paraId="46D50F7C" w14:textId="565D12D8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85B" w:rsidRPr="00D376AB" w14:paraId="78FB4ADF" w14:textId="77777777" w:rsidTr="00CE52F3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187" w14:textId="74155C52" w:rsidR="008D185B" w:rsidRPr="00D376AB" w:rsidRDefault="008D185B" w:rsidP="008D18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Раздел 4. Недопущение принятия нормативных правовых актов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Палочкинского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>, содержащих коррупциогенные факторы</w:t>
            </w:r>
          </w:p>
        </w:tc>
      </w:tr>
      <w:tr w:rsidR="008D185B" w:rsidRPr="00D376AB" w14:paraId="214D516D" w14:textId="77777777" w:rsidTr="008D185B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3D41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45A" w14:textId="40659468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 xml:space="preserve">Проведение антикоррупционной экспертизы нормативных правовых актов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Палочкинского сельского поселения</w:t>
            </w:r>
            <w:r w:rsidRPr="00D376AB">
              <w:rPr>
                <w:rFonts w:ascii="Arial" w:hAnsi="Arial" w:cs="Arial"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D16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CE44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 делами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87D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376AB">
              <w:rPr>
                <w:rFonts w:ascii="Arial" w:hAnsi="Arial" w:cs="Arial"/>
                <w:sz w:val="24"/>
                <w:szCs w:val="24"/>
              </w:rPr>
              <w:t>Выявление положений в нормативных правовых актах и их проектах, способствующих созданию условий для проявления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1CE4" w14:textId="77777777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14:paraId="334CB876" w14:textId="60D1BBF9" w:rsidR="008D185B" w:rsidRPr="00D376AB" w:rsidRDefault="008D185B" w:rsidP="008D18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982D0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14:paraId="6F5C3296" w14:textId="77777777" w:rsidR="00795952" w:rsidRPr="00D376AB" w:rsidRDefault="00795952" w:rsidP="00795952">
      <w:pPr>
        <w:rPr>
          <w:rFonts w:ascii="Arial" w:hAnsi="Arial" w:cs="Arial"/>
          <w:sz w:val="24"/>
          <w:szCs w:val="24"/>
        </w:rPr>
      </w:pPr>
    </w:p>
    <w:p w14:paraId="3F0D9A34" w14:textId="77777777" w:rsidR="00556D32" w:rsidRDefault="00556D32"/>
    <w:sectPr w:rsidR="00556D32" w:rsidSect="003F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A058E"/>
    <w:multiLevelType w:val="hybridMultilevel"/>
    <w:tmpl w:val="C1FC5D3E"/>
    <w:lvl w:ilvl="0" w:tplc="23E6B90E">
      <w:start w:val="1"/>
      <w:numFmt w:val="decimal"/>
      <w:lvlText w:val="%1."/>
      <w:lvlJc w:val="left"/>
      <w:pPr>
        <w:ind w:left="11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2B1"/>
    <w:rsid w:val="000163FC"/>
    <w:rsid w:val="000F6D02"/>
    <w:rsid w:val="00126D83"/>
    <w:rsid w:val="00140C2A"/>
    <w:rsid w:val="001C4071"/>
    <w:rsid w:val="00240677"/>
    <w:rsid w:val="00266C97"/>
    <w:rsid w:val="00272542"/>
    <w:rsid w:val="003F69B6"/>
    <w:rsid w:val="004E4469"/>
    <w:rsid w:val="00556D32"/>
    <w:rsid w:val="00573D32"/>
    <w:rsid w:val="006804A1"/>
    <w:rsid w:val="006B3A86"/>
    <w:rsid w:val="006E00E3"/>
    <w:rsid w:val="00795952"/>
    <w:rsid w:val="0082767C"/>
    <w:rsid w:val="00877A5B"/>
    <w:rsid w:val="008D185B"/>
    <w:rsid w:val="0092569B"/>
    <w:rsid w:val="009F7057"/>
    <w:rsid w:val="00AB5B85"/>
    <w:rsid w:val="00C95D82"/>
    <w:rsid w:val="00CE52F3"/>
    <w:rsid w:val="00D467B0"/>
    <w:rsid w:val="00F0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3DCE"/>
  <w15:docId w15:val="{B615BBA1-4AEA-4BAD-915F-E6419E8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59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A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877A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бычный3 Знак"/>
    <w:link w:val="30"/>
    <w:locked/>
    <w:rsid w:val="00C95D82"/>
    <w:rPr>
      <w:lang w:eastAsia="ru-RU"/>
    </w:rPr>
  </w:style>
  <w:style w:type="paragraph" w:customStyle="1" w:styleId="30">
    <w:name w:val="Обычный3"/>
    <w:link w:val="3"/>
    <w:rsid w:val="00C95D82"/>
    <w:pPr>
      <w:widowControl w:val="0"/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8D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Ekaterina</cp:lastModifiedBy>
  <cp:revision>2</cp:revision>
  <cp:lastPrinted>2021-06-17T08:58:00Z</cp:lastPrinted>
  <dcterms:created xsi:type="dcterms:W3CDTF">2021-08-31T07:54:00Z</dcterms:created>
  <dcterms:modified xsi:type="dcterms:W3CDTF">2021-08-31T07:54:00Z</dcterms:modified>
</cp:coreProperties>
</file>