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5B" w:rsidRDefault="00AE7C5B" w:rsidP="00AE7C5B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C86EF" wp14:editId="54C16194">
                <wp:simplePos x="0" y="0"/>
                <wp:positionH relativeFrom="column">
                  <wp:posOffset>2926080</wp:posOffset>
                </wp:positionH>
                <wp:positionV relativeFrom="paragraph">
                  <wp:posOffset>-851535</wp:posOffset>
                </wp:positionV>
                <wp:extent cx="297180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7C5B" w:rsidRDefault="00AE7C5B" w:rsidP="00AE7C5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C8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4pt;margin-top:-67.05pt;width:23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" filled="f" stroked="f">
                <v:textbox inset="0,0,0,0">
                  <w:txbxContent>
                    <w:p w:rsidR="00AE7C5B" w:rsidRDefault="00AE7C5B" w:rsidP="00AE7C5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CBD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>
        <w:rPr>
          <w:rFonts w:ascii="Arial" w:hAnsi="Arial" w:cs="Arial"/>
          <w:b/>
          <w:bCs/>
          <w:spacing w:val="40"/>
          <w:sz w:val="28"/>
          <w:szCs w:val="28"/>
        </w:rPr>
        <w:t>Палочк</w:t>
      </w:r>
      <w:r w:rsidRPr="00860CBD">
        <w:rPr>
          <w:rFonts w:ascii="Arial" w:hAnsi="Arial" w:cs="Arial"/>
          <w:b/>
          <w:bCs/>
          <w:spacing w:val="40"/>
          <w:sz w:val="28"/>
          <w:szCs w:val="28"/>
        </w:rPr>
        <w:t xml:space="preserve">инского </w:t>
      </w:r>
    </w:p>
    <w:p w:rsidR="00AE7C5B" w:rsidRPr="00860CBD" w:rsidRDefault="00AE7C5B" w:rsidP="00AE7C5B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860CBD">
        <w:rPr>
          <w:rFonts w:ascii="Arial" w:hAnsi="Arial" w:cs="Arial"/>
          <w:b/>
          <w:bCs/>
          <w:spacing w:val="40"/>
          <w:sz w:val="28"/>
          <w:szCs w:val="28"/>
        </w:rPr>
        <w:t>сельского поселения</w:t>
      </w:r>
    </w:p>
    <w:p w:rsidR="00AE7C5B" w:rsidRPr="00860CBD" w:rsidRDefault="00AE7C5B" w:rsidP="00AE7C5B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860CBD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AE7C5B" w:rsidRDefault="00AE7C5B" w:rsidP="00AE7C5B">
      <w:pPr>
        <w:pStyle w:val="11"/>
        <w:jc w:val="center"/>
        <w:rPr>
          <w:rFonts w:ascii="Arial" w:hAnsi="Arial"/>
          <w:b/>
          <w:sz w:val="32"/>
        </w:rPr>
      </w:pPr>
    </w:p>
    <w:tbl>
      <w:tblPr>
        <w:tblW w:w="878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226"/>
        <w:gridCol w:w="3094"/>
        <w:gridCol w:w="2468"/>
      </w:tblGrid>
      <w:tr w:rsidR="00AE7C5B" w:rsidTr="002D0003">
        <w:tc>
          <w:tcPr>
            <w:tcW w:w="3226" w:type="dxa"/>
            <w:hideMark/>
          </w:tcPr>
          <w:p w:rsidR="00AE7C5B" w:rsidRPr="00321544" w:rsidRDefault="00AE7C5B" w:rsidP="002D0003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32154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06 мая 2024</w:t>
            </w:r>
            <w:r w:rsidRPr="0032154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94" w:type="dxa"/>
            <w:hideMark/>
          </w:tcPr>
          <w:p w:rsidR="00AE7C5B" w:rsidRPr="00321544" w:rsidRDefault="00AE7C5B" w:rsidP="002D0003">
            <w:pPr>
              <w:pStyle w:val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Палоч</w:t>
            </w:r>
            <w:r w:rsidRPr="00321544">
              <w:rPr>
                <w:rFonts w:ascii="Arial" w:hAnsi="Arial" w:cs="Arial"/>
              </w:rPr>
              <w:t>ка</w:t>
            </w:r>
          </w:p>
          <w:p w:rsidR="00AE7C5B" w:rsidRPr="00321544" w:rsidRDefault="00AE7C5B" w:rsidP="002D0003">
            <w:pPr>
              <w:pStyle w:val="11"/>
              <w:jc w:val="center"/>
              <w:rPr>
                <w:rFonts w:ascii="Arial" w:hAnsi="Arial" w:cs="Arial"/>
              </w:rPr>
            </w:pPr>
            <w:r w:rsidRPr="00321544">
              <w:rPr>
                <w:rFonts w:ascii="Arial" w:hAnsi="Arial" w:cs="Arial"/>
              </w:rPr>
              <w:t>Верхнекетского района</w:t>
            </w:r>
          </w:p>
          <w:p w:rsidR="00AE7C5B" w:rsidRPr="00321544" w:rsidRDefault="00AE7C5B" w:rsidP="002D0003">
            <w:pPr>
              <w:pStyle w:val="11"/>
              <w:jc w:val="center"/>
              <w:rPr>
                <w:rFonts w:ascii="Arial" w:hAnsi="Arial" w:cs="Arial"/>
              </w:rPr>
            </w:pPr>
            <w:r w:rsidRPr="00321544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2468" w:type="dxa"/>
            <w:hideMark/>
          </w:tcPr>
          <w:p w:rsidR="00AE7C5B" w:rsidRPr="00321544" w:rsidRDefault="00AE7C5B" w:rsidP="002D0003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544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321544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</w:tbl>
    <w:p w:rsidR="00AE7C5B" w:rsidRPr="00EB1262" w:rsidRDefault="00AE7C5B" w:rsidP="00AE7C5B">
      <w:pPr>
        <w:pStyle w:val="a7"/>
        <w:rPr>
          <w:sz w:val="2"/>
          <w:szCs w:val="2"/>
        </w:rPr>
      </w:pPr>
    </w:p>
    <w:p w:rsidR="00AE7C5B" w:rsidRDefault="00AE7C5B" w:rsidP="00AE7C5B">
      <w:pPr>
        <w:pStyle w:val="ConsPlusTitle"/>
        <w:widowControl/>
        <w:spacing w:after="12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AE7C5B" w:rsidRPr="00A237B9" w:rsidTr="002D0003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AE7C5B" w:rsidRDefault="00AE7C5B" w:rsidP="002D0003">
            <w:pPr>
              <w:jc w:val="center"/>
              <w:rPr>
                <w:rFonts w:ascii="Arial" w:hAnsi="Arial" w:cs="Arial"/>
              </w:rPr>
            </w:pPr>
            <w:r w:rsidRPr="009E4E7F">
              <w:rPr>
                <w:rFonts w:ascii="Arial" w:hAnsi="Arial" w:cs="Arial"/>
              </w:rPr>
              <w:t>Об утверждении Порядка</w:t>
            </w:r>
            <w:r>
              <w:rPr>
                <w:rFonts w:ascii="Arial" w:hAnsi="Arial" w:cs="Arial"/>
              </w:rPr>
              <w:t xml:space="preserve"> предоставления меры социальной </w:t>
            </w:r>
            <w:r w:rsidRPr="009E4E7F">
              <w:rPr>
                <w:rFonts w:ascii="Arial" w:hAnsi="Arial" w:cs="Arial"/>
              </w:rPr>
              <w:t xml:space="preserve">поддержки </w:t>
            </w:r>
            <w:r>
              <w:rPr>
                <w:rFonts w:ascii="Arial" w:hAnsi="Arial" w:cs="Arial"/>
              </w:rPr>
              <w:t>по</w:t>
            </w:r>
            <w:r w:rsidRPr="009E4E7F">
              <w:rPr>
                <w:rFonts w:ascii="Arial" w:hAnsi="Arial" w:cs="Arial"/>
              </w:rPr>
              <w:t xml:space="preserve"> обеспечению жилыми помещениями взамен предоставления земельного у</w:t>
            </w:r>
            <w:r>
              <w:rPr>
                <w:rFonts w:ascii="Arial" w:hAnsi="Arial" w:cs="Arial"/>
              </w:rPr>
              <w:t>частка в собственность бесплатно</w:t>
            </w:r>
          </w:p>
          <w:p w:rsidR="00AE7C5B" w:rsidRPr="009E4E7F" w:rsidRDefault="00AE7C5B" w:rsidP="002D0003">
            <w:pPr>
              <w:jc w:val="center"/>
              <w:rPr>
                <w:rFonts w:ascii="Arial" w:hAnsi="Arial" w:cs="Arial"/>
              </w:rPr>
            </w:pPr>
            <w:r w:rsidRPr="009E4E7F">
              <w:rPr>
                <w:rFonts w:ascii="Arial" w:hAnsi="Arial" w:cs="Arial"/>
              </w:rPr>
              <w:t xml:space="preserve"> на территории </w:t>
            </w:r>
            <w:r>
              <w:rPr>
                <w:rFonts w:ascii="Arial" w:hAnsi="Arial" w:cs="Arial"/>
              </w:rPr>
              <w:t xml:space="preserve">муниципального образования Палочкинское сельское поселение Верхнекетского района </w:t>
            </w:r>
            <w:r w:rsidRPr="009E4E7F">
              <w:rPr>
                <w:rFonts w:ascii="Arial" w:hAnsi="Arial" w:cs="Arial"/>
              </w:rPr>
              <w:t>Томской области</w:t>
            </w:r>
          </w:p>
        </w:tc>
      </w:tr>
    </w:tbl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Pr="001C2628" w:rsidRDefault="00AE7C5B" w:rsidP="00AE7C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C2628">
        <w:rPr>
          <w:rFonts w:ascii="Arial" w:hAnsi="Arial" w:cs="Arial"/>
        </w:rPr>
        <w:t xml:space="preserve">В соответствии со статьёй 14-1 Закона Томской области </w:t>
      </w:r>
      <w:r w:rsidRPr="001C2628">
        <w:rPr>
          <w:rFonts w:ascii="Arial" w:eastAsiaTheme="minorHAnsi" w:hAnsi="Arial" w:cs="Arial"/>
          <w:lang w:eastAsia="en-US"/>
        </w:rPr>
        <w:t xml:space="preserve">от 09.07.2015 N100-ОЗ "О земельных отношениях в Томской области" </w:t>
      </w:r>
      <w:r w:rsidRPr="001C2628">
        <w:rPr>
          <w:rFonts w:ascii="Arial" w:hAnsi="Arial" w:cs="Arial"/>
        </w:rPr>
        <w:t>постановляю:</w:t>
      </w:r>
    </w:p>
    <w:p w:rsidR="00AE7C5B" w:rsidRPr="001C2628" w:rsidRDefault="00AE7C5B" w:rsidP="00AE7C5B">
      <w:pPr>
        <w:jc w:val="center"/>
        <w:rPr>
          <w:rFonts w:ascii="Arial" w:hAnsi="Arial" w:cs="Arial"/>
        </w:rPr>
      </w:pPr>
    </w:p>
    <w:p w:rsidR="00AE7C5B" w:rsidRPr="001C2628" w:rsidRDefault="00AE7C5B" w:rsidP="00AE7C5B">
      <w:pPr>
        <w:jc w:val="center"/>
        <w:rPr>
          <w:rFonts w:ascii="Arial" w:hAnsi="Arial" w:cs="Arial"/>
        </w:rPr>
      </w:pPr>
    </w:p>
    <w:p w:rsidR="00AE7C5B" w:rsidRPr="001C2628" w:rsidRDefault="00AE7C5B" w:rsidP="00AE7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C2628">
        <w:rPr>
          <w:rFonts w:ascii="Arial" w:hAnsi="Arial" w:cs="Arial"/>
          <w:sz w:val="24"/>
          <w:szCs w:val="24"/>
        </w:rPr>
        <w:t>1. Утвердить прилагаемый Порядок предоставления меры социальной поддержки по обеспечению жилыми помещениями взамен предоставления земельного участка в собственность бесплатно на территории муниципального образования Палочкинское сельское поселение Верхнекетского района</w:t>
      </w:r>
      <w:r w:rsidRPr="001C2628">
        <w:rPr>
          <w:rFonts w:ascii="Arial" w:hAnsi="Arial" w:cs="Arial"/>
        </w:rPr>
        <w:t xml:space="preserve"> </w:t>
      </w:r>
      <w:r w:rsidRPr="001C2628">
        <w:rPr>
          <w:rFonts w:ascii="Arial" w:hAnsi="Arial" w:cs="Arial"/>
          <w:sz w:val="24"/>
          <w:szCs w:val="24"/>
        </w:rPr>
        <w:t>Томской области.</w:t>
      </w:r>
    </w:p>
    <w:p w:rsidR="00AE7C5B" w:rsidRPr="001C2628" w:rsidRDefault="00AE7C5B" w:rsidP="00AE7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C2628">
        <w:rPr>
          <w:rFonts w:ascii="Arial" w:hAnsi="Arial" w:cs="Arial"/>
          <w:sz w:val="24"/>
          <w:szCs w:val="24"/>
        </w:rPr>
        <w:t>2. 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района». </w:t>
      </w:r>
    </w:p>
    <w:p w:rsidR="00AE7C5B" w:rsidRPr="009E4E7F" w:rsidRDefault="00AE7C5B" w:rsidP="00AE7C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E4E7F">
        <w:rPr>
          <w:rFonts w:ascii="Arial" w:hAnsi="Arial" w:cs="Arial"/>
          <w:sz w:val="24"/>
          <w:szCs w:val="24"/>
        </w:rPr>
        <w:t>Контроль за исполнением</w:t>
      </w:r>
      <w:r>
        <w:rPr>
          <w:rFonts w:ascii="Arial" w:hAnsi="Arial" w:cs="Arial"/>
          <w:sz w:val="24"/>
          <w:szCs w:val="24"/>
        </w:rPr>
        <w:t xml:space="preserve"> настоящего</w:t>
      </w:r>
      <w:r w:rsidRPr="009E4E7F">
        <w:rPr>
          <w:rFonts w:ascii="Arial" w:hAnsi="Arial" w:cs="Arial"/>
          <w:sz w:val="24"/>
          <w:szCs w:val="24"/>
        </w:rPr>
        <w:t xml:space="preserve"> постановления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  <w:r w:rsidRPr="009E4E7F">
        <w:rPr>
          <w:rFonts w:ascii="Arial" w:hAnsi="Arial" w:cs="Arial"/>
          <w:sz w:val="24"/>
          <w:szCs w:val="24"/>
        </w:rPr>
        <w:t>.</w:t>
      </w:r>
    </w:p>
    <w:p w:rsidR="00AE7C5B" w:rsidRPr="009E4E7F" w:rsidRDefault="00AE7C5B" w:rsidP="00AE7C5B">
      <w:pPr>
        <w:rPr>
          <w:rFonts w:ascii="Arial" w:hAnsi="Arial" w:cs="Arial"/>
        </w:rPr>
      </w:pPr>
    </w:p>
    <w:p w:rsidR="00AE7C5B" w:rsidRPr="009E4E7F" w:rsidRDefault="00AE7C5B" w:rsidP="00AE7C5B">
      <w:pPr>
        <w:rPr>
          <w:rFonts w:ascii="Arial" w:hAnsi="Arial" w:cs="Arial"/>
        </w:rPr>
      </w:pPr>
    </w:p>
    <w:p w:rsidR="00AE7C5B" w:rsidRPr="009E4E7F" w:rsidRDefault="00AE7C5B" w:rsidP="00AE7C5B">
      <w:pPr>
        <w:pStyle w:val="ConsPlusTitle"/>
        <w:widowControl/>
        <w:spacing w:after="120"/>
        <w:rPr>
          <w:rFonts w:ascii="Arial" w:hAnsi="Arial" w:cs="Arial"/>
          <w:b w:val="0"/>
          <w:sz w:val="24"/>
          <w:szCs w:val="24"/>
        </w:rPr>
      </w:pPr>
    </w:p>
    <w:p w:rsidR="00AE7C5B" w:rsidRPr="009E4E7F" w:rsidRDefault="00AE7C5B" w:rsidP="00AE7C5B">
      <w:pPr>
        <w:pStyle w:val="ConsPlusTitle"/>
        <w:widowControl/>
        <w:spacing w:after="120"/>
        <w:rPr>
          <w:rFonts w:ascii="Arial" w:hAnsi="Arial" w:cs="Arial"/>
          <w:b w:val="0"/>
          <w:sz w:val="24"/>
          <w:szCs w:val="24"/>
        </w:rPr>
      </w:pPr>
    </w:p>
    <w:p w:rsidR="00AE7C5B" w:rsidRPr="009E4E7F" w:rsidRDefault="00AE7C5B" w:rsidP="00AE7C5B">
      <w:pPr>
        <w:pStyle w:val="ConsPlusTitle"/>
        <w:widowControl/>
        <w:spacing w:after="120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И.о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. </w:t>
      </w:r>
      <w:r w:rsidRPr="009E4E7F">
        <w:rPr>
          <w:rFonts w:ascii="Arial" w:hAnsi="Arial" w:cs="Arial"/>
          <w:b w:val="0"/>
          <w:sz w:val="24"/>
          <w:szCs w:val="24"/>
        </w:rPr>
        <w:t>Глав</w:t>
      </w:r>
      <w:r>
        <w:rPr>
          <w:rFonts w:ascii="Arial" w:hAnsi="Arial" w:cs="Arial"/>
          <w:b w:val="0"/>
          <w:sz w:val="24"/>
          <w:szCs w:val="24"/>
        </w:rPr>
        <w:t>ы</w:t>
      </w:r>
      <w:r w:rsidRPr="009E4E7F">
        <w:rPr>
          <w:rFonts w:ascii="Arial" w:hAnsi="Arial" w:cs="Arial"/>
          <w:b w:val="0"/>
          <w:sz w:val="24"/>
          <w:szCs w:val="24"/>
        </w:rPr>
        <w:t xml:space="preserve"> Палочкинского сельского поселения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Л.В. Герусова </w:t>
      </w:r>
      <w:r w:rsidRPr="009E4E7F">
        <w:rPr>
          <w:rFonts w:ascii="Arial" w:hAnsi="Arial" w:cs="Arial"/>
          <w:b w:val="0"/>
          <w:sz w:val="24"/>
          <w:szCs w:val="24"/>
        </w:rPr>
        <w:t xml:space="preserve">  </w:t>
      </w:r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Default="00AE7C5B" w:rsidP="00AE7C5B">
      <w:pPr>
        <w:pStyle w:val="ConsPlusTitle"/>
        <w:widowControl/>
        <w:spacing w:after="12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Default="00AE7C5B" w:rsidP="00AE7C5B">
      <w:pPr>
        <w:pStyle w:val="ConsPlusTitle"/>
        <w:widowControl/>
        <w:spacing w:after="120"/>
        <w:ind w:left="6300" w:hanging="180"/>
        <w:rPr>
          <w:rFonts w:ascii="Times New Roman" w:hAnsi="Times New Roman" w:cs="Times New Roman"/>
          <w:b w:val="0"/>
          <w:sz w:val="24"/>
          <w:szCs w:val="24"/>
        </w:rPr>
      </w:pPr>
    </w:p>
    <w:p w:rsidR="00AE7C5B" w:rsidRPr="003E538D" w:rsidRDefault="00AE7C5B" w:rsidP="00BD5479">
      <w:pPr>
        <w:pStyle w:val="ConsPlusTitle"/>
        <w:widowControl/>
        <w:spacing w:after="120"/>
        <w:ind w:left="6300" w:hanging="1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538D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AE7C5B" w:rsidRPr="00150170" w:rsidRDefault="00AE7C5B" w:rsidP="00BD5479">
      <w:pPr>
        <w:pStyle w:val="ConsPlusTitle"/>
        <w:widowControl/>
        <w:ind w:left="6120"/>
        <w:jc w:val="right"/>
        <w:rPr>
          <w:rFonts w:ascii="Arial" w:hAnsi="Arial" w:cs="Arial"/>
          <w:b w:val="0"/>
          <w:sz w:val="24"/>
          <w:szCs w:val="24"/>
        </w:rPr>
      </w:pPr>
      <w:r w:rsidRPr="00150170">
        <w:rPr>
          <w:rFonts w:ascii="Arial" w:hAnsi="Arial" w:cs="Arial"/>
          <w:b w:val="0"/>
          <w:sz w:val="24"/>
          <w:szCs w:val="24"/>
        </w:rPr>
        <w:t xml:space="preserve">постановлением </w:t>
      </w:r>
    </w:p>
    <w:p w:rsidR="00AE7C5B" w:rsidRPr="00150170" w:rsidRDefault="00AE7C5B" w:rsidP="00BD5479">
      <w:pPr>
        <w:pStyle w:val="ConsPlusTitle"/>
        <w:widowControl/>
        <w:ind w:left="6120"/>
        <w:jc w:val="right"/>
        <w:rPr>
          <w:rFonts w:ascii="Arial" w:hAnsi="Arial" w:cs="Arial"/>
          <w:b w:val="0"/>
          <w:sz w:val="24"/>
          <w:szCs w:val="24"/>
        </w:rPr>
      </w:pPr>
      <w:r w:rsidRPr="00150170">
        <w:rPr>
          <w:rFonts w:ascii="Arial" w:hAnsi="Arial" w:cs="Arial"/>
          <w:b w:val="0"/>
          <w:sz w:val="24"/>
          <w:szCs w:val="24"/>
        </w:rPr>
        <w:t>Администрации Палочкинского</w:t>
      </w:r>
    </w:p>
    <w:p w:rsidR="00AE7C5B" w:rsidRPr="00150170" w:rsidRDefault="00AE7C5B" w:rsidP="00BD5479">
      <w:pPr>
        <w:pStyle w:val="ConsPlusTitle"/>
        <w:widowControl/>
        <w:ind w:left="6120"/>
        <w:jc w:val="right"/>
        <w:rPr>
          <w:rFonts w:ascii="Arial" w:hAnsi="Arial" w:cs="Arial"/>
          <w:b w:val="0"/>
          <w:sz w:val="24"/>
          <w:szCs w:val="24"/>
        </w:rPr>
      </w:pPr>
      <w:r w:rsidRPr="00150170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AE7C5B" w:rsidRPr="00150170" w:rsidRDefault="006F3059" w:rsidP="00BD5479">
      <w:pPr>
        <w:pStyle w:val="ConsPlusTitle"/>
        <w:widowControl/>
        <w:ind w:left="6300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от 06.05.2024 </w:t>
      </w:r>
      <w:proofErr w:type="gramStart"/>
      <w:r>
        <w:rPr>
          <w:rFonts w:ascii="Arial" w:hAnsi="Arial" w:cs="Arial"/>
          <w:b w:val="0"/>
          <w:sz w:val="24"/>
          <w:szCs w:val="24"/>
        </w:rPr>
        <w:t>№  29</w:t>
      </w:r>
      <w:proofErr w:type="gramEnd"/>
    </w:p>
    <w:p w:rsidR="00AE7C5B" w:rsidRPr="00150170" w:rsidRDefault="00AE7C5B" w:rsidP="00AE7C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E7C5B" w:rsidRPr="00150170" w:rsidRDefault="00AE7C5B" w:rsidP="00AE7C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E7C5B" w:rsidRPr="00150170" w:rsidRDefault="00AE7C5B" w:rsidP="00AE7C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bookmarkStart w:id="1" w:name="Par41"/>
      <w:bookmarkStart w:id="2" w:name="Par46"/>
      <w:bookmarkEnd w:id="1"/>
      <w:bookmarkEnd w:id="2"/>
      <w:r w:rsidRPr="00150170">
        <w:rPr>
          <w:rFonts w:ascii="Arial" w:hAnsi="Arial" w:cs="Arial"/>
          <w:bCs/>
        </w:rPr>
        <w:t>ПОРЯДОК</w:t>
      </w:r>
    </w:p>
    <w:p w:rsidR="00AE7C5B" w:rsidRPr="00150170" w:rsidRDefault="00AE7C5B" w:rsidP="00AE7C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50170">
        <w:rPr>
          <w:rFonts w:ascii="Arial" w:hAnsi="Arial" w:cs="Arial"/>
          <w:bCs/>
        </w:rPr>
        <w:t>предоставления меры социальной поддержки по обеспечению жилыми помещениями взамен предоставления зем</w:t>
      </w:r>
      <w:r>
        <w:rPr>
          <w:rFonts w:ascii="Arial" w:hAnsi="Arial" w:cs="Arial"/>
          <w:bCs/>
        </w:rPr>
        <w:t xml:space="preserve">ельного участка в собственность </w:t>
      </w:r>
      <w:r w:rsidRPr="00150170">
        <w:rPr>
          <w:rFonts w:ascii="Arial" w:hAnsi="Arial" w:cs="Arial"/>
          <w:bCs/>
        </w:rPr>
        <w:t xml:space="preserve">бесплатно на территории </w:t>
      </w:r>
      <w:r w:rsidRPr="00150170">
        <w:rPr>
          <w:rFonts w:ascii="Arial" w:hAnsi="Arial" w:cs="Arial"/>
        </w:rPr>
        <w:t xml:space="preserve">муниципального образования Палочкинское сельское поселение Верхнекетского района </w:t>
      </w:r>
      <w:r w:rsidRPr="00150170">
        <w:rPr>
          <w:rFonts w:ascii="Arial" w:hAnsi="Arial" w:cs="Arial"/>
          <w:bCs/>
        </w:rPr>
        <w:t>Томской области</w:t>
      </w:r>
    </w:p>
    <w:p w:rsidR="00AE7C5B" w:rsidRPr="00150170" w:rsidRDefault="00AE7C5B" w:rsidP="00AE7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7C5B" w:rsidRPr="00150170" w:rsidRDefault="00AE7C5B" w:rsidP="00AE7C5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3" w:name="Par57"/>
      <w:bookmarkEnd w:id="3"/>
      <w:r w:rsidRPr="00150170">
        <w:rPr>
          <w:rFonts w:ascii="Arial" w:hAnsi="Arial" w:cs="Arial"/>
          <w:lang w:val="en-US"/>
        </w:rPr>
        <w:t>I</w:t>
      </w:r>
      <w:r w:rsidRPr="00150170">
        <w:rPr>
          <w:rFonts w:ascii="Arial" w:hAnsi="Arial" w:cs="Arial"/>
        </w:rPr>
        <w:t>. ОБЩИЕ ПОЛОЖЕНИЯ</w:t>
      </w:r>
    </w:p>
    <w:p w:rsidR="00AE7C5B" w:rsidRPr="00150170" w:rsidRDefault="00AE7C5B" w:rsidP="00AE7C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E7C5B" w:rsidRPr="001C2628" w:rsidRDefault="00AE7C5B" w:rsidP="00AE7C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C2628">
        <w:rPr>
          <w:rFonts w:ascii="Arial" w:hAnsi="Arial" w:cs="Arial"/>
        </w:rPr>
        <w:t xml:space="preserve">1. Настоящий Порядок </w:t>
      </w:r>
      <w:r w:rsidRPr="001C2628">
        <w:rPr>
          <w:rFonts w:ascii="Arial" w:hAnsi="Arial" w:cs="Arial"/>
          <w:bCs/>
        </w:rPr>
        <w:t xml:space="preserve">предоставления меры социальной поддержки по обеспечению жилыми помещениями взамен предоставления земельного участка в собственность бесплатно на территории </w:t>
      </w:r>
      <w:bookmarkStart w:id="4" w:name="_Hlk164688855"/>
      <w:r w:rsidRPr="001C2628">
        <w:rPr>
          <w:rFonts w:ascii="Arial" w:hAnsi="Arial" w:cs="Arial"/>
        </w:rPr>
        <w:t xml:space="preserve">муниципального образования Палочкинское сельское поселение Верхнекетского района </w:t>
      </w:r>
      <w:r w:rsidRPr="001C2628">
        <w:rPr>
          <w:rFonts w:ascii="Arial" w:hAnsi="Arial" w:cs="Arial"/>
          <w:bCs/>
        </w:rPr>
        <w:t xml:space="preserve">Томской области </w:t>
      </w:r>
      <w:bookmarkEnd w:id="4"/>
      <w:r w:rsidRPr="001C2628">
        <w:rPr>
          <w:rFonts w:ascii="Arial" w:hAnsi="Arial" w:cs="Arial"/>
        </w:rPr>
        <w:t xml:space="preserve">(далее – Порядок) разработан в соответствии со статьёй 14-1 Закона Томской </w:t>
      </w:r>
      <w:proofErr w:type="gramStart"/>
      <w:r w:rsidRPr="001C2628">
        <w:rPr>
          <w:rFonts w:ascii="Arial" w:hAnsi="Arial" w:cs="Arial"/>
        </w:rPr>
        <w:t xml:space="preserve">области </w:t>
      </w:r>
      <w:r w:rsidRPr="001C2628">
        <w:rPr>
          <w:rFonts w:ascii="Arial" w:eastAsiaTheme="minorHAnsi" w:hAnsi="Arial" w:cs="Arial"/>
          <w:lang w:eastAsia="en-US"/>
        </w:rPr>
        <w:t xml:space="preserve"> от</w:t>
      </w:r>
      <w:proofErr w:type="gramEnd"/>
      <w:r w:rsidRPr="001C2628">
        <w:rPr>
          <w:rFonts w:ascii="Arial" w:eastAsiaTheme="minorHAnsi" w:hAnsi="Arial" w:cs="Arial"/>
          <w:lang w:eastAsia="en-US"/>
        </w:rPr>
        <w:t xml:space="preserve"> 09.07.2015 N100-ОЗ "О земельных отношениях в Томской области"</w:t>
      </w:r>
      <w:r w:rsidRPr="001C2628">
        <w:rPr>
          <w:rFonts w:ascii="Arial" w:hAnsi="Arial" w:cs="Arial"/>
        </w:rPr>
        <w:t>.</w:t>
      </w: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hAnsi="Arial" w:cs="Arial"/>
        </w:rPr>
        <w:t>2. П</w:t>
      </w:r>
      <w:r w:rsidRPr="001C2628">
        <w:rPr>
          <w:rFonts w:ascii="Arial" w:eastAsiaTheme="minorHAnsi" w:hAnsi="Arial" w:cs="Arial"/>
          <w:lang w:eastAsia="en-US"/>
        </w:rPr>
        <w:t xml:space="preserve">раво на получение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(далее – единовременная выплата) имеют граждане Российской Федерации, зарегистрированные по месту жительства на территории Томской области, относящиеся к категории, предусмотренной пунктом 1 части 1 статьи 7  Закона Томской области от 09.07.2015 № 100-ОЗ «О земельных отношениях в Томской области», принятые на учет для получения земельного участка для индивидуального жилищного строительства в собственность бесплатно до 1 марта 2023 года, многодетные семьи (число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 – три и более), принятые на учет в соответствии с Законом Томской области от 09.07.2015 № 100-ОЗ «О земельных отношениях в Томской области» и с </w:t>
      </w:r>
      <w:hyperlink r:id="rId7" w:history="1">
        <w:r w:rsidRPr="001C2628">
          <w:rPr>
            <w:rFonts w:ascii="Arial" w:eastAsiaTheme="minorHAnsi" w:hAnsi="Arial" w:cs="Arial"/>
            <w:lang w:eastAsia="en-US"/>
          </w:rPr>
          <w:t>Законом</w:t>
        </w:r>
      </w:hyperlink>
      <w:r w:rsidRPr="001C2628">
        <w:rPr>
          <w:rFonts w:ascii="Arial" w:eastAsiaTheme="minorHAnsi" w:hAnsi="Arial" w:cs="Arial"/>
          <w:lang w:eastAsia="en-US"/>
        </w:rPr>
        <w:t xml:space="preserve"> Томской области от 4 октября 2002 года № 74-ОЗ «О предоставлении и изъятии земельных участков в Томской области» (далее – получатель).</w:t>
      </w: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Единовременная выплата предоставляется одному из граждан, имевших трех и более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бесплатно, подавшему заявление о предоставлении единовременной выплаты с согласия второго гражданина (родителя).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 xml:space="preserve">От имени многодетной семьи с заявлением о предоставлении единовременной выплаты имеет право обратиться один из родителей с согласия всех остальных совершеннолетних членов семьи. 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3. Единовременная выплата предоставляется однократно и может быть использована получателями по одному из следующих направлений: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1) приобретение жилого помещения в многоквартирном доме;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2) приобретение жилого дома и земельного участка, на котором он расположен;</w:t>
      </w:r>
    </w:p>
    <w:p w:rsidR="00AE7C5B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lastRenderedPageBreak/>
        <w:t>3) приобретение земельного участка с видом разрешенного использования: для индивидуального жилищного строительства</w:t>
      </w:r>
      <w:r>
        <w:rPr>
          <w:rFonts w:ascii="Arial" w:eastAsiaTheme="minorHAnsi" w:hAnsi="Arial" w:cs="Arial"/>
          <w:lang w:eastAsia="en-US"/>
        </w:rPr>
        <w:t>;</w:t>
      </w:r>
    </w:p>
    <w:p w:rsidR="00AE7C5B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4) 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AE7C5B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5) 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AE7C5B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6) уплата первоначального взноса и (или) полное (частичное) погашение обязательств по ипотечному кредиту (займу) на приобретение земельного участка с видом разрешенного использования: для индивидуального жилищного строительства, за исключением уплаты процентов, штрафов, комиссий и пеней за просрочку исполнения обязательств по ипотечному кредиту (займу);</w:t>
      </w:r>
    </w:p>
    <w:p w:rsidR="00AE7C5B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7) завершение строительства объекта индивидуального жилищного строительства, право на который зарегистрировано в Едином государственном реестре недвижимости как на объект незавершенного строительства, находящегося в собственности получателя;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8) уплата цены (части цены) договора участия в долевом строительстве, который предусматривает в качестве объекта долевого строительства жилое помещение в многоквартирном доме, путем размещения средств на счетах </w:t>
      </w:r>
      <w:proofErr w:type="spellStart"/>
      <w:r>
        <w:rPr>
          <w:rFonts w:ascii="Arial" w:eastAsiaTheme="minorHAnsi" w:hAnsi="Arial" w:cs="Arial"/>
          <w:lang w:eastAsia="en-US"/>
        </w:rPr>
        <w:t>эскроу</w:t>
      </w:r>
      <w:proofErr w:type="spellEnd"/>
      <w:r>
        <w:rPr>
          <w:rFonts w:ascii="Arial" w:eastAsiaTheme="minorHAnsi" w:hAnsi="Arial" w:cs="Arial"/>
          <w:lang w:eastAsia="en-US"/>
        </w:rPr>
        <w:t xml:space="preserve"> в порядке, предусмотренном </w:t>
      </w:r>
      <w:hyperlink r:id="rId8" w:history="1">
        <w:r w:rsidRPr="001C2628">
          <w:rPr>
            <w:rFonts w:ascii="Arial" w:eastAsiaTheme="minorHAnsi" w:hAnsi="Arial" w:cs="Arial"/>
            <w:lang w:eastAsia="en-US"/>
          </w:rPr>
          <w:t>статьей 15.4</w:t>
        </w:r>
      </w:hyperlink>
      <w:r w:rsidRPr="001C2628">
        <w:rPr>
          <w:rFonts w:ascii="Arial" w:eastAsiaTheme="minorHAnsi" w:hAnsi="Arial" w:cs="Arial"/>
          <w:lang w:eastAsia="en-US"/>
        </w:rP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участия в долевом строительстве);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 xml:space="preserve">9) 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 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Единовременная выплата не предоставляется в случае: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1) приобретения жилого помещения в многоквартирном доме, жилого дома, признанных непригодными для проживания или жилого помещения в многоквартирном доме, признанном аварийным и подлежащим сносу или реконструкции;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2) завершения строительства объекта индивидуального жилищного строительства или приобретения жилого помещения в многоквартирном доме, жилого дома, земельного участка, расположенного за пределами Томской области;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 xml:space="preserve">3) приобретения жилого помещения в многоквартирном доме, жилого дома, земельного участка у близких родственников получателя (супруга, супруги, дедушки, бабушки, внуков, родителей, усыновителей, детей (в том числе усыновленных), полнородных и </w:t>
      </w:r>
      <w:proofErr w:type="spellStart"/>
      <w:r w:rsidRPr="001C2628">
        <w:rPr>
          <w:rFonts w:ascii="Arial" w:eastAsiaTheme="minorHAnsi" w:hAnsi="Arial" w:cs="Arial"/>
          <w:lang w:eastAsia="en-US"/>
        </w:rPr>
        <w:t>неполнородных</w:t>
      </w:r>
      <w:proofErr w:type="spellEnd"/>
      <w:r w:rsidRPr="001C2628">
        <w:rPr>
          <w:rFonts w:ascii="Arial" w:eastAsiaTheme="minorHAnsi" w:hAnsi="Arial" w:cs="Arial"/>
          <w:lang w:eastAsia="en-US"/>
        </w:rPr>
        <w:t xml:space="preserve"> братьев и сестер).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caps/>
          <w:lang w:eastAsia="en-US"/>
        </w:rPr>
      </w:pPr>
      <w:r w:rsidRPr="001C2628">
        <w:rPr>
          <w:rFonts w:ascii="Arial" w:hAnsi="Arial" w:cs="Arial"/>
          <w:caps/>
        </w:rPr>
        <w:t>II. Порядок предоставления единовременной выплаты</w:t>
      </w:r>
    </w:p>
    <w:p w:rsidR="00AE7C5B" w:rsidRPr="001C2628" w:rsidRDefault="00AE7C5B" w:rsidP="00AE7C5B">
      <w:pPr>
        <w:pStyle w:val="formattext"/>
        <w:spacing w:before="0" w:beforeAutospacing="0" w:after="0" w:afterAutospacing="0"/>
        <w:ind w:firstLine="720"/>
        <w:textAlignment w:val="baseline"/>
        <w:rPr>
          <w:rFonts w:ascii="Arial" w:hAnsi="Arial" w:cs="Arial"/>
        </w:rPr>
      </w:pP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 xml:space="preserve">4. Получатель обращается в Администрацию Палочкинского сельского поселения (далее – Уполномоченный орган) с заявлением о предоставлении </w:t>
      </w:r>
      <w:r w:rsidRPr="001C2628">
        <w:rPr>
          <w:rFonts w:ascii="Arial" w:eastAsiaTheme="minorHAnsi" w:hAnsi="Arial" w:cs="Arial"/>
          <w:lang w:eastAsia="en-US"/>
        </w:rPr>
        <w:lastRenderedPageBreak/>
        <w:t>единовременной выплаты, форма которого предусмотрена приложением к настоящему Порядку.</w:t>
      </w: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5. В заявлении получатель указывает:</w:t>
      </w: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1) направление использования единовременной выплаты из числа предусмотренных пунктом 3 настоящего Порядка;</w:t>
      </w:r>
    </w:p>
    <w:p w:rsidR="00AE7C5B" w:rsidRPr="00150170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2) запрашиваемый размер единовременной выплаты, подтвержденный документами, приложенными получателем к заявлению;</w:t>
      </w:r>
    </w:p>
    <w:p w:rsidR="00AE7C5B" w:rsidRPr="00150170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3) реквизиты одного из следующих банковских счетов, на который должна быть перечислена сумма единовременной выплаты:</w:t>
      </w:r>
    </w:p>
    <w:p w:rsidR="00AE7C5B" w:rsidRPr="00150170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а) расчетный счет юридического лица или счет физического лица, осуществляющего продажу (возмездное отчуждение) получателю жилого помещения в многоквартирном доме или жилого дома, и (или) земельного участка, либо банковский счет получателя в случае заключения иных возмездных договоров отчуждения получателю жилого помещения в многоквартирном доме или жилого дома, и (или) земельного участка, заключенных в соответствии с гражданским законодательством, – в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50170">
        <w:rPr>
          <w:rFonts w:ascii="Arial" w:eastAsiaTheme="minorHAnsi" w:hAnsi="Arial" w:cs="Arial"/>
          <w:lang w:eastAsia="en-US"/>
        </w:rPr>
        <w:t>случае если в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50170">
        <w:rPr>
          <w:rFonts w:ascii="Arial" w:eastAsiaTheme="minorHAnsi" w:hAnsi="Arial" w:cs="Arial"/>
          <w:lang w:eastAsia="en-US"/>
        </w:rPr>
        <w:t>качестве направления использования единовременной выплаты получателем в заявлении указано направление, предусмотренное подпунктами 1-3 пункта 3 настоящего Порядка;</w:t>
      </w:r>
    </w:p>
    <w:p w:rsidR="00AE7C5B" w:rsidRPr="00150170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б) расчетный счет кредитной организации, перед которой у получателя имеются обязательства по ипотечному жилищному кредиту (займу), – в случае если в качестве направления использования единовременной выплаты получателем в заявлении указано направление, предусмотренное подпунктами 4-6, 9 пункта 3 настоящего Порядка;</w:t>
      </w:r>
    </w:p>
    <w:p w:rsidR="00AE7C5B" w:rsidRPr="00150170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в) расчетный счет застройщика, указанного в договоре участия в долевом строительстве, стороной которого является получатель, – в случае если в качестве направления использования единовременной выплаты получателем в заявлении указано направление, предусмотренное подпунктом 8 пункта3 настоящего Порядка;</w:t>
      </w:r>
    </w:p>
    <w:p w:rsidR="00AE7C5B" w:rsidRPr="00150170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г) банковский счет получателя – в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50170">
        <w:rPr>
          <w:rFonts w:ascii="Arial" w:eastAsiaTheme="minorHAnsi" w:hAnsi="Arial" w:cs="Arial"/>
          <w:lang w:eastAsia="en-US"/>
        </w:rPr>
        <w:t>случае если в качестве направления использования единовременной денежной выплаты получателем в заявлении указано направление, предусмотренное подпунктом 7 части 3 настоящего Порядка;</w:t>
      </w: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 xml:space="preserve">4) обязательство получателя о </w:t>
      </w:r>
      <w:r w:rsidRPr="001C2628">
        <w:rPr>
          <w:rFonts w:ascii="Arial" w:eastAsiaTheme="minorHAnsi" w:hAnsi="Arial" w:cs="Arial"/>
          <w:lang w:eastAsia="en-US"/>
        </w:rPr>
        <w:t>соблюдении при использовании единовременной выплаты условий, предусмотренных пунктом 3 настоящего Порядка.</w:t>
      </w: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6. Получатель прилагает к заявлению копии следующих документов, подтверждающих запрашиваемый размер единовременной выплаты:</w:t>
      </w:r>
    </w:p>
    <w:p w:rsidR="00AE7C5B" w:rsidRPr="00150170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 xml:space="preserve">а) договора купли-продажи, иных возмездных договоров </w:t>
      </w:r>
      <w:r w:rsidRPr="00150170">
        <w:rPr>
          <w:rFonts w:ascii="Arial" w:eastAsiaTheme="minorHAnsi" w:hAnsi="Arial" w:cs="Arial"/>
          <w:lang w:eastAsia="en-US"/>
        </w:rPr>
        <w:t>по отчуждению жилого помещения в многоквартирном доме или жилого дома, и (или) земельного участка, на которые в установленном законодательством порядке зарегистрирован переход права собственности, заключенных в соответствии с гражданским законодательством после постановки получателя на учет для получения земельных участков для индивидуального жилищного строительства в собственность бесплатно, - в случае если в качестве направления использования единовременной выплаты получателем в заявлении указано направление, предусмотренное подпунктами 1-3 пункта3 настоящего Порядка;</w:t>
      </w:r>
    </w:p>
    <w:p w:rsidR="00AE7C5B" w:rsidRPr="00150170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 xml:space="preserve">б) договора купли-продажи жилого помещения в многоквартирном доме или жилого дома, и (или) земельного участка, на которые в установленном законодательством порядке зарегистрирован переход права собственности, договора ипотечного кредитования на приобретение жилого помещения в многоквартирном доме, на строительство или приобретение жилого дома и (или) земельного участка, справки кредитора о размерах остатка основного долга и </w:t>
      </w:r>
      <w:r w:rsidRPr="00150170">
        <w:rPr>
          <w:rFonts w:ascii="Arial" w:eastAsiaTheme="minorHAnsi" w:hAnsi="Arial" w:cs="Arial"/>
          <w:lang w:eastAsia="en-US"/>
        </w:rPr>
        <w:lastRenderedPageBreak/>
        <w:t>остатка задолженности по уплате процентов по кредиту по состоянию на дату подачи заявления – в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50170">
        <w:rPr>
          <w:rFonts w:ascii="Arial" w:eastAsiaTheme="minorHAnsi" w:hAnsi="Arial" w:cs="Arial"/>
          <w:lang w:eastAsia="en-US"/>
        </w:rPr>
        <w:t>случае если в качестве направления использования единовременной выплаты получателем в заявлении указано направление, предусмотренное подпунктами 4-6 пункта 3 настоящего Порядка;</w:t>
      </w:r>
    </w:p>
    <w:p w:rsidR="00AE7C5B" w:rsidRPr="00150170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в) договора подряда на возведение объекта индивидуального жилищного строительства, акта о сдаче результатов работ по договору строительного подряда, договоров купли-продажи строительных материалов, платежных документов, подтверждающих произведенные расходы, – в случае если в качестве направления использования единовременной денежной выплаты получателем в заявлении указано направление, предусмотренное подпунктом 7 пункта 3 настоящего Порядка;</w:t>
      </w:r>
    </w:p>
    <w:p w:rsidR="00AE7C5B" w:rsidRPr="00150170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 xml:space="preserve">г) договора участия в долевом строительстве, стороной которого является получатель, справки уполномоченного банка с указанием реквизитов счета </w:t>
      </w:r>
      <w:proofErr w:type="spellStart"/>
      <w:r w:rsidRPr="00150170">
        <w:rPr>
          <w:rFonts w:ascii="Arial" w:eastAsiaTheme="minorHAnsi" w:hAnsi="Arial" w:cs="Arial"/>
          <w:lang w:eastAsia="en-US"/>
        </w:rPr>
        <w:t>эскроу</w:t>
      </w:r>
      <w:proofErr w:type="spellEnd"/>
      <w:r w:rsidRPr="00150170">
        <w:rPr>
          <w:rFonts w:ascii="Arial" w:eastAsiaTheme="minorHAnsi" w:hAnsi="Arial" w:cs="Arial"/>
          <w:lang w:eastAsia="en-US"/>
        </w:rPr>
        <w:t>– в случае если в качестве направления использования единовременной выплаты получателем в заявлении указано направление, предусмотренное подпунктом 8 пункта 3 настоящего Порядка;</w:t>
      </w:r>
    </w:p>
    <w:p w:rsidR="00AE7C5B" w:rsidRPr="00150170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д) договора участия в долевом строительстве, стороной которого является получатель, договора ипотечного жилищного кредита (займа) на уплату цены договора участия в долевом строительстве – в случае если в качестве направления использования единовременной выплаты получателем в заявлении указано направление, предусмотренное подпунктом 9 пункта 3 настоящего Порядка.</w:t>
      </w:r>
    </w:p>
    <w:p w:rsidR="00AE7C5B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Копии документов предоставляются получателем вместе с оригиналами документов для сверки.</w:t>
      </w: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7.Решение о предоставлении или отказе в предоставлении единовременной выплаты, о размере единовременной выплаты принимается Уполномоченным органом в течение 30 дней со дня поступления заявления по результатам рассмотрения документов, имеющихся в распоряжении Уполномоченного органа, предоставленных получателем, а также полученных в порядке межведомственного информационного взаимодействия.</w:t>
      </w:r>
    </w:p>
    <w:p w:rsidR="00AE7C5B" w:rsidRPr="001C2628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8. Решение об отказе в предоставлении единовременной выплаты принимается Уполномоченным органом в случае наличия хотя бы одного из следующих обстоятельств:</w:t>
      </w:r>
    </w:p>
    <w:p w:rsidR="00AE7C5B" w:rsidRPr="001C2628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1) получатель утратил основания, дающие ему право на получение земельного участка для индивидуального жилищного строительства в собственность бесплатно в соответствии с Законом Томской области от 09.07.2015 № 100-ОЗ «О земельных отношениях в Томской области»;</w:t>
      </w:r>
    </w:p>
    <w:p w:rsidR="00AE7C5B" w:rsidRPr="001C2628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2) получатель не относится к категории лиц, имеющих право на предоставление единовременной выплаты в соответствии с пунктом 2 настоящего Порядка;</w:t>
      </w:r>
    </w:p>
    <w:p w:rsidR="00AE7C5B" w:rsidRPr="001C2628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3) несоблюдение получателем условий, предусмотренных пунктом 3 настоящего Порядка;</w:t>
      </w:r>
    </w:p>
    <w:p w:rsidR="00AE7C5B" w:rsidRPr="001C2628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4) получателем представлены недостоверные сведения, необходимые для принятия решения о предоставлении единовременной выплаты;</w:t>
      </w:r>
    </w:p>
    <w:p w:rsidR="00AE7C5B" w:rsidRPr="001C2628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5) получатель не предоставил документы и сведения, предусмотренные пунктами 5-6 настоящего Порядка;</w:t>
      </w:r>
    </w:p>
    <w:p w:rsidR="00AE7C5B" w:rsidRPr="001C2628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6) размер единовременной выплаты, запрашиваемый в заявлении, не подтвержден документами, приложенными к заявлению.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 xml:space="preserve"> 9. При принятии решения об отказе в предоставлении единовременной выплаты по основаниям, предусмотренным пунктом 8 настоящего Порядка, получатель имеет право повторно обратиться в Уполномоченный орган, устранив отмеченные в решении недостатки.</w:t>
      </w:r>
      <w:r w:rsidRPr="001C2628">
        <w:rPr>
          <w:rFonts w:ascii="Arial" w:hAnsi="Arial" w:cs="Arial"/>
        </w:rPr>
        <w:t> 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lastRenderedPageBreak/>
        <w:t>10. В случае невозможности предоставления единовременной выплаты получателю, по заявлению которого принято решение о ее предоставлении, в текущем финансовом году в связи с недостаточностью лимитов бюджетных обязательств она предоставляется в очередном финансовом году в приоритетном порядке без повторного обращения.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>11. Единовременная выплата предоставляется получателю в запрашиваемом размере денежных средств, указанном в заявлении и подтвержденном приложенными к заявлению документами, но не более 300 тысяч рублей.</w:t>
      </w:r>
    </w:p>
    <w:p w:rsidR="00AE7C5B" w:rsidRPr="001C2628" w:rsidRDefault="00AE7C5B" w:rsidP="00AE7C5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t xml:space="preserve">12. Предоставление единовременной выплаты осуществляется при условии принятия расходного обязательства </w:t>
      </w:r>
      <w:r w:rsidRPr="001C2628">
        <w:rPr>
          <w:rFonts w:ascii="Arial" w:hAnsi="Arial" w:cs="Arial"/>
        </w:rPr>
        <w:t xml:space="preserve">муниципальным образованием Палочкинское сельское поселение Верхнекетского района </w:t>
      </w:r>
      <w:r w:rsidRPr="001C2628">
        <w:rPr>
          <w:rFonts w:ascii="Arial" w:hAnsi="Arial" w:cs="Arial"/>
          <w:bCs/>
        </w:rPr>
        <w:t xml:space="preserve">Томской области </w:t>
      </w:r>
      <w:r w:rsidRPr="001C2628">
        <w:rPr>
          <w:rFonts w:ascii="Arial" w:eastAsiaTheme="minorHAnsi" w:hAnsi="Arial" w:cs="Arial"/>
          <w:lang w:eastAsia="en-US"/>
        </w:rPr>
        <w:t xml:space="preserve">в соответствии с Бюджетным </w:t>
      </w:r>
      <w:hyperlink r:id="rId9" w:history="1">
        <w:r w:rsidRPr="001C2628">
          <w:rPr>
            <w:rFonts w:ascii="Arial" w:eastAsiaTheme="minorHAnsi" w:hAnsi="Arial" w:cs="Arial"/>
            <w:lang w:eastAsia="en-US"/>
          </w:rPr>
          <w:t>кодексом</w:t>
        </w:r>
      </w:hyperlink>
      <w:r w:rsidRPr="001C2628">
        <w:rPr>
          <w:rFonts w:ascii="Arial" w:eastAsiaTheme="minorHAnsi" w:hAnsi="Arial" w:cs="Arial"/>
          <w:lang w:eastAsia="en-US"/>
        </w:rPr>
        <w:t xml:space="preserve"> Российской Федерации и Законом Томской области от 09.07.2015 № 100-ОЗ «О земельных отношениях в Томской области».</w:t>
      </w: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lang w:eastAsia="en-US"/>
        </w:rPr>
      </w:pPr>
      <w:r w:rsidRPr="001C2628">
        <w:rPr>
          <w:rFonts w:ascii="Arial" w:eastAsiaTheme="minorHAnsi" w:hAnsi="Arial" w:cs="Arial"/>
          <w:lang w:eastAsia="en-US"/>
        </w:rPr>
        <w:lastRenderedPageBreak/>
        <w:t xml:space="preserve">Приложение </w:t>
      </w:r>
    </w:p>
    <w:p w:rsidR="00AE7C5B" w:rsidRPr="001C2628" w:rsidRDefault="00AE7C5B" w:rsidP="00AE7C5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:rsidR="00AE7C5B" w:rsidRPr="001C2628" w:rsidRDefault="00AE7C5B" w:rsidP="00AE7C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1C2628">
        <w:rPr>
          <w:rFonts w:ascii="Arial" w:hAnsi="Arial" w:cs="Arial"/>
          <w:bCs/>
        </w:rPr>
        <w:t>к Порядку</w:t>
      </w:r>
    </w:p>
    <w:p w:rsidR="00AE7C5B" w:rsidRPr="001C2628" w:rsidRDefault="00AE7C5B" w:rsidP="00AE7C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1C2628">
        <w:rPr>
          <w:rFonts w:ascii="Arial" w:hAnsi="Arial" w:cs="Arial"/>
          <w:bCs/>
        </w:rPr>
        <w:t xml:space="preserve">предоставления меры социальной поддержки </w:t>
      </w:r>
    </w:p>
    <w:p w:rsidR="00AE7C5B" w:rsidRPr="001C2628" w:rsidRDefault="00AE7C5B" w:rsidP="00AE7C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1C2628">
        <w:rPr>
          <w:rFonts w:ascii="Arial" w:hAnsi="Arial" w:cs="Arial"/>
          <w:bCs/>
        </w:rPr>
        <w:t xml:space="preserve">по обеспечению жилыми помещениями </w:t>
      </w:r>
    </w:p>
    <w:p w:rsidR="00AE7C5B" w:rsidRPr="001C2628" w:rsidRDefault="00AE7C5B" w:rsidP="00AE7C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1C2628">
        <w:rPr>
          <w:rFonts w:ascii="Arial" w:hAnsi="Arial" w:cs="Arial"/>
          <w:bCs/>
        </w:rPr>
        <w:t xml:space="preserve">взамен предоставления земельного участка </w:t>
      </w:r>
    </w:p>
    <w:p w:rsidR="00AE7C5B" w:rsidRPr="001C2628" w:rsidRDefault="00AE7C5B" w:rsidP="00AE7C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1C2628">
        <w:rPr>
          <w:rFonts w:ascii="Arial" w:hAnsi="Arial" w:cs="Arial"/>
          <w:bCs/>
        </w:rPr>
        <w:t xml:space="preserve">в собственность бесплатно </w:t>
      </w:r>
    </w:p>
    <w:p w:rsidR="00AE7C5B" w:rsidRPr="001C2628" w:rsidRDefault="00AE7C5B" w:rsidP="00AE7C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C2628">
        <w:rPr>
          <w:rFonts w:ascii="Arial" w:hAnsi="Arial" w:cs="Arial"/>
          <w:bCs/>
        </w:rPr>
        <w:t xml:space="preserve">на территории </w:t>
      </w:r>
      <w:r w:rsidRPr="001C2628">
        <w:rPr>
          <w:rFonts w:ascii="Arial" w:hAnsi="Arial" w:cs="Arial"/>
        </w:rPr>
        <w:t xml:space="preserve">муниципального образования </w:t>
      </w:r>
    </w:p>
    <w:p w:rsidR="00AE7C5B" w:rsidRPr="001C2628" w:rsidRDefault="00AE7C5B" w:rsidP="00AE7C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C2628">
        <w:rPr>
          <w:rFonts w:ascii="Arial" w:hAnsi="Arial" w:cs="Arial"/>
        </w:rPr>
        <w:t xml:space="preserve">Палочкинское сельское поселение </w:t>
      </w:r>
    </w:p>
    <w:p w:rsidR="00AE7C5B" w:rsidRPr="001C2628" w:rsidRDefault="00AE7C5B" w:rsidP="00AE7C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1C2628">
        <w:rPr>
          <w:rFonts w:ascii="Arial" w:hAnsi="Arial" w:cs="Arial"/>
        </w:rPr>
        <w:t xml:space="preserve">Верхнекетского района </w:t>
      </w:r>
      <w:r w:rsidRPr="001C2628">
        <w:rPr>
          <w:rFonts w:ascii="Arial" w:hAnsi="Arial" w:cs="Arial"/>
          <w:bCs/>
        </w:rPr>
        <w:t>Томской области</w:t>
      </w:r>
    </w:p>
    <w:p w:rsidR="00AE7C5B" w:rsidRPr="001C2628" w:rsidRDefault="00AE7C5B" w:rsidP="00AE7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7C5B" w:rsidRPr="001C2628" w:rsidRDefault="00AE7C5B" w:rsidP="00AE7C5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AE7C5B" w:rsidRPr="001C2628" w:rsidRDefault="00AE7C5B" w:rsidP="00AE7C5B">
      <w:pPr>
        <w:pStyle w:val="1"/>
        <w:keepNext w:val="0"/>
        <w:autoSpaceDE w:val="0"/>
        <w:autoSpaceDN w:val="0"/>
        <w:adjustRightInd w:val="0"/>
        <w:jc w:val="righ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C2628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Форма </w:t>
      </w:r>
    </w:p>
    <w:p w:rsidR="00AE7C5B" w:rsidRPr="001C2628" w:rsidRDefault="00AE7C5B" w:rsidP="00AE7C5B">
      <w:pPr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pStyle w:val="ConsPlusNonformat"/>
        <w:widowControl/>
        <w:ind w:left="3828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a5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AE7C5B" w:rsidRPr="00150170" w:rsidTr="002D0003">
        <w:tc>
          <w:tcPr>
            <w:tcW w:w="6027" w:type="dxa"/>
          </w:tcPr>
          <w:p w:rsidR="00AE7C5B" w:rsidRPr="00150170" w:rsidRDefault="00AE7C5B" w:rsidP="002D000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50170">
              <w:rPr>
                <w:rFonts w:ascii="Arial" w:hAnsi="Arial" w:cs="Arial"/>
                <w:sz w:val="24"/>
                <w:szCs w:val="24"/>
              </w:rPr>
              <w:t xml:space="preserve">В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Администрацию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Палочкинского  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AE7C5B" w:rsidRPr="00150170" w:rsidRDefault="00AE7C5B" w:rsidP="002D000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50170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  <w:r w:rsidR="00BD5479">
              <w:rPr>
                <w:rFonts w:ascii="Arial" w:hAnsi="Arial" w:cs="Arial"/>
                <w:sz w:val="24"/>
                <w:szCs w:val="24"/>
              </w:rPr>
              <w:t>_________________</w:t>
            </w:r>
            <w:r w:rsidRPr="0015017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E7C5B" w:rsidRPr="00150170" w:rsidRDefault="00AE7C5B" w:rsidP="002D0003">
            <w:pPr>
              <w:pStyle w:val="ConsPlusNonformat"/>
              <w:widowControl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50170">
              <w:rPr>
                <w:rFonts w:ascii="Arial" w:hAnsi="Arial" w:cs="Arial"/>
                <w:i/>
                <w:sz w:val="24"/>
                <w:szCs w:val="24"/>
              </w:rPr>
              <w:t>(фамилия, имя, отчество (при наличии))</w:t>
            </w:r>
          </w:p>
          <w:p w:rsidR="00AE7C5B" w:rsidRPr="00150170" w:rsidRDefault="00AE7C5B" w:rsidP="002D000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50170">
              <w:rPr>
                <w:rFonts w:ascii="Arial" w:hAnsi="Arial" w:cs="Arial"/>
                <w:sz w:val="24"/>
                <w:szCs w:val="24"/>
              </w:rPr>
              <w:t>паспорт серия ____</w:t>
            </w:r>
            <w:r w:rsidR="00BD5479">
              <w:rPr>
                <w:rFonts w:ascii="Arial" w:hAnsi="Arial" w:cs="Arial"/>
                <w:sz w:val="24"/>
                <w:szCs w:val="24"/>
              </w:rPr>
              <w:t>_______ номер ________</w:t>
            </w:r>
            <w:r w:rsidRPr="001501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150170">
              <w:rPr>
                <w:rFonts w:ascii="Arial" w:hAnsi="Arial" w:cs="Arial"/>
                <w:sz w:val="24"/>
                <w:szCs w:val="24"/>
              </w:rPr>
              <w:t>выдан __________</w:t>
            </w:r>
            <w:r w:rsidR="00BD5479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 w:rsidRPr="00150170">
              <w:rPr>
                <w:rFonts w:ascii="Arial" w:hAnsi="Arial" w:cs="Arial"/>
                <w:sz w:val="24"/>
                <w:szCs w:val="24"/>
              </w:rPr>
              <w:t xml:space="preserve"> ____________</w:t>
            </w:r>
            <w:r w:rsidR="00BD5479">
              <w:rPr>
                <w:rFonts w:ascii="Arial" w:hAnsi="Arial" w:cs="Arial"/>
                <w:sz w:val="24"/>
                <w:szCs w:val="24"/>
              </w:rPr>
              <w:t>__________________________</w:t>
            </w:r>
            <w:r w:rsidRPr="0015017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E7C5B" w:rsidRPr="00150170" w:rsidRDefault="00AE7C5B" w:rsidP="002D0003">
            <w:pPr>
              <w:pStyle w:val="ConsPlusNonformat"/>
              <w:widowControl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50170">
              <w:rPr>
                <w:rFonts w:ascii="Arial" w:hAnsi="Arial" w:cs="Arial"/>
                <w:i/>
                <w:sz w:val="24"/>
                <w:szCs w:val="24"/>
              </w:rPr>
              <w:t>(кем и когда выдан, код подразделения)</w:t>
            </w:r>
          </w:p>
          <w:p w:rsidR="00AE7C5B" w:rsidRPr="00150170" w:rsidRDefault="00AE7C5B" w:rsidP="002D000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50170">
              <w:rPr>
                <w:rFonts w:ascii="Arial" w:hAnsi="Arial" w:cs="Arial"/>
                <w:sz w:val="24"/>
                <w:szCs w:val="24"/>
              </w:rPr>
              <w:t>адрес регистрации ________________________________</w:t>
            </w:r>
            <w:r w:rsidR="00BD5479"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AE7C5B" w:rsidRPr="00150170" w:rsidRDefault="00AE7C5B" w:rsidP="002D0003">
            <w:pPr>
              <w:pStyle w:val="ConsPlusNonformat"/>
              <w:widowControl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50170">
              <w:rPr>
                <w:rFonts w:ascii="Arial" w:hAnsi="Arial" w:cs="Arial"/>
                <w:sz w:val="24"/>
                <w:szCs w:val="24"/>
              </w:rPr>
              <w:t>____________</w:t>
            </w:r>
            <w:r w:rsidR="00BD5479">
              <w:rPr>
                <w:rFonts w:ascii="Arial" w:hAnsi="Arial" w:cs="Arial"/>
                <w:sz w:val="24"/>
                <w:szCs w:val="24"/>
              </w:rPr>
              <w:t>_________________________</w:t>
            </w:r>
            <w:proofErr w:type="gramStart"/>
            <w:r w:rsidR="00BD5479">
              <w:rPr>
                <w:rFonts w:ascii="Arial" w:hAnsi="Arial" w:cs="Arial"/>
                <w:sz w:val="24"/>
                <w:szCs w:val="24"/>
              </w:rPr>
              <w:t>_</w:t>
            </w:r>
            <w:r w:rsidRPr="00150170">
              <w:rPr>
                <w:rFonts w:ascii="Arial" w:hAnsi="Arial" w:cs="Arial"/>
                <w:sz w:val="24"/>
                <w:szCs w:val="24"/>
              </w:rPr>
              <w:t>,</w:t>
            </w:r>
            <w:r w:rsidRPr="00150170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End"/>
            <w:r w:rsidRPr="00150170">
              <w:rPr>
                <w:rFonts w:ascii="Arial" w:hAnsi="Arial" w:cs="Arial"/>
                <w:i/>
                <w:sz w:val="24"/>
                <w:szCs w:val="24"/>
              </w:rPr>
              <w:t>индекс, населенный пункт, улица, дом, квартира)</w:t>
            </w:r>
          </w:p>
          <w:p w:rsidR="00AE7C5B" w:rsidRPr="00150170" w:rsidRDefault="00AE7C5B" w:rsidP="002D0003">
            <w:pPr>
              <w:pStyle w:val="ConsPlusNonformat"/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0170">
              <w:rPr>
                <w:rFonts w:ascii="Arial" w:hAnsi="Arial" w:cs="Arial"/>
                <w:sz w:val="24"/>
                <w:szCs w:val="24"/>
              </w:rPr>
              <w:t>телефон ________</w:t>
            </w:r>
            <w:r w:rsidR="00BD5479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</w:tr>
    </w:tbl>
    <w:p w:rsidR="00AE7C5B" w:rsidRPr="00150170" w:rsidRDefault="00AE7C5B" w:rsidP="00AE7C5B">
      <w:pPr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jc w:val="center"/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jc w:val="center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ЗАЯВЛЕНИЕ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Прошу предоставить единовременную выплату в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размере ______________________</w:t>
      </w: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________________________________________________________________________________для целей (выбрать один вариант из списка):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приобретение жилого помещения в многоквартирном доме;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приобретение жилого дома и земельного участка, на котором он расположен;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приобретение земельного участка с видом разрешенного использования: для индивидуального жилищного строительства;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lastRenderedPageBreak/>
        <w:t>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уплата первоначального взноса и (или) полное (частичное) погашение обязательств по ипотечному кредиту (займу) на приобретение земельного участка с видом разрешенного использования: для индивидуального жилищного строительства, за исключением уплаты процентов, штрафов, комиссий и пеней за просрочку исполнения обязательств по ипотечному кредиту (займу);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завершение строительства объекта индивидуального жилищного строительства, право на который зарегистрировано в Едином государственном реестре недвижимости как на объект незавершенного строительства, находящегося в собственности получателя;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 xml:space="preserve">уплата цены (части цены) договора участия в долевом строительстве, который предусматривает в качестве объекта долевого строительства жилое помещение в многоквартирном доме, путем размещения средств на счетах </w:t>
      </w:r>
      <w:proofErr w:type="spellStart"/>
      <w:r w:rsidRPr="00150170">
        <w:rPr>
          <w:rFonts w:ascii="Arial" w:eastAsiaTheme="minorHAnsi" w:hAnsi="Arial" w:cs="Arial"/>
          <w:lang w:eastAsia="en-US"/>
        </w:rPr>
        <w:t>эскроу</w:t>
      </w:r>
      <w:proofErr w:type="spellEnd"/>
      <w:r w:rsidRPr="00150170">
        <w:rPr>
          <w:rFonts w:ascii="Arial" w:eastAsiaTheme="minorHAnsi" w:hAnsi="Arial" w:cs="Arial"/>
          <w:lang w:eastAsia="en-US"/>
        </w:rPr>
        <w:t xml:space="preserve"> в порядке, предусмотренном </w:t>
      </w:r>
      <w:hyperlink r:id="rId10" w:history="1">
        <w:r w:rsidRPr="00150170">
          <w:rPr>
            <w:rFonts w:ascii="Arial" w:eastAsiaTheme="minorHAnsi" w:hAnsi="Arial" w:cs="Arial"/>
            <w:lang w:eastAsia="en-US"/>
          </w:rPr>
          <w:t>статьей 15.4</w:t>
        </w:r>
      </w:hyperlink>
      <w:r w:rsidRPr="00150170">
        <w:rPr>
          <w:rFonts w:ascii="Arial" w:eastAsiaTheme="minorHAnsi" w:hAnsi="Arial" w:cs="Arial"/>
          <w:lang w:eastAsia="en-US"/>
        </w:rPr>
        <w:t xml:space="preserve">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</w:t>
      </w:r>
    </w:p>
    <w:p w:rsidR="00AE7C5B" w:rsidRPr="00150170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Реквизиты банковского счета, на который должна быть перечислена сум</w:t>
      </w:r>
      <w:r>
        <w:rPr>
          <w:rFonts w:ascii="Arial" w:eastAsiaTheme="minorHAnsi" w:hAnsi="Arial" w:cs="Arial"/>
          <w:lang w:eastAsia="en-US"/>
        </w:rPr>
        <w:t xml:space="preserve">ма единовременной </w:t>
      </w:r>
      <w:r w:rsidRPr="00150170">
        <w:rPr>
          <w:rFonts w:ascii="Arial" w:eastAsiaTheme="minorHAnsi" w:hAnsi="Arial" w:cs="Arial"/>
          <w:lang w:eastAsia="en-US"/>
        </w:rPr>
        <w:t>выплаты: __________________________</w:t>
      </w:r>
      <w:r>
        <w:rPr>
          <w:rFonts w:ascii="Arial" w:eastAsiaTheme="minorHAnsi" w:hAnsi="Arial" w:cs="Arial"/>
          <w:lang w:eastAsia="en-US"/>
        </w:rPr>
        <w:t>_______________________________</w:t>
      </w:r>
      <w:r w:rsidRPr="00150170">
        <w:rPr>
          <w:rFonts w:ascii="Arial" w:eastAsiaTheme="minorHAnsi" w:hAnsi="Arial" w:cs="Arial"/>
          <w:lang w:eastAsia="en-US"/>
        </w:rPr>
        <w:t>_________________________________________________</w:t>
      </w:r>
      <w:r>
        <w:rPr>
          <w:rFonts w:ascii="Arial" w:eastAsiaTheme="minorHAnsi" w:hAnsi="Arial" w:cs="Arial"/>
          <w:lang w:eastAsia="en-US"/>
        </w:rPr>
        <w:t>_______________________________</w:t>
      </w:r>
      <w:r w:rsidRPr="00150170">
        <w:rPr>
          <w:rFonts w:ascii="Arial" w:eastAsiaTheme="minorHAnsi" w:hAnsi="Arial" w:cs="Arial"/>
          <w:lang w:eastAsia="en-US"/>
        </w:rPr>
        <w:t>_________________________________________________</w:t>
      </w:r>
      <w:r>
        <w:rPr>
          <w:rFonts w:ascii="Arial" w:eastAsiaTheme="minorHAnsi" w:hAnsi="Arial" w:cs="Arial"/>
          <w:lang w:eastAsia="en-US"/>
        </w:rPr>
        <w:t>______________________________</w:t>
      </w:r>
      <w:r w:rsidRPr="00150170">
        <w:rPr>
          <w:rFonts w:ascii="Arial" w:eastAsiaTheme="minorHAnsi" w:hAnsi="Arial" w:cs="Arial"/>
          <w:lang w:eastAsia="en-US"/>
        </w:rPr>
        <w:t>_________________________________________________</w:t>
      </w:r>
      <w:r>
        <w:rPr>
          <w:rFonts w:ascii="Arial" w:eastAsiaTheme="minorHAnsi" w:hAnsi="Arial" w:cs="Arial"/>
          <w:lang w:eastAsia="en-US"/>
        </w:rPr>
        <w:t>_______________________________</w:t>
      </w:r>
      <w:r w:rsidRPr="00150170">
        <w:rPr>
          <w:rFonts w:ascii="Arial" w:eastAsiaTheme="minorHAnsi" w:hAnsi="Arial" w:cs="Arial"/>
          <w:lang w:eastAsia="en-US"/>
        </w:rPr>
        <w:t>_______________________________________________________________________________</w:t>
      </w:r>
      <w:r>
        <w:rPr>
          <w:rFonts w:ascii="Arial" w:eastAsiaTheme="minorHAnsi" w:hAnsi="Arial" w:cs="Arial"/>
          <w:lang w:eastAsia="en-US"/>
        </w:rPr>
        <w:t>_________________________</w:t>
      </w:r>
      <w:r w:rsidR="00BD5479">
        <w:rPr>
          <w:rFonts w:ascii="Arial" w:eastAsiaTheme="minorHAnsi" w:hAnsi="Arial" w:cs="Arial"/>
          <w:lang w:eastAsia="en-US"/>
        </w:rPr>
        <w:t>______________</w:t>
      </w:r>
    </w:p>
    <w:p w:rsidR="00AE7C5B" w:rsidRPr="00150170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 xml:space="preserve">Настоящим подтверждаю, что состою на учете в соответствии с </w:t>
      </w:r>
      <w:hyperlink r:id="rId11" w:history="1">
        <w:r w:rsidRPr="00150170">
          <w:rPr>
            <w:rFonts w:ascii="Arial" w:eastAsiaTheme="minorHAnsi" w:hAnsi="Arial" w:cs="Arial"/>
            <w:lang w:eastAsia="en-US"/>
          </w:rPr>
          <w:t>Законом</w:t>
        </w:r>
      </w:hyperlink>
      <w:r>
        <w:rPr>
          <w:rFonts w:ascii="Arial" w:eastAsiaTheme="minorHAnsi" w:hAnsi="Arial" w:cs="Arial"/>
          <w:lang w:eastAsia="en-US"/>
        </w:rPr>
        <w:t xml:space="preserve"> </w:t>
      </w:r>
      <w:r w:rsidRPr="00150170">
        <w:rPr>
          <w:rFonts w:ascii="Arial" w:eastAsiaTheme="minorHAnsi" w:hAnsi="Arial" w:cs="Arial"/>
          <w:lang w:eastAsia="en-US"/>
        </w:rPr>
        <w:t>Томской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50170">
        <w:rPr>
          <w:rFonts w:ascii="Arial" w:eastAsiaTheme="minorHAnsi" w:hAnsi="Arial" w:cs="Arial"/>
          <w:lang w:eastAsia="en-US"/>
        </w:rPr>
        <w:t>области от 4 октября 2002 года№ 74-ОЗ «О предоставлении и изъятии земельных участков в Томской области» или Законом Томской области от 09.07.2015 № 100-ОЗ «О земельных отношениях в Томской области»  в _________________________________________________</w:t>
      </w:r>
      <w:r>
        <w:rPr>
          <w:rFonts w:ascii="Arial" w:eastAsiaTheme="minorHAnsi" w:hAnsi="Arial" w:cs="Arial"/>
          <w:lang w:eastAsia="en-US"/>
        </w:rPr>
        <w:t>_____</w:t>
      </w:r>
      <w:r w:rsidR="00BD5479">
        <w:rPr>
          <w:rFonts w:ascii="Arial" w:eastAsiaTheme="minorHAnsi" w:hAnsi="Arial" w:cs="Arial"/>
          <w:lang w:eastAsia="en-US"/>
        </w:rPr>
        <w:t>_______________</w:t>
      </w:r>
      <w:r w:rsidRPr="00150170">
        <w:rPr>
          <w:rFonts w:ascii="Arial" w:eastAsiaTheme="minorHAnsi" w:hAnsi="Arial" w:cs="Arial"/>
          <w:lang w:eastAsia="en-US"/>
        </w:rPr>
        <w:t xml:space="preserve"> _______________________________________________</w:t>
      </w:r>
      <w:r w:rsidR="00BD5479">
        <w:rPr>
          <w:rFonts w:ascii="Arial" w:eastAsiaTheme="minorHAnsi" w:hAnsi="Arial" w:cs="Arial"/>
          <w:lang w:eastAsia="en-US"/>
        </w:rPr>
        <w:t>______________________</w:t>
      </w:r>
    </w:p>
    <w:p w:rsidR="00AE7C5B" w:rsidRPr="00150170" w:rsidRDefault="00AE7C5B" w:rsidP="00AE7C5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/>
        </w:rPr>
      </w:pPr>
      <w:r w:rsidRPr="00150170">
        <w:rPr>
          <w:rFonts w:ascii="Arial" w:hAnsi="Arial" w:cs="Arial"/>
          <w:i/>
        </w:rPr>
        <w:t>(наименование муниципального образования Томской области)</w:t>
      </w:r>
    </w:p>
    <w:p w:rsidR="00AE7C5B" w:rsidRPr="00150170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Сообщаю о соблюдении мной при использовании единовременной выплаты условий, предусмотренных частями 2 и 3 статьи</w:t>
      </w:r>
      <w:r w:rsidRPr="00150170">
        <w:rPr>
          <w:rFonts w:ascii="Arial" w:hAnsi="Arial" w:cs="Arial"/>
        </w:rPr>
        <w:t xml:space="preserve">14-1 </w:t>
      </w:r>
      <w:r w:rsidRPr="00150170">
        <w:rPr>
          <w:rFonts w:ascii="Arial" w:eastAsiaTheme="minorHAnsi" w:hAnsi="Arial" w:cs="Arial"/>
          <w:lang w:eastAsia="en-US"/>
        </w:rPr>
        <w:t>Закона Томской области от 09.07.2015 № 100-ОЗ «О земельных отношениях в Томской области».</w:t>
      </w:r>
    </w:p>
    <w:p w:rsidR="00AE7C5B" w:rsidRPr="00150170" w:rsidRDefault="00AE7C5B" w:rsidP="00AE7C5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>Об ответственности и последствиях за предоставление заведомо ложных сведений уведомлен(а).</w:t>
      </w:r>
    </w:p>
    <w:p w:rsidR="00AE7C5B" w:rsidRPr="00150170" w:rsidRDefault="00AE7C5B" w:rsidP="00AE7C5B">
      <w:pPr>
        <w:pStyle w:val="unformattext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 Результат рассмотрения заявления прошу (выбрать один вариант из списка):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lastRenderedPageBreak/>
        <w:t xml:space="preserve"> вручить   в   виде   бумажного документа непосредственно при личном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50170">
        <w:rPr>
          <w:rFonts w:ascii="Arial" w:eastAsiaTheme="minorHAnsi" w:hAnsi="Arial" w:cs="Arial"/>
          <w:lang w:eastAsia="en-US"/>
        </w:rPr>
        <w:t>обращении;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 xml:space="preserve"> направить виде бумажного документа посредством почтового отправления;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 xml:space="preserve"> направить в виде электронного документа, размещенного на официальном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50170">
        <w:rPr>
          <w:rFonts w:ascii="Arial" w:eastAsiaTheme="minorHAnsi" w:hAnsi="Arial" w:cs="Arial"/>
          <w:lang w:eastAsia="en-US"/>
        </w:rPr>
        <w:t>сайте (направляется посредством электронной почты);</w:t>
      </w:r>
    </w:p>
    <w:p w:rsidR="00AE7C5B" w:rsidRPr="00150170" w:rsidRDefault="00AE7C5B" w:rsidP="00AE7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150170">
        <w:rPr>
          <w:rFonts w:ascii="Arial" w:eastAsiaTheme="minorHAnsi" w:hAnsi="Arial" w:cs="Arial"/>
          <w:lang w:eastAsia="en-US"/>
        </w:rPr>
        <w:t xml:space="preserve"> в виде электронного документа посредством электронной почты.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К заявлению прилагаются следующие документы: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1. ___________________________________________________________________.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2. ___________________________________________________________________.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3. ___________________________________________________________________.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4. ___________________________________________________________________.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5. ___________________________________________________________________.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6. ___________________________________________________________________.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7. ___________________________________________________________________.</w:t>
      </w:r>
    </w:p>
    <w:p w:rsidR="00AE7C5B" w:rsidRPr="00150170" w:rsidRDefault="00AE7C5B" w:rsidP="00AE7C5B">
      <w:pPr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AE7C5B" w:rsidRPr="00150170" w:rsidRDefault="00AE7C5B" w:rsidP="00AE7C5B">
      <w:pPr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«__» ________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_ 20__ г. __________________ </w:t>
      </w: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</w:t>
      </w:r>
      <w:r w:rsidR="00BD5479">
        <w:rPr>
          <w:rFonts w:ascii="Arial" w:eastAsiaTheme="minorHAnsi" w:hAnsi="Arial" w:cs="Arial"/>
          <w:b w:val="0"/>
          <w:sz w:val="24"/>
          <w:szCs w:val="24"/>
          <w:lang w:eastAsia="en-US"/>
        </w:rPr>
        <w:t>___________________________________</w:t>
      </w: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.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jc w:val="left"/>
        <w:rPr>
          <w:rFonts w:ascii="Arial" w:eastAsiaTheme="minorHAnsi" w:hAnsi="Arial" w:cs="Arial"/>
          <w:b w:val="0"/>
          <w:i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i/>
          <w:sz w:val="24"/>
          <w:szCs w:val="24"/>
          <w:lang w:eastAsia="en-US"/>
        </w:rPr>
        <w:t xml:space="preserve">(дата подачи </w:t>
      </w:r>
      <w:proofErr w:type="gramStart"/>
      <w:r w:rsidRPr="00150170">
        <w:rPr>
          <w:rFonts w:ascii="Arial" w:eastAsiaTheme="minorHAnsi" w:hAnsi="Arial" w:cs="Arial"/>
          <w:b w:val="0"/>
          <w:i/>
          <w:sz w:val="24"/>
          <w:szCs w:val="24"/>
          <w:lang w:eastAsia="en-US"/>
        </w:rPr>
        <w:t xml:space="preserve">заявления) </w:t>
      </w:r>
      <w:r>
        <w:rPr>
          <w:rFonts w:ascii="Arial" w:eastAsiaTheme="minorHAnsi" w:hAnsi="Arial" w:cs="Arial"/>
          <w:b w:val="0"/>
          <w:i/>
          <w:sz w:val="24"/>
          <w:szCs w:val="24"/>
          <w:lang w:eastAsia="en-US"/>
        </w:rPr>
        <w:t xml:space="preserve">  </w:t>
      </w:r>
      <w:proofErr w:type="gramEnd"/>
      <w:r>
        <w:rPr>
          <w:rFonts w:ascii="Arial" w:eastAsiaTheme="minorHAnsi" w:hAnsi="Arial" w:cs="Arial"/>
          <w:b w:val="0"/>
          <w:i/>
          <w:sz w:val="24"/>
          <w:szCs w:val="24"/>
          <w:lang w:eastAsia="en-US"/>
        </w:rPr>
        <w:t xml:space="preserve">                </w:t>
      </w:r>
      <w:r w:rsidRPr="00150170">
        <w:rPr>
          <w:rFonts w:ascii="Arial" w:eastAsiaTheme="minorHAnsi" w:hAnsi="Arial" w:cs="Arial"/>
          <w:b w:val="0"/>
          <w:i/>
          <w:sz w:val="24"/>
          <w:szCs w:val="24"/>
          <w:lang w:eastAsia="en-US"/>
        </w:rPr>
        <w:t xml:space="preserve">   (подпись)      (расшифровка подписи)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  соответствии   </w:t>
      </w:r>
      <w:proofErr w:type="gramStart"/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с  Федеральным</w:t>
      </w:r>
      <w:proofErr w:type="gramEnd"/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 </w:t>
      </w:r>
      <w:hyperlink r:id="rId12" w:history="1">
        <w:r w:rsidRPr="00150170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 от  27 июля 2006  года № 152-ФЗ «О</w:t>
      </w:r>
      <w:r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персональных  данных»  подтверждаю  свое  согласие, несогласие (ненужное зачеркнуть) на обработку моих персональных данных.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__________________   </w:t>
      </w:r>
    </w:p>
    <w:p w:rsidR="00AE7C5B" w:rsidRPr="00150170" w:rsidRDefault="00AE7C5B" w:rsidP="00AE7C5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(</w:t>
      </w:r>
      <w:r w:rsidRPr="00150170">
        <w:rPr>
          <w:rFonts w:ascii="Arial" w:eastAsiaTheme="minorHAnsi" w:hAnsi="Arial" w:cs="Arial"/>
          <w:b w:val="0"/>
          <w:i/>
          <w:sz w:val="24"/>
          <w:szCs w:val="24"/>
          <w:lang w:eastAsia="en-US"/>
        </w:rPr>
        <w:t>подпись</w:t>
      </w:r>
      <w:r w:rsidRPr="00150170">
        <w:rPr>
          <w:rFonts w:ascii="Arial" w:eastAsiaTheme="minorHAnsi" w:hAnsi="Arial" w:cs="Arial"/>
          <w:b w:val="0"/>
          <w:sz w:val="24"/>
          <w:szCs w:val="24"/>
          <w:lang w:eastAsia="en-US"/>
        </w:rPr>
        <w:t>)</w:t>
      </w:r>
    </w:p>
    <w:p w:rsidR="00AE7C5B" w:rsidRPr="00150170" w:rsidRDefault="00AE7C5B" w:rsidP="00AE7C5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E7C5B" w:rsidRPr="00150170" w:rsidRDefault="00AE7C5B" w:rsidP="00AE7C5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E7C5B" w:rsidRDefault="00AE7C5B" w:rsidP="00AE7C5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AE7C5B" w:rsidRDefault="00AE7C5B" w:rsidP="00AE7C5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AE7C5B" w:rsidRDefault="00AE7C5B" w:rsidP="00AE7C5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A34850" w:rsidRDefault="00A34850"/>
    <w:sectPr w:rsidR="00A34850" w:rsidSect="00BD54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0E" w:rsidRDefault="00F5630E" w:rsidP="00BD5479">
      <w:r>
        <w:separator/>
      </w:r>
    </w:p>
  </w:endnote>
  <w:endnote w:type="continuationSeparator" w:id="0">
    <w:p w:rsidR="00F5630E" w:rsidRDefault="00F5630E" w:rsidP="00BD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79" w:rsidRDefault="00BD547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674218"/>
      <w:docPartObj>
        <w:docPartGallery w:val="Page Numbers (Bottom of Page)"/>
        <w:docPartUnique/>
      </w:docPartObj>
    </w:sdtPr>
    <w:sdtEndPr/>
    <w:sdtContent>
      <w:p w:rsidR="00BD5479" w:rsidRDefault="00BD54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059">
          <w:rPr>
            <w:noProof/>
          </w:rPr>
          <w:t>9</w:t>
        </w:r>
        <w:r>
          <w:fldChar w:fldCharType="end"/>
        </w:r>
      </w:p>
    </w:sdtContent>
  </w:sdt>
  <w:p w:rsidR="00BD5479" w:rsidRDefault="00BD547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79" w:rsidRDefault="00BD54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0E" w:rsidRDefault="00F5630E" w:rsidP="00BD5479">
      <w:r>
        <w:separator/>
      </w:r>
    </w:p>
  </w:footnote>
  <w:footnote w:type="continuationSeparator" w:id="0">
    <w:p w:rsidR="00F5630E" w:rsidRDefault="00F5630E" w:rsidP="00BD5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79" w:rsidRDefault="00BD54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79" w:rsidRDefault="00BD547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79" w:rsidRDefault="00BD54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26CC2"/>
    <w:multiLevelType w:val="hybridMultilevel"/>
    <w:tmpl w:val="18E22012"/>
    <w:lvl w:ilvl="0" w:tplc="ABAA3A6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5B"/>
    <w:rsid w:val="006F3059"/>
    <w:rsid w:val="00A34850"/>
    <w:rsid w:val="00AE7C5B"/>
    <w:rsid w:val="00BD5479"/>
    <w:rsid w:val="00CA0691"/>
    <w:rsid w:val="00F5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12418-690D-4AAC-9694-A8AA6793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5B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AE7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E7C5B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E7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E7C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rsid w:val="00AE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7C5B"/>
    <w:pPr>
      <w:ind w:left="720"/>
      <w:contextualSpacing/>
    </w:pPr>
  </w:style>
  <w:style w:type="paragraph" w:customStyle="1" w:styleId="formattext">
    <w:name w:val="formattext"/>
    <w:basedOn w:val="a"/>
    <w:rsid w:val="00AE7C5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AE7C5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AE7C5B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E7C5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AE7C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54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30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30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9&amp;dst=10061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1BD5A8AA568D5B91BF453983AC348F26CDFC883D128350717EA488803A72AB414106A90408242C3F73AEA1688925ADV5m0G" TargetMode="External"/><Relationship Id="rId12" Type="http://schemas.openxmlformats.org/officeDocument/2006/relationships/hyperlink" Target="consultantplus://offline/ref=E57D0FAB89221C9C227FF3A03826C6E112D55FF3F533CCC738785349D8B6FACF24CB906316659CE4EC6878EB91QALF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1BD5A8AA568D5B91BF453983AC348F26CDFC883D128350717EA488803A72AB414106A90408242C3F73AEA1688925ADV5m0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93AB00EA1C24FC90EF05E9CB90B0E3E8BA0D1F692023602FE74DD63190DA325C1F51B4749E0E1AD0C5BDBE3B1C1C8E86268C5FDF1E41E40iCp7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5</cp:revision>
  <cp:lastPrinted>2024-05-06T02:47:00Z</cp:lastPrinted>
  <dcterms:created xsi:type="dcterms:W3CDTF">2024-05-06T02:39:00Z</dcterms:created>
  <dcterms:modified xsi:type="dcterms:W3CDTF">2024-05-06T02:49:00Z</dcterms:modified>
</cp:coreProperties>
</file>