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16" w:rsidRPr="009D779E" w:rsidRDefault="00D96916" w:rsidP="00D969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9D779E">
        <w:rPr>
          <w:rFonts w:ascii="Arial" w:hAnsi="Arial" w:cs="Arial"/>
          <w:color w:val="000000"/>
          <w:sz w:val="22"/>
          <w:szCs w:val="22"/>
        </w:rPr>
        <w:t>Утверждён</w:t>
      </w:r>
      <w:proofErr w:type="gramEnd"/>
      <w:r w:rsidRPr="009D779E">
        <w:rPr>
          <w:rFonts w:ascii="Arial" w:hAnsi="Arial" w:cs="Arial"/>
          <w:color w:val="000000"/>
          <w:sz w:val="22"/>
          <w:szCs w:val="22"/>
        </w:rPr>
        <w:t xml:space="preserve"> решением</w:t>
      </w:r>
    </w:p>
    <w:p w:rsidR="00D96916" w:rsidRPr="009D779E" w:rsidRDefault="00D96916" w:rsidP="00D969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9D779E">
        <w:rPr>
          <w:rFonts w:ascii="Arial" w:hAnsi="Arial" w:cs="Arial"/>
          <w:color w:val="000000"/>
          <w:sz w:val="22"/>
          <w:szCs w:val="22"/>
        </w:rPr>
        <w:t>комиссии по соблюдению требований к служебному поведению</w:t>
      </w:r>
    </w:p>
    <w:p w:rsidR="00D96916" w:rsidRPr="009D779E" w:rsidRDefault="00D96916" w:rsidP="00D969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9D779E">
        <w:rPr>
          <w:rFonts w:ascii="Arial" w:hAnsi="Arial" w:cs="Arial"/>
          <w:color w:val="000000"/>
          <w:sz w:val="22"/>
          <w:szCs w:val="22"/>
        </w:rPr>
        <w:t>муниципальных служащих и урегулированию конфликта интересов</w:t>
      </w:r>
    </w:p>
    <w:p w:rsidR="00D96916" w:rsidRPr="009D779E" w:rsidRDefault="00D96916" w:rsidP="00D9691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Администрации Палочкин</w:t>
      </w:r>
      <w:r w:rsidRPr="009D779E">
        <w:rPr>
          <w:rFonts w:ascii="Arial" w:hAnsi="Arial" w:cs="Arial"/>
          <w:color w:val="000000"/>
          <w:sz w:val="22"/>
          <w:szCs w:val="22"/>
        </w:rPr>
        <w:t xml:space="preserve">ского сельского поселения от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9D779E">
        <w:rPr>
          <w:rFonts w:ascii="Arial" w:hAnsi="Arial" w:cs="Arial"/>
          <w:color w:val="000000"/>
          <w:sz w:val="22"/>
          <w:szCs w:val="22"/>
        </w:rPr>
        <w:t>.01.202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9D779E">
        <w:rPr>
          <w:rFonts w:ascii="Arial" w:hAnsi="Arial" w:cs="Arial"/>
          <w:color w:val="000000"/>
          <w:sz w:val="22"/>
          <w:szCs w:val="22"/>
        </w:rPr>
        <w:t xml:space="preserve"> № 1</w:t>
      </w:r>
    </w:p>
    <w:p w:rsidR="00000000" w:rsidRDefault="00D96916" w:rsidP="00D96916">
      <w:pPr>
        <w:jc w:val="center"/>
      </w:pPr>
    </w:p>
    <w:p w:rsidR="00D96916" w:rsidRDefault="00D96916" w:rsidP="00D96916">
      <w:pPr>
        <w:jc w:val="center"/>
      </w:pPr>
    </w:p>
    <w:p w:rsidR="00D96916" w:rsidRPr="00175A1C" w:rsidRDefault="00D96916" w:rsidP="00D96916">
      <w:pPr>
        <w:keepNext/>
        <w:keepLines/>
        <w:jc w:val="center"/>
        <w:rPr>
          <w:rFonts w:ascii="Arial" w:eastAsia="Times New Roman" w:hAnsi="Arial" w:cs="Arial"/>
        </w:rPr>
      </w:pPr>
      <w:r w:rsidRPr="00175A1C">
        <w:rPr>
          <w:rFonts w:ascii="Arial" w:eastAsia="Times New Roman" w:hAnsi="Arial" w:cs="Arial"/>
        </w:rPr>
        <w:t>ПЛАН</w:t>
      </w:r>
    </w:p>
    <w:p w:rsidR="00D96916" w:rsidRPr="00175A1C" w:rsidRDefault="00D96916" w:rsidP="00D96916">
      <w:pPr>
        <w:keepNext/>
        <w:keepLines/>
        <w:jc w:val="center"/>
        <w:rPr>
          <w:rFonts w:ascii="Arial" w:eastAsia="Times New Roman" w:hAnsi="Arial" w:cs="Arial"/>
        </w:rPr>
      </w:pPr>
      <w:r w:rsidRPr="00175A1C">
        <w:rPr>
          <w:rFonts w:ascii="Arial" w:eastAsia="Times New Roman" w:hAnsi="Arial" w:cs="Arial"/>
        </w:rPr>
        <w:t>работы комиссии по соблюдению требований к служебному поведению</w:t>
      </w:r>
    </w:p>
    <w:p w:rsidR="00D96916" w:rsidRPr="00175A1C" w:rsidRDefault="00D96916" w:rsidP="00D96916">
      <w:pPr>
        <w:keepNext/>
        <w:keepLines/>
        <w:jc w:val="center"/>
        <w:rPr>
          <w:rFonts w:ascii="Arial" w:eastAsia="Times New Roman" w:hAnsi="Arial" w:cs="Arial"/>
          <w:spacing w:val="-1"/>
        </w:rPr>
      </w:pPr>
      <w:r w:rsidRPr="00175A1C">
        <w:rPr>
          <w:rFonts w:ascii="Arial" w:eastAsia="Times New Roman" w:hAnsi="Arial" w:cs="Arial"/>
        </w:rPr>
        <w:t xml:space="preserve">муниципальных служащих </w:t>
      </w:r>
      <w:r w:rsidRPr="00175A1C">
        <w:rPr>
          <w:rFonts w:ascii="Arial" w:eastAsia="Times New Roman" w:hAnsi="Arial" w:cs="Arial"/>
          <w:spacing w:val="-1"/>
        </w:rPr>
        <w:t>и урегулированию конфликта интересов</w:t>
      </w:r>
    </w:p>
    <w:p w:rsidR="00D96916" w:rsidRPr="00175A1C" w:rsidRDefault="00D96916" w:rsidP="00D96916">
      <w:pPr>
        <w:keepNext/>
        <w:keepLines/>
        <w:jc w:val="center"/>
        <w:rPr>
          <w:rFonts w:ascii="Arial" w:eastAsia="Times New Roman" w:hAnsi="Arial" w:cs="Arial"/>
          <w:spacing w:val="-1"/>
        </w:rPr>
      </w:pPr>
      <w:r w:rsidRPr="00175A1C">
        <w:rPr>
          <w:rFonts w:ascii="Arial" w:eastAsia="Times New Roman" w:hAnsi="Arial" w:cs="Arial"/>
          <w:spacing w:val="-1"/>
        </w:rPr>
        <w:t>в Адм</w:t>
      </w:r>
      <w:r>
        <w:rPr>
          <w:rFonts w:ascii="Arial" w:hAnsi="Arial" w:cs="Arial"/>
          <w:spacing w:val="-1"/>
        </w:rPr>
        <w:t xml:space="preserve">инистрации Палочкинского сельского поселения </w:t>
      </w:r>
      <w:r w:rsidRPr="00175A1C">
        <w:rPr>
          <w:rFonts w:ascii="Arial" w:eastAsia="Times New Roman" w:hAnsi="Arial" w:cs="Arial"/>
          <w:spacing w:val="-1"/>
        </w:rPr>
        <w:t xml:space="preserve"> на 202</w:t>
      </w:r>
      <w:r>
        <w:rPr>
          <w:rFonts w:ascii="Arial" w:hAnsi="Arial" w:cs="Arial"/>
          <w:spacing w:val="-1"/>
        </w:rPr>
        <w:t>3</w:t>
      </w:r>
      <w:r w:rsidRPr="00175A1C">
        <w:rPr>
          <w:rFonts w:ascii="Arial" w:eastAsia="Times New Roman" w:hAnsi="Arial" w:cs="Arial"/>
          <w:spacing w:val="-1"/>
        </w:rPr>
        <w:t xml:space="preserve"> год</w:t>
      </w:r>
    </w:p>
    <w:p w:rsidR="00D96916" w:rsidRPr="00175A1C" w:rsidRDefault="00D96916" w:rsidP="00D96916">
      <w:pPr>
        <w:rPr>
          <w:rFonts w:ascii="Calibri" w:eastAsia="Times New Roman" w:hAnsi="Calibri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65"/>
        <w:gridCol w:w="2354"/>
        <w:gridCol w:w="1802"/>
        <w:gridCol w:w="2081"/>
      </w:tblGrid>
      <w:tr w:rsidR="00D96916" w:rsidRPr="00175A1C" w:rsidTr="00356889">
        <w:trPr>
          <w:tblHeader/>
        </w:trPr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 xml:space="preserve">№ 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proofErr w:type="gramStart"/>
            <w:r w:rsidRPr="00175A1C">
              <w:rPr>
                <w:rFonts w:ascii="Calibri" w:eastAsia="Times New Roman" w:hAnsi="Calibri" w:cs="Times New Roman"/>
                <w:b/>
                <w:bCs/>
              </w:rPr>
              <w:t>п</w:t>
            </w:r>
            <w:proofErr w:type="spellEnd"/>
            <w:proofErr w:type="gramEnd"/>
            <w:r w:rsidRPr="00175A1C">
              <w:rPr>
                <w:rFonts w:ascii="Calibri" w:eastAsia="Times New Roman" w:hAnsi="Calibri" w:cs="Times New Roman"/>
                <w:b/>
                <w:bCs/>
              </w:rPr>
              <w:t>/</w:t>
            </w:r>
            <w:proofErr w:type="spellStart"/>
            <w:r w:rsidRPr="00175A1C">
              <w:rPr>
                <w:rFonts w:ascii="Calibri" w:eastAsia="Times New Roman" w:hAnsi="Calibri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Мероприятия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Цель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Срок исполнения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75A1C">
              <w:rPr>
                <w:rFonts w:ascii="Calibri" w:eastAsia="Times New Roman" w:hAnsi="Calibri" w:cs="Times New Roman"/>
                <w:b/>
              </w:rPr>
              <w:t>Ответственный</w:t>
            </w:r>
          </w:p>
        </w:tc>
      </w:tr>
      <w:tr w:rsidR="00D96916" w:rsidRPr="00175A1C" w:rsidTr="00356889">
        <w:trPr>
          <w:trHeight w:val="47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1. Организационная работа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1.1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keepNext/>
              <w:keepLines/>
              <w:jc w:val="both"/>
              <w:rPr>
                <w:rFonts w:ascii="Arial" w:eastAsia="Times New Roman" w:hAnsi="Arial" w:cs="Arial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Утверждение плана работы </w:t>
            </w:r>
            <w:r w:rsidRPr="00175A1C">
              <w:rPr>
                <w:rFonts w:ascii="Arial" w:eastAsia="Times New Roman" w:hAnsi="Arial" w:cs="Arial"/>
              </w:rPr>
              <w:t xml:space="preserve">комиссии по соблюдению требований к служебному поведению </w:t>
            </w:r>
          </w:p>
          <w:p w:rsidR="00D96916" w:rsidRPr="00175A1C" w:rsidRDefault="00D96916" w:rsidP="00356889">
            <w:pPr>
              <w:keepNext/>
              <w:keepLines/>
              <w:jc w:val="both"/>
              <w:rPr>
                <w:rFonts w:ascii="Arial" w:eastAsia="Times New Roman" w:hAnsi="Arial" w:cs="Arial"/>
                <w:spacing w:val="-1"/>
              </w:rPr>
            </w:pPr>
            <w:r w:rsidRPr="00175A1C">
              <w:rPr>
                <w:rFonts w:ascii="Arial" w:eastAsia="Times New Roman" w:hAnsi="Arial" w:cs="Arial"/>
              </w:rPr>
              <w:t xml:space="preserve">муниципальных служащих </w:t>
            </w:r>
            <w:r w:rsidRPr="00175A1C">
              <w:rPr>
                <w:rFonts w:ascii="Arial" w:eastAsia="Times New Roman" w:hAnsi="Arial" w:cs="Arial"/>
                <w:spacing w:val="-1"/>
              </w:rPr>
              <w:t xml:space="preserve">и урегулированию конфликта интересов </w:t>
            </w:r>
          </w:p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pacing w:val="-1"/>
              </w:rPr>
              <w:t>в Администрации Палочкинского сельского поселени</w:t>
            </w:r>
            <w:proofErr w:type="gramStart"/>
            <w:r>
              <w:rPr>
                <w:rFonts w:ascii="Arial" w:eastAsia="Times New Roman" w:hAnsi="Arial" w:cs="Arial"/>
                <w:spacing w:val="-1"/>
              </w:rPr>
              <w:t>я</w:t>
            </w:r>
            <w:r w:rsidRPr="00175A1C">
              <w:rPr>
                <w:rFonts w:ascii="Arial" w:eastAsia="Times New Roman" w:hAnsi="Arial" w:cs="Arial"/>
                <w:spacing w:val="-1"/>
              </w:rPr>
              <w:t>(</w:t>
            </w:r>
            <w:proofErr w:type="gramEnd"/>
            <w:r w:rsidRPr="00175A1C">
              <w:rPr>
                <w:rFonts w:ascii="Arial" w:eastAsia="Times New Roman" w:hAnsi="Arial" w:cs="Arial"/>
                <w:spacing w:val="-1"/>
              </w:rPr>
              <w:t>дале</w:t>
            </w:r>
            <w:r>
              <w:rPr>
                <w:rFonts w:ascii="Arial" w:eastAsia="Times New Roman" w:hAnsi="Arial" w:cs="Arial"/>
                <w:spacing w:val="-1"/>
              </w:rPr>
              <w:t>е</w:t>
            </w:r>
            <w:r w:rsidRPr="00175A1C">
              <w:rPr>
                <w:rFonts w:ascii="Arial" w:eastAsia="Times New Roman" w:hAnsi="Arial" w:cs="Arial"/>
                <w:spacing w:val="-1"/>
              </w:rPr>
              <w:t xml:space="preserve">- </w:t>
            </w:r>
            <w:r w:rsidRPr="00175A1C">
              <w:rPr>
                <w:rFonts w:ascii="Calibri" w:eastAsia="Times New Roman" w:hAnsi="Calibri" w:cs="Times New Roman"/>
              </w:rPr>
              <w:t>Комиссия) на 202</w:t>
            </w:r>
            <w:r>
              <w:rPr>
                <w:rFonts w:ascii="Calibri" w:eastAsia="Times New Roman" w:hAnsi="Calibri" w:cs="Times New Roman"/>
              </w:rPr>
              <w:t>2</w:t>
            </w:r>
            <w:r w:rsidRPr="00175A1C">
              <w:rPr>
                <w:rFonts w:ascii="Calibri" w:eastAsia="Times New Roman" w:hAnsi="Calibri" w:cs="Times New Roman"/>
              </w:rPr>
              <w:t xml:space="preserve"> год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Организация планомерной работы по противодействию коррупции в Администрации </w:t>
            </w:r>
            <w:r>
              <w:rPr>
                <w:rFonts w:ascii="Calibri" w:eastAsia="Times New Roman" w:hAnsi="Calibri" w:cs="Times New Roman"/>
              </w:rPr>
              <w:t xml:space="preserve"> Палочкинского сельского поселения</w:t>
            </w:r>
          </w:p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175A1C">
              <w:rPr>
                <w:rFonts w:ascii="Calibri" w:eastAsia="Times New Roman" w:hAnsi="Calibri" w:cs="Times New Roman"/>
              </w:rPr>
              <w:t>Генералова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Т.Л.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1.2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Мониторинг вновь принятых нормативных правовых актов Российской Федерации и Томской области по вопросам соблюдения требований к служебному поведению муниципальных служащих и урегулированию </w:t>
            </w:r>
            <w:r w:rsidRPr="00175A1C">
              <w:rPr>
                <w:rFonts w:ascii="Calibri" w:eastAsia="Times New Roman" w:hAnsi="Calibri" w:cs="Times New Roman"/>
              </w:rPr>
              <w:lastRenderedPageBreak/>
              <w:t>конфликта интересов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lastRenderedPageBreak/>
              <w:t>Правовое обеспечение деятельности 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ежеквартально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</w:t>
            </w:r>
            <w:r w:rsidRPr="00175A1C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lastRenderedPageBreak/>
              <w:t>1.3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Повышение эффективности деятельности 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175A1C">
              <w:rPr>
                <w:rFonts w:ascii="Calibri" w:eastAsia="Times New Roman" w:hAnsi="Calibri" w:cs="Times New Roman"/>
              </w:rPr>
              <w:t>Генералова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Т.Л.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1.4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Подведение итогов работы Комиссии за 20</w:t>
            </w:r>
            <w:r>
              <w:rPr>
                <w:rFonts w:ascii="Calibri" w:eastAsia="Times New Roman" w:hAnsi="Calibri" w:cs="Times New Roman"/>
              </w:rPr>
              <w:t>22</w:t>
            </w:r>
            <w:r w:rsidRPr="00175A1C">
              <w:rPr>
                <w:rFonts w:ascii="Calibri" w:eastAsia="Times New Roman" w:hAnsi="Calibri" w:cs="Times New Roman"/>
              </w:rPr>
              <w:t xml:space="preserve"> год 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Совершенствование организации деятельности Комиссии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Pr="00175A1C">
              <w:rPr>
                <w:rFonts w:ascii="Calibri" w:eastAsia="Times New Roman" w:hAnsi="Calibri" w:cs="Times New Roman"/>
              </w:rPr>
              <w:t xml:space="preserve">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rPr>
          <w:trHeight w:val="72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2. Внедрение механизмов контроля соблюдения муниципальными служащими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требований к служебному поведению</w:t>
            </w:r>
          </w:p>
        </w:tc>
      </w:tr>
      <w:tr w:rsidR="00D96916" w:rsidRPr="00175A1C" w:rsidTr="00356889">
        <w:trPr>
          <w:trHeight w:val="2102"/>
        </w:trPr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2.1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Заслушивание результатов анализа  предоставления муниципальными служащими сведений о доходах, расходах, имуществе и обязательствах имущественного характера </w:t>
            </w:r>
          </w:p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Содействие обеспечению соблюдения муниципальными служащими ограничений и запретов, требований к служебному поведению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2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2.2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Заслушивание результатов проверок достоверности и полноты представляемых сведений о доходах, расходах, имуществе и обязательствах имущественного характера </w:t>
            </w:r>
          </w:p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при поступлении на муниципальную службу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Содействие обеспечению соблюдения муниципальными служащими ограничений и запретов, требований к служебному поведению </w:t>
            </w:r>
          </w:p>
        </w:tc>
        <w:tc>
          <w:tcPr>
            <w:tcW w:w="1802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 мере проведения конкурса на замещение вакантной должности и формирование кадрового резерва на должности муниципальной службы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rPr>
          <w:trHeight w:val="957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lastRenderedPageBreak/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Рассмотрение материалов служебных проверок о фактах нарушения установленных должностных регламентов  деятельности муниципальных служащих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Противодействие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Проведение и анализ мониторинга коррупционных проявлений в деятельности муниципальных служащих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Противодействие 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Противодействие  коррупции при исполнении муниципальных функций и предоставлении муниципальных услуг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175A1C">
              <w:rPr>
                <w:rFonts w:ascii="Calibri" w:eastAsia="Times New Roman" w:hAnsi="Calibri" w:cs="Times New Roman"/>
              </w:rPr>
              <w:t>Генералова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Т.Л.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Исключение условий для проявления 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По мере поступления</w:t>
            </w:r>
          </w:p>
        </w:tc>
        <w:tc>
          <w:tcPr>
            <w:tcW w:w="2081" w:type="dxa"/>
            <w:shd w:val="clear" w:color="auto" w:fill="auto"/>
          </w:tcPr>
          <w:p w:rsidR="00D96916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175A1C">
              <w:rPr>
                <w:rFonts w:ascii="Calibri" w:eastAsia="Times New Roman" w:hAnsi="Calibri" w:cs="Times New Roman"/>
              </w:rPr>
              <w:t>Генералова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Т.Л.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4. Установление обратной связи с получателем муниципальных  услуг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lastRenderedPageBreak/>
              <w:t>4.1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Заслушивание информации, полученной по «телефону доверия», через официальный сайт Администрации Верхнекетского района, по электронной почте о нарушениях административных и должностных регламентов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 квартал</w:t>
            </w:r>
            <w:r w:rsidRPr="00175A1C">
              <w:rPr>
                <w:rFonts w:ascii="Calibri" w:eastAsia="Times New Roman" w:hAnsi="Calibri" w:cs="Times New Roman"/>
              </w:rPr>
              <w:br/>
              <w:t>2 квартал</w:t>
            </w:r>
            <w:r w:rsidRPr="00175A1C">
              <w:rPr>
                <w:rFonts w:ascii="Calibri" w:eastAsia="Times New Roman" w:hAnsi="Calibri" w:cs="Times New Roman"/>
              </w:rPr>
              <w:br/>
              <w:t>3 квартал</w:t>
            </w:r>
            <w:r w:rsidRPr="00175A1C">
              <w:rPr>
                <w:rFonts w:ascii="Calibri" w:eastAsia="Times New Roman" w:hAnsi="Calibri" w:cs="Times New Roman"/>
              </w:rPr>
              <w:br/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  <w:tr w:rsidR="00D96916" w:rsidRPr="00175A1C" w:rsidTr="00356889">
        <w:trPr>
          <w:trHeight w:val="958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5. 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 w:rsidRPr="00175A1C">
              <w:rPr>
                <w:rFonts w:ascii="Calibri" w:eastAsia="Times New Roman" w:hAnsi="Calibri" w:cs="Times New Roman"/>
                <w:b/>
                <w:bCs/>
              </w:rPr>
              <w:t>антикоррупционная</w:t>
            </w:r>
            <w:proofErr w:type="spellEnd"/>
            <w:r w:rsidRPr="00175A1C">
              <w:rPr>
                <w:rFonts w:ascii="Calibri" w:eastAsia="Times New Roman" w:hAnsi="Calibri" w:cs="Times New Roman"/>
                <w:b/>
                <w:bCs/>
              </w:rPr>
              <w:t xml:space="preserve"> экспертиза)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5.1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Заслушивание информации по результатам анализа за 202</w:t>
            </w:r>
            <w:r>
              <w:rPr>
                <w:rFonts w:ascii="Calibri" w:eastAsia="Times New Roman" w:hAnsi="Calibri" w:cs="Times New Roman"/>
              </w:rPr>
              <w:t xml:space="preserve">2 </w:t>
            </w:r>
            <w:r w:rsidRPr="00175A1C">
              <w:rPr>
                <w:rFonts w:ascii="Calibri" w:eastAsia="Times New Roman" w:hAnsi="Calibri" w:cs="Times New Roman"/>
              </w:rPr>
              <w:t xml:space="preserve">год результатов </w:t>
            </w:r>
            <w:proofErr w:type="spellStart"/>
            <w:r w:rsidRPr="00175A1C">
              <w:rPr>
                <w:rFonts w:ascii="Calibri" w:eastAsia="Times New Roman" w:hAnsi="Calibri" w:cs="Times New Roman"/>
              </w:rPr>
              <w:t>антикоррупционной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экспертизы на наличие </w:t>
            </w:r>
            <w:proofErr w:type="spellStart"/>
            <w:r w:rsidRPr="00175A1C">
              <w:rPr>
                <w:rFonts w:ascii="Calibri" w:eastAsia="Times New Roman" w:hAnsi="Calibri" w:cs="Times New Roman"/>
              </w:rPr>
              <w:t>коррупциогенных</w:t>
            </w:r>
            <w:proofErr w:type="spellEnd"/>
            <w:r w:rsidRPr="00175A1C">
              <w:rPr>
                <w:rFonts w:ascii="Calibri" w:eastAsia="Times New Roman" w:hAnsi="Calibri" w:cs="Times New Roman"/>
              </w:rPr>
              <w:t xml:space="preserve"> факторов в проектах муниципальных нормативных актов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Совершенствование муниципальных правовых актов в  целях противодействия коррупции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  <w:r w:rsidRPr="00175A1C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D96916" w:rsidRPr="00175A1C" w:rsidTr="00356889">
        <w:trPr>
          <w:trHeight w:val="427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6. Информирование о работе комиссии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6.1</w:t>
            </w:r>
          </w:p>
        </w:tc>
        <w:tc>
          <w:tcPr>
            <w:tcW w:w="2665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Размещение на официальном сайте Администрации Верхнекетского района сайте информации о деятельности Комиссии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Информирование граждан и организаций о работе Комиссии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1 квартал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2 квартал</w:t>
            </w:r>
            <w:r w:rsidRPr="00175A1C">
              <w:rPr>
                <w:rFonts w:ascii="Calibri" w:eastAsia="Times New Roman" w:hAnsi="Calibri" w:cs="Times New Roman"/>
              </w:rPr>
              <w:br/>
              <w:t>3 квартал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4 квартал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96916" w:rsidRPr="00175A1C" w:rsidTr="00356889">
        <w:trPr>
          <w:trHeight w:val="51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75A1C">
              <w:rPr>
                <w:rFonts w:ascii="Calibri" w:eastAsia="Times New Roman" w:hAnsi="Calibri" w:cs="Times New Roman"/>
                <w:b/>
                <w:bCs/>
              </w:rPr>
              <w:t>7. Межведомственное взаимодействие</w:t>
            </w:r>
          </w:p>
        </w:tc>
      </w:tr>
      <w:tr w:rsidR="00D96916" w:rsidRPr="00175A1C" w:rsidTr="00356889">
        <w:tc>
          <w:tcPr>
            <w:tcW w:w="566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7.1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 xml:space="preserve">Организация взаимодействия с правоохранительными, налоговыми и иными органами по проведению предварительной сверки </w:t>
            </w:r>
            <w:r w:rsidRPr="00175A1C">
              <w:rPr>
                <w:rFonts w:ascii="Calibri" w:eastAsia="Times New Roman" w:hAnsi="Calibri" w:cs="Times New Roman"/>
              </w:rPr>
              <w:lastRenderedPageBreak/>
              <w:t>сведений, представляемых 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2354" w:type="dxa"/>
            <w:shd w:val="clear" w:color="auto" w:fill="auto"/>
          </w:tcPr>
          <w:p w:rsidR="00D96916" w:rsidRPr="00175A1C" w:rsidRDefault="00D96916" w:rsidP="00356889">
            <w:pPr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r w:rsidRPr="00175A1C">
              <w:rPr>
                <w:rFonts w:ascii="Calibri" w:eastAsia="Times New Roman" w:hAnsi="Calibri" w:cs="Times New Roman"/>
              </w:rPr>
              <w:t>ежеквартально</w:t>
            </w:r>
          </w:p>
        </w:tc>
        <w:tc>
          <w:tcPr>
            <w:tcW w:w="2081" w:type="dxa"/>
            <w:shd w:val="clear" w:color="auto" w:fill="auto"/>
          </w:tcPr>
          <w:p w:rsidR="00D96916" w:rsidRPr="00175A1C" w:rsidRDefault="00D96916" w:rsidP="00356889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Герусова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Л.В.</w:t>
            </w:r>
          </w:p>
        </w:tc>
      </w:tr>
    </w:tbl>
    <w:p w:rsidR="00D96916" w:rsidRDefault="00D96916" w:rsidP="00D96916">
      <w:pPr>
        <w:jc w:val="center"/>
      </w:pPr>
    </w:p>
    <w:sectPr w:rsidR="00D9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16"/>
    <w:rsid w:val="00D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Палочка</dc:creator>
  <cp:lastModifiedBy>Палочка</cp:lastModifiedBy>
  <cp:revision>2</cp:revision>
  <dcterms:created xsi:type="dcterms:W3CDTF">2023-12-11T09:04:00Z</dcterms:created>
  <dcterms:modified xsi:type="dcterms:W3CDTF">2023-12-11T09:04:00Z</dcterms:modified>
</cp:coreProperties>
</file>