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B9C" w:rsidRPr="00381B9C" w:rsidRDefault="00381B9C" w:rsidP="00381B9C">
      <w:pPr>
        <w:keepNext/>
        <w:keepLines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 w:rsidRPr="00381B9C">
        <w:rPr>
          <w:rFonts w:ascii="Arial" w:hAnsi="Arial" w:cs="Arial"/>
          <w:b/>
          <w:sz w:val="22"/>
          <w:szCs w:val="22"/>
        </w:rPr>
        <w:t>ПЛАН</w:t>
      </w:r>
    </w:p>
    <w:p w:rsidR="00381B9C" w:rsidRPr="00381B9C" w:rsidRDefault="00381B9C" w:rsidP="00381B9C">
      <w:pPr>
        <w:keepNext/>
        <w:keepLines/>
        <w:jc w:val="center"/>
        <w:rPr>
          <w:rFonts w:ascii="Arial" w:hAnsi="Arial" w:cs="Arial"/>
          <w:b/>
          <w:sz w:val="22"/>
          <w:szCs w:val="22"/>
        </w:rPr>
      </w:pPr>
      <w:r w:rsidRPr="00381B9C">
        <w:rPr>
          <w:rFonts w:ascii="Arial" w:hAnsi="Arial" w:cs="Arial"/>
          <w:b/>
          <w:sz w:val="22"/>
          <w:szCs w:val="22"/>
        </w:rPr>
        <w:t>работы комиссии по соблюдению требований к служебному поведению</w:t>
      </w:r>
    </w:p>
    <w:p w:rsidR="00381B9C" w:rsidRPr="00381B9C" w:rsidRDefault="00381B9C" w:rsidP="00381B9C">
      <w:pPr>
        <w:keepNext/>
        <w:keepLines/>
        <w:jc w:val="center"/>
        <w:rPr>
          <w:rFonts w:ascii="Arial" w:hAnsi="Arial" w:cs="Arial"/>
          <w:b/>
          <w:spacing w:val="-1"/>
          <w:sz w:val="22"/>
          <w:szCs w:val="22"/>
        </w:rPr>
      </w:pPr>
      <w:r w:rsidRPr="00381B9C">
        <w:rPr>
          <w:rFonts w:ascii="Arial" w:hAnsi="Arial" w:cs="Arial"/>
          <w:b/>
          <w:sz w:val="22"/>
          <w:szCs w:val="22"/>
        </w:rPr>
        <w:t xml:space="preserve">муниципальных служащих </w:t>
      </w:r>
      <w:r w:rsidRPr="00381B9C">
        <w:rPr>
          <w:rFonts w:ascii="Arial" w:hAnsi="Arial" w:cs="Arial"/>
          <w:b/>
          <w:spacing w:val="-1"/>
          <w:sz w:val="22"/>
          <w:szCs w:val="22"/>
        </w:rPr>
        <w:t>и урегулированию конфликта интересов</w:t>
      </w:r>
    </w:p>
    <w:p w:rsidR="00381B9C" w:rsidRPr="00381B9C" w:rsidRDefault="00381B9C" w:rsidP="00381B9C">
      <w:pPr>
        <w:keepNext/>
        <w:keepLines/>
        <w:jc w:val="center"/>
        <w:rPr>
          <w:rFonts w:ascii="Arial" w:hAnsi="Arial" w:cs="Arial"/>
          <w:b/>
          <w:spacing w:val="-1"/>
          <w:sz w:val="22"/>
          <w:szCs w:val="22"/>
        </w:rPr>
      </w:pPr>
      <w:r w:rsidRPr="00381B9C">
        <w:rPr>
          <w:rFonts w:ascii="Arial" w:hAnsi="Arial" w:cs="Arial"/>
          <w:b/>
          <w:spacing w:val="-1"/>
          <w:sz w:val="22"/>
          <w:szCs w:val="22"/>
        </w:rPr>
        <w:t>в Администрации Верхнекетского района на 2024 год</w:t>
      </w:r>
    </w:p>
    <w:bookmarkEnd w:id="0"/>
    <w:p w:rsidR="00381B9C" w:rsidRDefault="00381B9C" w:rsidP="00381B9C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665"/>
        <w:gridCol w:w="2354"/>
        <w:gridCol w:w="1802"/>
        <w:gridCol w:w="2081"/>
      </w:tblGrid>
      <w:tr w:rsidR="00381B9C" w:rsidTr="00381B9C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C" w:rsidRDefault="00381B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</w:p>
          <w:p w:rsidR="00381B9C" w:rsidRDefault="00381B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C" w:rsidRDefault="00381B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C" w:rsidRDefault="00381B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C" w:rsidRDefault="00381B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9C" w:rsidRDefault="00381B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381B9C" w:rsidTr="00381B9C">
        <w:trPr>
          <w:trHeight w:val="473"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C" w:rsidRDefault="00381B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 Организационная работа</w:t>
            </w:r>
          </w:p>
        </w:tc>
      </w:tr>
      <w:tr w:rsidR="00381B9C" w:rsidTr="00381B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C" w:rsidRDefault="00381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9C" w:rsidRDefault="00381B9C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Утверждение плана работы </w:t>
            </w:r>
            <w:r>
              <w:rPr>
                <w:rFonts w:ascii="Arial" w:hAnsi="Arial" w:cs="Arial"/>
                <w:sz w:val="22"/>
                <w:szCs w:val="22"/>
              </w:rPr>
              <w:t xml:space="preserve">комиссии по соблюдению требований к служебному поведению </w:t>
            </w:r>
          </w:p>
          <w:p w:rsidR="00381B9C" w:rsidRDefault="00381B9C">
            <w:pPr>
              <w:keepNext/>
              <w:keepLines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муниципальных служащих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и урегулированию конфликта интересов </w:t>
            </w:r>
          </w:p>
          <w:p w:rsidR="00381B9C" w:rsidRDefault="00381B9C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в Администрации Палочкинского сельского </w:t>
            </w:r>
            <w:proofErr w:type="gramStart"/>
            <w:r>
              <w:rPr>
                <w:rFonts w:ascii="Arial" w:hAnsi="Arial" w:cs="Arial"/>
                <w:spacing w:val="-1"/>
                <w:sz w:val="22"/>
                <w:szCs w:val="22"/>
              </w:rPr>
              <w:t>поселения(</w:t>
            </w:r>
            <w:proofErr w:type="gram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далее- </w:t>
            </w:r>
            <w:r>
              <w:rPr>
                <w:sz w:val="22"/>
                <w:szCs w:val="22"/>
              </w:rPr>
              <w:t xml:space="preserve">Комиссия) на 2024 год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C" w:rsidRDefault="00381B9C">
            <w:r>
              <w:rPr>
                <w:sz w:val="22"/>
                <w:szCs w:val="22"/>
              </w:rPr>
              <w:t xml:space="preserve">Организация планомерной работы по противодействию коррупции в </w:t>
            </w:r>
            <w:proofErr w:type="gramStart"/>
            <w:r>
              <w:rPr>
                <w:sz w:val="22"/>
                <w:szCs w:val="22"/>
              </w:rPr>
              <w:t>Администрации  Палочкинского</w:t>
            </w:r>
            <w:proofErr w:type="gram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381B9C" w:rsidRDefault="00381B9C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C" w:rsidRDefault="00381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квартал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9C" w:rsidRDefault="00381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Генералова Т.Л.</w:t>
            </w:r>
          </w:p>
        </w:tc>
      </w:tr>
      <w:tr w:rsidR="00381B9C" w:rsidTr="00381B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C" w:rsidRDefault="00381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C" w:rsidRDefault="00381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вновь принятых нормативных правовых актов Российской Федерации и Томской области по вопросам соблюдения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9C" w:rsidRDefault="00381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Правовое обеспечение деятельности комиссии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C" w:rsidRDefault="00381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9C" w:rsidRDefault="00381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Герусова Л.В.</w:t>
            </w:r>
          </w:p>
        </w:tc>
      </w:tr>
      <w:tr w:rsidR="00381B9C" w:rsidTr="00381B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C" w:rsidRDefault="00381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C" w:rsidRDefault="00381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Рассмотрение предложений по обеспечению эффективности и совершенствованию деятельности Комиссии и включение их в план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9C" w:rsidRDefault="00381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деятельности Комиссии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C" w:rsidRDefault="00381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9C" w:rsidRDefault="00381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Генералова Т.Л.</w:t>
            </w:r>
          </w:p>
        </w:tc>
      </w:tr>
      <w:tr w:rsidR="00381B9C" w:rsidTr="00381B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C" w:rsidRDefault="00381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C" w:rsidRDefault="00381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Подведение итогов работы Комиссии за 2024 год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9C" w:rsidRDefault="00381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организации деятельности Комиссии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C" w:rsidRDefault="00381B9C">
            <w:pPr>
              <w:jc w:val="center"/>
              <w:rPr>
                <w:sz w:val="40"/>
                <w:szCs w:val="40"/>
              </w:rPr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9C" w:rsidRDefault="00381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Герусова Л.В.</w:t>
            </w:r>
          </w:p>
        </w:tc>
      </w:tr>
      <w:tr w:rsidR="00381B9C" w:rsidTr="00381B9C">
        <w:trPr>
          <w:trHeight w:val="723"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C" w:rsidRDefault="00381B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 Внедрение механизмов контроля соблюдения муниципальными служащими</w:t>
            </w:r>
          </w:p>
          <w:p w:rsidR="00381B9C" w:rsidRDefault="00381B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требований к служебному поведению</w:t>
            </w:r>
          </w:p>
        </w:tc>
      </w:tr>
      <w:tr w:rsidR="00381B9C" w:rsidTr="00381B9C">
        <w:trPr>
          <w:trHeight w:val="21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C" w:rsidRDefault="00381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9C" w:rsidRDefault="00381B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Заслушивание результатов </w:t>
            </w:r>
            <w:proofErr w:type="gramStart"/>
            <w:r>
              <w:rPr>
                <w:sz w:val="22"/>
                <w:szCs w:val="22"/>
              </w:rPr>
              <w:t>анализа  предоставления</w:t>
            </w:r>
            <w:proofErr w:type="gramEnd"/>
            <w:r>
              <w:rPr>
                <w:sz w:val="22"/>
                <w:szCs w:val="22"/>
              </w:rPr>
              <w:t xml:space="preserve"> муниципальными служащими сведений о доходах, расходах, имуществе и обязательствах </w:t>
            </w:r>
            <w:r>
              <w:rPr>
                <w:sz w:val="22"/>
                <w:szCs w:val="22"/>
              </w:rPr>
              <w:lastRenderedPageBreak/>
              <w:t xml:space="preserve">имущественного характера </w:t>
            </w:r>
          </w:p>
          <w:p w:rsidR="00381B9C" w:rsidRDefault="00381B9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9C" w:rsidRDefault="00381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Содействие обеспечению соблюдения муниципальными служащими ограничений и запретов, требований </w:t>
            </w:r>
            <w:r>
              <w:rPr>
                <w:sz w:val="22"/>
                <w:szCs w:val="22"/>
              </w:rPr>
              <w:lastRenderedPageBreak/>
              <w:t>к служебному поведению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C" w:rsidRDefault="00381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 квартал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9C" w:rsidRDefault="00381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Герусова Л.В.</w:t>
            </w:r>
          </w:p>
        </w:tc>
      </w:tr>
      <w:tr w:rsidR="00381B9C" w:rsidTr="00381B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C" w:rsidRDefault="00381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9C" w:rsidRDefault="00381B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Заслушивание результатов проверок достоверности и полноты представляемых сведений о доходах, расходах, имуществе и обязательствах имущественного характера </w:t>
            </w:r>
          </w:p>
          <w:p w:rsidR="00381B9C" w:rsidRDefault="00381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поступлении на муниципальную службу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9C" w:rsidRDefault="00381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Содействие обеспечению соблюдения муниципальными служащими ограничений и запретов, требований к служебному поведению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9C" w:rsidRDefault="00381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проведения конкурса на замещение вакантной должности и формирование кадрового резерва на должности муниципальной службы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9C" w:rsidRDefault="00381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Герусова Л.В.</w:t>
            </w:r>
          </w:p>
        </w:tc>
      </w:tr>
      <w:tr w:rsidR="00381B9C" w:rsidTr="00381B9C">
        <w:trPr>
          <w:trHeight w:val="957"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C" w:rsidRDefault="00381B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 Внедрение механизмов дополнительного внутреннего контроля деятельности муниципальных служащих,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381B9C" w:rsidTr="00381B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C" w:rsidRDefault="00381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C" w:rsidRDefault="00381B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Рассмотрение материалов служебных проверок о фактах нарушения установленных должностных </w:t>
            </w:r>
            <w:proofErr w:type="gramStart"/>
            <w:r>
              <w:rPr>
                <w:sz w:val="22"/>
                <w:szCs w:val="22"/>
              </w:rPr>
              <w:t>регламентов  деятельности</w:t>
            </w:r>
            <w:proofErr w:type="gramEnd"/>
            <w:r>
              <w:rPr>
                <w:sz w:val="22"/>
                <w:szCs w:val="22"/>
              </w:rPr>
              <w:t xml:space="preserve"> муниципальных служащих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C" w:rsidRDefault="00381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Противодействие коррупции при исполнении муниципальных функций и предоставлении муниципальных услуг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C" w:rsidRDefault="00381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9C" w:rsidRDefault="00381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Герусова Л.В.</w:t>
            </w:r>
          </w:p>
        </w:tc>
      </w:tr>
      <w:tr w:rsidR="00381B9C" w:rsidTr="00381B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9C" w:rsidRDefault="00381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9C" w:rsidRDefault="00381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и анализ мониторинга коррупционных проявлений в деятельности муниципальных служащих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9C" w:rsidRDefault="00381B9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Противодействие  коррупции</w:t>
            </w:r>
            <w:proofErr w:type="gramEnd"/>
            <w:r>
              <w:rPr>
                <w:sz w:val="22"/>
                <w:szCs w:val="22"/>
              </w:rPr>
              <w:t xml:space="preserve"> при исполнении муниципальных функций и предоставлении муниципальных услуг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C" w:rsidRDefault="00381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9C" w:rsidRDefault="00381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Герусова Л.В.</w:t>
            </w:r>
          </w:p>
        </w:tc>
      </w:tr>
      <w:tr w:rsidR="00381B9C" w:rsidTr="00381B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C" w:rsidRDefault="00381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9C" w:rsidRDefault="00381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рассмотрения уведомлений муниципальных служащих о выполнении ими иной оплачиваемой работы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9C" w:rsidRDefault="00381B9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Противодействие  коррупции</w:t>
            </w:r>
            <w:proofErr w:type="gramEnd"/>
            <w:r>
              <w:rPr>
                <w:sz w:val="22"/>
                <w:szCs w:val="22"/>
              </w:rPr>
              <w:t xml:space="preserve"> при исполнении муниципальных функций и предоставлении муниципальных услуг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C" w:rsidRDefault="00381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9C" w:rsidRDefault="00381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Генералова Т.Л.</w:t>
            </w:r>
          </w:p>
        </w:tc>
      </w:tr>
      <w:tr w:rsidR="00381B9C" w:rsidTr="00381B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C" w:rsidRDefault="00381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C" w:rsidRDefault="00381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Рассмотрение информации, поступившей из правоохранительных, налоговых и иных органов по фактам, препятствующим назначению на </w:t>
            </w:r>
            <w:r>
              <w:rPr>
                <w:sz w:val="22"/>
                <w:szCs w:val="22"/>
              </w:rPr>
              <w:lastRenderedPageBreak/>
              <w:t>должности муниципальной службы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9C" w:rsidRDefault="00381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Исключение условий для проявления коррупции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C" w:rsidRDefault="00381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9C" w:rsidRDefault="00381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Генералова Т.Л.</w:t>
            </w:r>
          </w:p>
          <w:p w:rsidR="00381B9C" w:rsidRDefault="00381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Герусова Л.В.</w:t>
            </w:r>
          </w:p>
        </w:tc>
      </w:tr>
      <w:tr w:rsidR="00381B9C" w:rsidTr="00381B9C"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C" w:rsidRDefault="00381B9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81B9C" w:rsidRDefault="00381B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 Установление обратной связи с получателем </w:t>
            </w:r>
            <w:proofErr w:type="gramStart"/>
            <w:r>
              <w:rPr>
                <w:b/>
                <w:bCs/>
                <w:sz w:val="22"/>
                <w:szCs w:val="22"/>
              </w:rPr>
              <w:t>муниципальных  услуг</w:t>
            </w:r>
            <w:proofErr w:type="gramEnd"/>
          </w:p>
          <w:p w:rsidR="00381B9C" w:rsidRDefault="00381B9C">
            <w:pPr>
              <w:jc w:val="center"/>
              <w:rPr>
                <w:sz w:val="22"/>
                <w:szCs w:val="22"/>
              </w:rPr>
            </w:pPr>
          </w:p>
        </w:tc>
      </w:tr>
      <w:tr w:rsidR="00381B9C" w:rsidTr="00381B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C" w:rsidRDefault="00381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C" w:rsidRDefault="00381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Заслушивание информации, полученной по «телефону доверия», через официальный сайт Администрации Верхнекетского района, по электронной почте о нарушениях административных и должностных регламентов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9C" w:rsidRDefault="00381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Выработка эффективных форм и методов противодействия коррупции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C" w:rsidRDefault="00381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квартал</w:t>
            </w:r>
            <w:r>
              <w:rPr>
                <w:sz w:val="22"/>
                <w:szCs w:val="22"/>
              </w:rPr>
              <w:br/>
              <w:t>2 квартал</w:t>
            </w:r>
            <w:r>
              <w:rPr>
                <w:sz w:val="22"/>
                <w:szCs w:val="22"/>
              </w:rPr>
              <w:br/>
              <w:t>3 квартал</w:t>
            </w:r>
            <w:r>
              <w:rPr>
                <w:sz w:val="22"/>
                <w:szCs w:val="22"/>
              </w:rPr>
              <w:br/>
              <w:t>4 квартал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9C" w:rsidRDefault="00381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Герусова Л.В.</w:t>
            </w:r>
          </w:p>
        </w:tc>
      </w:tr>
      <w:tr w:rsidR="00381B9C" w:rsidTr="00381B9C">
        <w:trPr>
          <w:trHeight w:val="958"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C" w:rsidRDefault="00381B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 Организация проведения экспертизы нормативных правовых актов и их проектов с целью выявления в них положений, способствующих проявлению коррупции (антикоррупционная экспертиза)</w:t>
            </w:r>
          </w:p>
        </w:tc>
      </w:tr>
      <w:tr w:rsidR="00381B9C" w:rsidTr="00381B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C" w:rsidRDefault="00381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C" w:rsidRDefault="00381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Заслушивание информации по результатам анализа за 2024 год результатов антикоррупционной экспертизы на наличие коррупциогенных факторов в проектах муниципальных нормативных актов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9C" w:rsidRDefault="00381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муниципальных правовых актов </w:t>
            </w:r>
            <w:proofErr w:type="gramStart"/>
            <w:r>
              <w:rPr>
                <w:sz w:val="22"/>
                <w:szCs w:val="22"/>
              </w:rPr>
              <w:t>в  целях</w:t>
            </w:r>
            <w:proofErr w:type="gramEnd"/>
            <w:r>
              <w:rPr>
                <w:sz w:val="22"/>
                <w:szCs w:val="22"/>
              </w:rPr>
              <w:t xml:space="preserve"> противодействия коррупции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C" w:rsidRDefault="00381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9C" w:rsidRDefault="00381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Герусова </w:t>
            </w:r>
            <w:proofErr w:type="gramStart"/>
            <w:r>
              <w:rPr>
                <w:sz w:val="22"/>
                <w:szCs w:val="22"/>
              </w:rPr>
              <w:t>Л.В..</w:t>
            </w:r>
            <w:proofErr w:type="gramEnd"/>
          </w:p>
        </w:tc>
      </w:tr>
      <w:tr w:rsidR="00381B9C" w:rsidTr="00381B9C">
        <w:trPr>
          <w:trHeight w:val="427"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C" w:rsidRDefault="00381B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 Информирование о работе комиссии</w:t>
            </w:r>
          </w:p>
        </w:tc>
      </w:tr>
      <w:tr w:rsidR="00381B9C" w:rsidTr="00381B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C" w:rsidRDefault="00381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9C" w:rsidRDefault="00381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на официальном сайте Администрации Верхнекетского района сайте информации о деятельности Комиссии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C" w:rsidRDefault="00381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Информирование граждан и организаций о работе Комиссии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C" w:rsidRDefault="00381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квартал</w:t>
            </w:r>
          </w:p>
          <w:p w:rsidR="00381B9C" w:rsidRDefault="00381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квартал</w:t>
            </w:r>
            <w:r>
              <w:rPr>
                <w:sz w:val="22"/>
                <w:szCs w:val="22"/>
              </w:rPr>
              <w:br/>
              <w:t>3 квартал</w:t>
            </w:r>
          </w:p>
          <w:p w:rsidR="00381B9C" w:rsidRDefault="00381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9C" w:rsidRDefault="00381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Герусова Л.В.</w:t>
            </w:r>
          </w:p>
          <w:p w:rsidR="00381B9C" w:rsidRDefault="00381B9C">
            <w:pPr>
              <w:jc w:val="center"/>
              <w:rPr>
                <w:sz w:val="22"/>
                <w:szCs w:val="22"/>
              </w:rPr>
            </w:pPr>
          </w:p>
        </w:tc>
      </w:tr>
      <w:tr w:rsidR="00381B9C" w:rsidTr="00381B9C">
        <w:trPr>
          <w:trHeight w:val="513"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C" w:rsidRDefault="00381B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 Межведомственное взаимодействие</w:t>
            </w:r>
          </w:p>
        </w:tc>
      </w:tr>
      <w:tr w:rsidR="00381B9C" w:rsidTr="00381B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C" w:rsidRDefault="00381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C" w:rsidRDefault="00381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взаимодействия с правоохранительными, налоговыми и иными органами по проведению предварительной сверки сведений, представляемых гражданами и муниципальными служащими, претендующими на замещение должностей муниципальной службы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9C" w:rsidRDefault="00381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Оперативное реагирование на ставшие известными факты коррупционных проявлений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C" w:rsidRDefault="00381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9C" w:rsidRDefault="00381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Герусова Л.В.</w:t>
            </w:r>
          </w:p>
        </w:tc>
      </w:tr>
    </w:tbl>
    <w:p w:rsidR="00275157" w:rsidRDefault="00275157"/>
    <w:sectPr w:rsidR="0027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13"/>
    <w:rsid w:val="00275157"/>
    <w:rsid w:val="00381B9C"/>
    <w:rsid w:val="00A4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B3E26-D4CC-4AB2-B227-F59DD370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3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3</cp:revision>
  <dcterms:created xsi:type="dcterms:W3CDTF">2024-01-16T00:22:00Z</dcterms:created>
  <dcterms:modified xsi:type="dcterms:W3CDTF">2024-01-16T00:23:00Z</dcterms:modified>
</cp:coreProperties>
</file>